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394" w:rsidRDefault="003C2394" w:rsidP="003C2394">
      <w:pPr>
        <w:jc w:val="center"/>
        <w:rPr>
          <w:rFonts w:ascii="Arial" w:hAnsi="Arial"/>
          <w:b/>
          <w:bCs/>
        </w:rPr>
      </w:pPr>
      <w:r>
        <w:rPr>
          <w:noProof/>
          <w:lang w:val="en-IN" w:eastAsia="en-IN"/>
        </w:rPr>
        <w:drawing>
          <wp:anchor distT="0" distB="0" distL="0" distR="114935" simplePos="0" relativeHeight="251659264" behindDoc="0" locked="0" layoutInCell="1" allowOverlap="1">
            <wp:simplePos x="0" y="0"/>
            <wp:positionH relativeFrom="column">
              <wp:posOffset>2610772</wp:posOffset>
            </wp:positionH>
            <wp:positionV relativeFrom="paragraph">
              <wp:posOffset>80010</wp:posOffset>
            </wp:positionV>
            <wp:extent cx="800100" cy="833120"/>
            <wp:effectExtent l="19050" t="19050" r="19050" b="241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33120"/>
                    </a:xfrm>
                    <a:prstGeom prst="rect">
                      <a:avLst/>
                    </a:prstGeom>
                    <a:solidFill>
                      <a:srgbClr val="FFFFFF">
                        <a:alpha val="0"/>
                      </a:srgbClr>
                    </a:solid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3C2394" w:rsidRDefault="003C2394" w:rsidP="003C2394">
      <w:pPr>
        <w:jc w:val="center"/>
        <w:rPr>
          <w:rFonts w:ascii="Arial" w:hAnsi="Arial"/>
          <w:b/>
          <w:bCs/>
          <w:lang w:val="en-IN"/>
        </w:rPr>
      </w:pPr>
    </w:p>
    <w:p w:rsidR="003C2394" w:rsidRDefault="003C2394" w:rsidP="003C2394">
      <w:pPr>
        <w:jc w:val="center"/>
        <w:rPr>
          <w:rFonts w:ascii="Arial" w:hAnsi="Arial"/>
          <w:b/>
          <w:bCs/>
        </w:rPr>
      </w:pPr>
    </w:p>
    <w:p w:rsidR="003C2394" w:rsidRDefault="003C2394" w:rsidP="003C2394">
      <w:pPr>
        <w:jc w:val="center"/>
        <w:rPr>
          <w:rFonts w:ascii="Arial" w:hAnsi="Arial"/>
          <w:b/>
          <w:bCs/>
        </w:rPr>
      </w:pPr>
    </w:p>
    <w:p w:rsidR="003C2394" w:rsidRDefault="003C2394" w:rsidP="003C2394">
      <w:pPr>
        <w:jc w:val="center"/>
        <w:rPr>
          <w:rFonts w:ascii="Arial" w:hAnsi="Arial"/>
          <w:b/>
          <w:bCs/>
        </w:rPr>
      </w:pPr>
    </w:p>
    <w:p w:rsidR="003C2394" w:rsidRPr="00551E0C" w:rsidRDefault="003C2394" w:rsidP="003C2394">
      <w:pPr>
        <w:pStyle w:val="NormalWeb"/>
        <w:numPr>
          <w:ilvl w:val="0"/>
          <w:numId w:val="1"/>
        </w:numPr>
        <w:jc w:val="center"/>
        <w:rPr>
          <w:rFonts w:ascii="Arial" w:hAnsi="Arial" w:cs="Arial"/>
          <w:sz w:val="22"/>
          <w:szCs w:val="22"/>
        </w:rPr>
      </w:pPr>
      <w:r w:rsidRPr="00551E0C">
        <w:rPr>
          <w:rFonts w:ascii="Arial" w:hAnsi="Arial" w:cs="Arial"/>
          <w:b/>
          <w:bCs/>
          <w:sz w:val="22"/>
          <w:szCs w:val="22"/>
        </w:rPr>
        <w:t>ODISHA POWER TRANSMISSION CORPORATION LIMITED</w:t>
      </w:r>
    </w:p>
    <w:p w:rsidR="003C2394" w:rsidRPr="00551E0C" w:rsidRDefault="001A2F9B" w:rsidP="003C2394">
      <w:pPr>
        <w:pStyle w:val="NormalWeb"/>
        <w:numPr>
          <w:ilvl w:val="0"/>
          <w:numId w:val="1"/>
        </w:numPr>
        <w:jc w:val="center"/>
        <w:rPr>
          <w:rFonts w:ascii="Arial" w:hAnsi="Arial" w:cs="Arial"/>
          <w:sz w:val="22"/>
          <w:szCs w:val="22"/>
        </w:rPr>
      </w:pPr>
      <w:r>
        <w:rPr>
          <w:rFonts w:ascii="Arial" w:hAnsi="Arial" w:cs="Arial"/>
          <w:b/>
          <w:bCs/>
          <w:sz w:val="22"/>
          <w:szCs w:val="22"/>
        </w:rPr>
        <w:t>OFFICE OF THE SENIOR</w:t>
      </w:r>
      <w:r w:rsidR="003C2394" w:rsidRPr="00551E0C">
        <w:rPr>
          <w:rFonts w:ascii="Arial" w:hAnsi="Arial" w:cs="Arial"/>
          <w:b/>
          <w:bCs/>
          <w:sz w:val="22"/>
          <w:szCs w:val="22"/>
        </w:rPr>
        <w:t xml:space="preserve"> GENERAL MANAGER</w:t>
      </w:r>
    </w:p>
    <w:p w:rsidR="003C2394" w:rsidRPr="00551E0C" w:rsidRDefault="001A2F9B" w:rsidP="003C2394">
      <w:pPr>
        <w:pStyle w:val="NormalWeb"/>
        <w:numPr>
          <w:ilvl w:val="0"/>
          <w:numId w:val="1"/>
        </w:numPr>
        <w:jc w:val="center"/>
        <w:rPr>
          <w:rFonts w:ascii="Arial" w:hAnsi="Arial" w:cs="Arial"/>
          <w:sz w:val="22"/>
          <w:szCs w:val="22"/>
        </w:rPr>
      </w:pPr>
      <w:r>
        <w:rPr>
          <w:rFonts w:ascii="Arial" w:hAnsi="Arial" w:cs="Arial"/>
          <w:b/>
          <w:bCs/>
          <w:sz w:val="22"/>
          <w:szCs w:val="22"/>
        </w:rPr>
        <w:t>TELECOMMUNICATION CIRCLE</w:t>
      </w:r>
      <w:r w:rsidR="003C2394" w:rsidRPr="00551E0C">
        <w:rPr>
          <w:rFonts w:ascii="Arial" w:hAnsi="Arial" w:cs="Arial"/>
          <w:b/>
          <w:bCs/>
          <w:sz w:val="22"/>
          <w:szCs w:val="22"/>
        </w:rPr>
        <w:t>, BHUBANESWAR</w:t>
      </w:r>
    </w:p>
    <w:p w:rsidR="003C2394" w:rsidRPr="00551E0C" w:rsidRDefault="003C2394" w:rsidP="003C2394">
      <w:pPr>
        <w:pStyle w:val="NormalWeb"/>
        <w:numPr>
          <w:ilvl w:val="0"/>
          <w:numId w:val="1"/>
        </w:numPr>
        <w:jc w:val="center"/>
        <w:rPr>
          <w:rFonts w:ascii="Arial" w:hAnsi="Arial" w:cs="Arial"/>
          <w:sz w:val="22"/>
          <w:szCs w:val="22"/>
        </w:rPr>
      </w:pPr>
      <w:r w:rsidRPr="00551E0C">
        <w:rPr>
          <w:rFonts w:ascii="Arial" w:hAnsi="Arial" w:cs="Arial"/>
          <w:b/>
          <w:bCs/>
          <w:sz w:val="22"/>
          <w:szCs w:val="22"/>
        </w:rPr>
        <w:t>AT – SLDC BUILDING, NEAR 132/33 KV S/S, MANCHESWAR</w:t>
      </w:r>
    </w:p>
    <w:p w:rsidR="003C2394" w:rsidRPr="00551E0C" w:rsidRDefault="003C2394" w:rsidP="003C2394">
      <w:pPr>
        <w:pStyle w:val="NormalWeb"/>
        <w:numPr>
          <w:ilvl w:val="0"/>
          <w:numId w:val="1"/>
        </w:numPr>
        <w:jc w:val="center"/>
        <w:rPr>
          <w:rFonts w:ascii="Arial" w:hAnsi="Arial" w:cs="Arial"/>
          <w:sz w:val="22"/>
          <w:szCs w:val="22"/>
        </w:rPr>
      </w:pPr>
      <w:r w:rsidRPr="00551E0C">
        <w:rPr>
          <w:rFonts w:ascii="Arial" w:hAnsi="Arial" w:cs="Arial"/>
          <w:b/>
          <w:bCs/>
          <w:sz w:val="22"/>
          <w:szCs w:val="22"/>
        </w:rPr>
        <w:t>P.O: MANCHESWAR RAILWAY COLONY, BHUBANESWAR,</w:t>
      </w:r>
    </w:p>
    <w:p w:rsidR="003C2394" w:rsidRPr="00551E0C" w:rsidRDefault="003C2394" w:rsidP="003C2394">
      <w:pPr>
        <w:pStyle w:val="NormalWeb"/>
        <w:numPr>
          <w:ilvl w:val="0"/>
          <w:numId w:val="1"/>
        </w:numPr>
        <w:jc w:val="center"/>
        <w:rPr>
          <w:rFonts w:ascii="Arial" w:hAnsi="Arial" w:cs="Arial"/>
          <w:sz w:val="22"/>
          <w:szCs w:val="22"/>
        </w:rPr>
      </w:pPr>
      <w:r w:rsidRPr="00551E0C">
        <w:rPr>
          <w:rFonts w:ascii="Arial" w:hAnsi="Arial" w:cs="Arial"/>
          <w:b/>
          <w:bCs/>
          <w:sz w:val="22"/>
          <w:szCs w:val="22"/>
        </w:rPr>
        <w:t>DIST:- KHURDA, ODISHA, PIN- 751017</w:t>
      </w:r>
    </w:p>
    <w:p w:rsidR="003C2394" w:rsidRPr="00551E0C" w:rsidRDefault="003C2394" w:rsidP="003C2394">
      <w:pPr>
        <w:pStyle w:val="NormalWeb"/>
        <w:numPr>
          <w:ilvl w:val="0"/>
          <w:numId w:val="1"/>
        </w:numPr>
        <w:jc w:val="center"/>
        <w:rPr>
          <w:rFonts w:ascii="Arial" w:hAnsi="Arial" w:cs="Arial"/>
          <w:sz w:val="22"/>
          <w:szCs w:val="22"/>
        </w:rPr>
      </w:pPr>
      <w:r w:rsidRPr="00551E0C">
        <w:rPr>
          <w:rFonts w:ascii="Arial" w:hAnsi="Arial" w:cs="Arial"/>
          <w:b/>
          <w:bCs/>
          <w:sz w:val="22"/>
          <w:szCs w:val="22"/>
          <w:lang w:val="en"/>
        </w:rPr>
        <w:t>CIN – U401020R2004SGC007553</w:t>
      </w:r>
    </w:p>
    <w:p w:rsidR="003C2394" w:rsidRPr="00551E0C" w:rsidRDefault="003C2394" w:rsidP="003C2394">
      <w:pPr>
        <w:pStyle w:val="NormalWeb"/>
        <w:numPr>
          <w:ilvl w:val="0"/>
          <w:numId w:val="1"/>
        </w:numPr>
        <w:jc w:val="center"/>
        <w:rPr>
          <w:rFonts w:ascii="Arial" w:hAnsi="Arial" w:cs="Arial"/>
          <w:sz w:val="22"/>
          <w:szCs w:val="22"/>
        </w:rPr>
      </w:pPr>
      <w:r w:rsidRPr="00551E0C">
        <w:rPr>
          <w:rFonts w:ascii="Arial" w:hAnsi="Arial" w:cs="Arial"/>
          <w:b/>
          <w:bCs/>
          <w:sz w:val="22"/>
          <w:szCs w:val="22"/>
        </w:rPr>
        <w:t>GST NO.-21AAACO7873L1Z6</w:t>
      </w:r>
    </w:p>
    <w:p w:rsidR="003C2394" w:rsidRPr="00551E0C" w:rsidRDefault="001A2F9B" w:rsidP="003C2394">
      <w:pPr>
        <w:pStyle w:val="NormalWeb"/>
        <w:numPr>
          <w:ilvl w:val="0"/>
          <w:numId w:val="1"/>
        </w:numPr>
        <w:jc w:val="center"/>
        <w:rPr>
          <w:rFonts w:ascii="Arial" w:hAnsi="Arial" w:cs="Arial"/>
          <w:sz w:val="22"/>
          <w:szCs w:val="22"/>
        </w:rPr>
      </w:pPr>
      <w:r>
        <w:rPr>
          <w:rFonts w:ascii="Arial" w:hAnsi="Arial" w:cs="Arial"/>
          <w:b/>
          <w:bCs/>
          <w:sz w:val="22"/>
          <w:szCs w:val="22"/>
        </w:rPr>
        <w:t>E-mail – telc.cle</w:t>
      </w:r>
      <w:r w:rsidR="003C2394" w:rsidRPr="00551E0C">
        <w:rPr>
          <w:rFonts w:ascii="Arial" w:hAnsi="Arial" w:cs="Arial"/>
          <w:b/>
          <w:bCs/>
          <w:sz w:val="22"/>
          <w:szCs w:val="22"/>
        </w:rPr>
        <w:t>.bbs@optcl.co.in , Contact no.: 9438907</w:t>
      </w:r>
      <w:r w:rsidR="006E2049">
        <w:rPr>
          <w:rFonts w:ascii="Arial" w:hAnsi="Arial" w:cs="Arial"/>
          <w:b/>
          <w:bCs/>
          <w:sz w:val="22"/>
          <w:szCs w:val="22"/>
        </w:rPr>
        <w:t>477</w:t>
      </w:r>
    </w:p>
    <w:p w:rsidR="003C2394" w:rsidRPr="00551E0C" w:rsidRDefault="003C2394" w:rsidP="003C2394">
      <w:pPr>
        <w:widowControl w:val="0"/>
        <w:numPr>
          <w:ilvl w:val="0"/>
          <w:numId w:val="1"/>
        </w:numPr>
        <w:autoSpaceDE w:val="0"/>
        <w:jc w:val="center"/>
        <w:rPr>
          <w:rFonts w:ascii="Arial" w:hAnsi="Arial"/>
          <w:b/>
          <w:bCs/>
          <w:sz w:val="22"/>
          <w:szCs w:val="22"/>
          <w:lang w:val="en"/>
        </w:rPr>
      </w:pPr>
    </w:p>
    <w:p w:rsidR="003C2394" w:rsidRPr="00551E0C" w:rsidRDefault="003C2394" w:rsidP="003C2394">
      <w:pPr>
        <w:pStyle w:val="NormalWeb"/>
        <w:numPr>
          <w:ilvl w:val="0"/>
          <w:numId w:val="1"/>
        </w:numPr>
        <w:jc w:val="center"/>
        <w:rPr>
          <w:rFonts w:ascii="Arial" w:hAnsi="Arial" w:cs="Arial"/>
          <w:sz w:val="22"/>
          <w:szCs w:val="22"/>
        </w:rPr>
      </w:pPr>
    </w:p>
    <w:p w:rsidR="003C2394" w:rsidRPr="00551E0C" w:rsidRDefault="003C2394" w:rsidP="003C2394">
      <w:pPr>
        <w:pStyle w:val="NormalWeb"/>
        <w:numPr>
          <w:ilvl w:val="0"/>
          <w:numId w:val="1"/>
        </w:numPr>
        <w:jc w:val="center"/>
        <w:rPr>
          <w:rFonts w:ascii="Arial" w:hAnsi="Arial" w:cs="Arial"/>
          <w:sz w:val="22"/>
          <w:szCs w:val="22"/>
        </w:rPr>
      </w:pPr>
    </w:p>
    <w:p w:rsidR="003C2394" w:rsidRPr="00551E0C" w:rsidRDefault="003C2394" w:rsidP="003C2394">
      <w:pPr>
        <w:pStyle w:val="NormalWeb"/>
        <w:rPr>
          <w:rFonts w:ascii="Arial" w:hAnsi="Arial" w:cs="Arial"/>
          <w:sz w:val="22"/>
          <w:szCs w:val="22"/>
        </w:rPr>
      </w:pPr>
      <w:r w:rsidRPr="00551E0C">
        <w:rPr>
          <w:rFonts w:ascii="Arial" w:hAnsi="Arial" w:cs="Arial"/>
          <w:b/>
          <w:bCs/>
          <w:sz w:val="22"/>
          <w:szCs w:val="22"/>
        </w:rPr>
        <w:t xml:space="preserve">                                      </w:t>
      </w:r>
    </w:p>
    <w:p w:rsidR="003C2394" w:rsidRPr="00551E0C" w:rsidRDefault="003C2394" w:rsidP="003C2394">
      <w:pPr>
        <w:pStyle w:val="NormalWeb"/>
        <w:numPr>
          <w:ilvl w:val="0"/>
          <w:numId w:val="1"/>
        </w:numPr>
        <w:jc w:val="center"/>
        <w:rPr>
          <w:rFonts w:ascii="Arial" w:hAnsi="Arial" w:cs="Arial"/>
          <w:sz w:val="22"/>
          <w:szCs w:val="22"/>
        </w:rPr>
      </w:pPr>
    </w:p>
    <w:p w:rsidR="003C2394" w:rsidRPr="00551E0C" w:rsidRDefault="003C2394" w:rsidP="003C2394">
      <w:pPr>
        <w:pStyle w:val="NormalWeb"/>
        <w:numPr>
          <w:ilvl w:val="0"/>
          <w:numId w:val="1"/>
        </w:numPr>
        <w:rPr>
          <w:rFonts w:ascii="Arial" w:hAnsi="Arial" w:cs="Arial"/>
          <w:sz w:val="22"/>
          <w:szCs w:val="22"/>
        </w:rPr>
      </w:pPr>
    </w:p>
    <w:p w:rsidR="003C2394" w:rsidRPr="00551E0C" w:rsidRDefault="003C2394" w:rsidP="003C2394">
      <w:pPr>
        <w:pStyle w:val="NormalWeb"/>
        <w:numPr>
          <w:ilvl w:val="0"/>
          <w:numId w:val="1"/>
        </w:numPr>
        <w:rPr>
          <w:rFonts w:ascii="Arial" w:hAnsi="Arial" w:cs="Arial"/>
          <w:sz w:val="22"/>
          <w:szCs w:val="22"/>
        </w:rPr>
      </w:pPr>
    </w:p>
    <w:p w:rsidR="003C2394" w:rsidRPr="00C948D8" w:rsidRDefault="003C2394" w:rsidP="003C2394">
      <w:pPr>
        <w:pStyle w:val="NormalWeb"/>
        <w:spacing w:before="0" w:beforeAutospacing="0" w:after="0" w:afterAutospacing="0"/>
        <w:jc w:val="center"/>
        <w:rPr>
          <w:rFonts w:ascii="Arial" w:hAnsi="Arial" w:cs="Arial"/>
          <w:b/>
        </w:rPr>
      </w:pPr>
      <w:r w:rsidRPr="00C948D8">
        <w:rPr>
          <w:rFonts w:ascii="Arial" w:hAnsi="Arial" w:cs="Arial"/>
          <w:b/>
          <w:bCs/>
        </w:rPr>
        <w:t>TENDER SPECIFICATION FOR TENDER CALL NOTICE No. 01/</w:t>
      </w:r>
      <w:r>
        <w:rPr>
          <w:rFonts w:ascii="Arial" w:hAnsi="Arial" w:cs="Arial"/>
          <w:b/>
          <w:bCs/>
        </w:rPr>
        <w:t>202</w:t>
      </w:r>
      <w:r w:rsidR="006E2049">
        <w:rPr>
          <w:rFonts w:ascii="Arial" w:hAnsi="Arial" w:cs="Arial"/>
          <w:b/>
          <w:bCs/>
        </w:rPr>
        <w:t>4</w:t>
      </w:r>
      <w:r>
        <w:rPr>
          <w:rFonts w:ascii="Arial" w:hAnsi="Arial" w:cs="Arial"/>
          <w:b/>
          <w:bCs/>
        </w:rPr>
        <w:t>-2</w:t>
      </w:r>
      <w:r w:rsidR="006E2049">
        <w:rPr>
          <w:rFonts w:ascii="Arial" w:hAnsi="Arial" w:cs="Arial"/>
          <w:b/>
          <w:bCs/>
        </w:rPr>
        <w:t>5</w:t>
      </w:r>
    </w:p>
    <w:p w:rsidR="003C2394" w:rsidRPr="00551E0C" w:rsidRDefault="003C2394" w:rsidP="003C2394">
      <w:pPr>
        <w:pStyle w:val="NormalWeb"/>
        <w:numPr>
          <w:ilvl w:val="0"/>
          <w:numId w:val="1"/>
        </w:numPr>
        <w:spacing w:before="0" w:beforeAutospacing="0" w:after="0" w:afterAutospacing="0"/>
        <w:rPr>
          <w:rFonts w:ascii="Arial" w:hAnsi="Arial" w:cs="Arial"/>
          <w:sz w:val="22"/>
          <w:szCs w:val="22"/>
        </w:rPr>
      </w:pPr>
    </w:p>
    <w:p w:rsidR="003C2394" w:rsidRPr="00551E0C" w:rsidRDefault="003C2394" w:rsidP="003C2394">
      <w:pPr>
        <w:pStyle w:val="NormalWeb"/>
        <w:numPr>
          <w:ilvl w:val="0"/>
          <w:numId w:val="1"/>
        </w:numPr>
        <w:spacing w:before="0" w:beforeAutospacing="0" w:after="0" w:afterAutospacing="0"/>
        <w:rPr>
          <w:rFonts w:ascii="Arial" w:hAnsi="Arial" w:cs="Arial"/>
          <w:sz w:val="22"/>
          <w:szCs w:val="22"/>
        </w:rPr>
      </w:pPr>
    </w:p>
    <w:p w:rsidR="003C2394" w:rsidRDefault="003C2394" w:rsidP="003C2394">
      <w:pPr>
        <w:pStyle w:val="NormalWeb"/>
        <w:numPr>
          <w:ilvl w:val="0"/>
          <w:numId w:val="1"/>
        </w:numPr>
        <w:spacing w:before="0" w:beforeAutospacing="0" w:after="0" w:afterAutospacing="0"/>
        <w:jc w:val="center"/>
        <w:rPr>
          <w:rFonts w:ascii="Arial" w:hAnsi="Arial" w:cs="Arial"/>
          <w:sz w:val="22"/>
          <w:szCs w:val="22"/>
        </w:rPr>
      </w:pPr>
      <w:r w:rsidRPr="00551E0C">
        <w:rPr>
          <w:rFonts w:ascii="Arial" w:hAnsi="Arial" w:cs="Arial"/>
          <w:sz w:val="22"/>
          <w:szCs w:val="22"/>
        </w:rPr>
        <w:t>For</w:t>
      </w:r>
    </w:p>
    <w:p w:rsidR="003C2394" w:rsidRDefault="003C2394" w:rsidP="003C2394">
      <w:pPr>
        <w:pStyle w:val="NormalWeb"/>
        <w:spacing w:before="0" w:beforeAutospacing="0" w:after="0" w:afterAutospacing="0"/>
        <w:jc w:val="center"/>
        <w:rPr>
          <w:rFonts w:ascii="Arial" w:hAnsi="Arial" w:cs="Arial"/>
          <w:sz w:val="22"/>
          <w:szCs w:val="22"/>
        </w:rPr>
      </w:pPr>
    </w:p>
    <w:p w:rsidR="003C2394" w:rsidRPr="00551E0C" w:rsidRDefault="003C2394" w:rsidP="003C2394">
      <w:pPr>
        <w:pStyle w:val="NormalWeb"/>
        <w:spacing w:before="0" w:beforeAutospacing="0" w:after="0" w:afterAutospacing="0"/>
        <w:jc w:val="center"/>
        <w:rPr>
          <w:rFonts w:ascii="Arial" w:hAnsi="Arial" w:cs="Arial"/>
          <w:sz w:val="22"/>
          <w:szCs w:val="22"/>
        </w:rPr>
      </w:pPr>
    </w:p>
    <w:p w:rsidR="003C2394" w:rsidRPr="00551E0C" w:rsidRDefault="003C2394" w:rsidP="003C2394">
      <w:pPr>
        <w:pStyle w:val="NormalWeb"/>
        <w:numPr>
          <w:ilvl w:val="0"/>
          <w:numId w:val="1"/>
        </w:numPr>
        <w:spacing w:before="0" w:beforeAutospacing="0" w:after="0" w:afterAutospacing="0" w:line="276" w:lineRule="auto"/>
        <w:jc w:val="center"/>
        <w:rPr>
          <w:rFonts w:ascii="Arial" w:hAnsi="Arial" w:cs="Arial"/>
        </w:rPr>
      </w:pPr>
      <w:r w:rsidRPr="00CB432C">
        <w:rPr>
          <w:rFonts w:ascii="Arial" w:hAnsi="Arial" w:cs="Arial"/>
          <w:b/>
        </w:rPr>
        <w:t>“SUPPLY,</w:t>
      </w:r>
      <w:r>
        <w:rPr>
          <w:rFonts w:ascii="Arial" w:hAnsi="Arial" w:cs="Arial"/>
          <w:b/>
        </w:rPr>
        <w:t xml:space="preserve"> </w:t>
      </w:r>
      <w:r w:rsidRPr="00551E0C">
        <w:rPr>
          <w:rFonts w:ascii="Arial" w:hAnsi="Arial" w:cs="Arial"/>
          <w:b/>
        </w:rPr>
        <w:t xml:space="preserve">INSTALLATION &amp; COMMISSIONING OF </w:t>
      </w:r>
      <w:r w:rsidR="001A2F9B">
        <w:rPr>
          <w:rFonts w:ascii="Arial" w:hAnsi="Arial" w:cs="Arial"/>
          <w:b/>
        </w:rPr>
        <w:t>14</w:t>
      </w:r>
      <w:r w:rsidR="0027066D">
        <w:rPr>
          <w:rFonts w:ascii="Arial" w:hAnsi="Arial" w:cs="Arial"/>
          <w:b/>
        </w:rPr>
        <w:t xml:space="preserve"> NOs </w:t>
      </w:r>
      <w:r w:rsidR="00505155">
        <w:rPr>
          <w:rFonts w:ascii="Arial" w:hAnsi="Arial" w:cs="Arial"/>
          <w:b/>
        </w:rPr>
        <w:t xml:space="preserve"> </w:t>
      </w:r>
      <w:r w:rsidR="00D27201">
        <w:rPr>
          <w:rFonts w:ascii="Arial" w:hAnsi="Arial" w:cs="Arial"/>
          <w:b/>
        </w:rPr>
        <w:t xml:space="preserve">OF </w:t>
      </w:r>
      <w:r w:rsidR="00241766">
        <w:rPr>
          <w:rFonts w:ascii="Arial" w:hAnsi="Arial" w:cs="Arial"/>
          <w:b/>
        </w:rPr>
        <w:t>2TON,</w:t>
      </w:r>
      <w:r w:rsidR="001C0732">
        <w:rPr>
          <w:rFonts w:ascii="Arial" w:hAnsi="Arial" w:cs="Arial"/>
          <w:b/>
        </w:rPr>
        <w:t>3</w:t>
      </w:r>
      <w:r w:rsidR="00241766">
        <w:rPr>
          <w:rFonts w:ascii="Arial" w:hAnsi="Arial" w:cs="Arial"/>
          <w:b/>
        </w:rPr>
        <w:t xml:space="preserve">STAR SPLIT TYPE </w:t>
      </w:r>
      <w:r w:rsidR="0027066D">
        <w:rPr>
          <w:rFonts w:ascii="Arial" w:hAnsi="Arial" w:cs="Arial"/>
          <w:b/>
        </w:rPr>
        <w:t xml:space="preserve"> </w:t>
      </w:r>
      <w:r w:rsidR="000749B1">
        <w:rPr>
          <w:rFonts w:ascii="Arial" w:hAnsi="Arial" w:cs="Arial"/>
          <w:b/>
        </w:rPr>
        <w:t xml:space="preserve"> </w:t>
      </w:r>
      <w:r w:rsidR="0027066D">
        <w:rPr>
          <w:rFonts w:ascii="Arial" w:hAnsi="Arial" w:cs="Arial"/>
          <w:b/>
        </w:rPr>
        <w:t xml:space="preserve">AIR CONDITIONER WITH </w:t>
      </w:r>
      <w:r w:rsidR="001A2F9B">
        <w:rPr>
          <w:rFonts w:ascii="Arial" w:hAnsi="Arial" w:cs="Arial"/>
          <w:b/>
        </w:rPr>
        <w:t>14</w:t>
      </w:r>
      <w:r w:rsidR="0027066D">
        <w:rPr>
          <w:rFonts w:ascii="Arial" w:hAnsi="Arial" w:cs="Arial"/>
          <w:b/>
        </w:rPr>
        <w:t xml:space="preserve"> NOS OF </w:t>
      </w:r>
      <w:r w:rsidR="00241766">
        <w:rPr>
          <w:rFonts w:ascii="Arial" w:hAnsi="Arial" w:cs="Arial"/>
          <w:b/>
        </w:rPr>
        <w:t xml:space="preserve">5KVA </w:t>
      </w:r>
      <w:r w:rsidR="0027066D">
        <w:rPr>
          <w:rFonts w:ascii="Arial" w:hAnsi="Arial" w:cs="Arial"/>
          <w:b/>
        </w:rPr>
        <w:t>STABILIZER</w:t>
      </w:r>
      <w:r w:rsidRPr="00551E0C">
        <w:rPr>
          <w:rFonts w:ascii="Arial" w:hAnsi="Arial" w:cs="Arial"/>
          <w:b/>
        </w:rPr>
        <w:t xml:space="preserve"> </w:t>
      </w:r>
      <w:r w:rsidR="006E2049">
        <w:rPr>
          <w:rFonts w:ascii="Arial" w:hAnsi="Arial" w:cs="Arial"/>
          <w:b/>
        </w:rPr>
        <w:t>FOR</w:t>
      </w:r>
      <w:r w:rsidR="0027066D">
        <w:rPr>
          <w:rFonts w:ascii="Arial" w:hAnsi="Arial" w:cs="Arial"/>
          <w:b/>
        </w:rPr>
        <w:t xml:space="preserve"> DIFFERENT TELECOM SECTIONS UNDER TELECOM DIVISION</w:t>
      </w:r>
      <w:r w:rsidRPr="00551E0C">
        <w:rPr>
          <w:rFonts w:ascii="Arial" w:hAnsi="Arial" w:cs="Arial"/>
          <w:b/>
        </w:rPr>
        <w:t>,</w:t>
      </w:r>
    </w:p>
    <w:p w:rsidR="003C2394" w:rsidRPr="00551E0C" w:rsidRDefault="004B6BA8" w:rsidP="003C2394">
      <w:pPr>
        <w:pStyle w:val="NormalWeb"/>
        <w:numPr>
          <w:ilvl w:val="0"/>
          <w:numId w:val="1"/>
        </w:numPr>
        <w:spacing w:before="0" w:beforeAutospacing="0" w:after="0" w:afterAutospacing="0" w:line="276" w:lineRule="auto"/>
        <w:jc w:val="center"/>
        <w:rPr>
          <w:rFonts w:ascii="Arial" w:hAnsi="Arial" w:cs="Arial"/>
        </w:rPr>
      </w:pPr>
      <w:r>
        <w:rPr>
          <w:rFonts w:ascii="Arial" w:hAnsi="Arial" w:cs="Arial"/>
          <w:b/>
          <w:bCs/>
        </w:rPr>
        <w:t>OPTCL, JEYPORE</w:t>
      </w:r>
      <w:r w:rsidR="003C2394" w:rsidRPr="00551E0C">
        <w:rPr>
          <w:rFonts w:ascii="Arial" w:hAnsi="Arial" w:cs="Arial"/>
          <w:b/>
          <w:bCs/>
        </w:rPr>
        <w:t>”</w:t>
      </w:r>
    </w:p>
    <w:p w:rsidR="003C2394" w:rsidRDefault="003C2394" w:rsidP="003C2394">
      <w:pPr>
        <w:pStyle w:val="NormalWeb"/>
        <w:spacing w:before="0" w:beforeAutospacing="0" w:after="0" w:afterAutospacing="0"/>
        <w:jc w:val="center"/>
        <w:rPr>
          <w:rFonts w:ascii="Arial" w:hAnsi="Arial" w:cs="Arial"/>
          <w:sz w:val="22"/>
          <w:szCs w:val="22"/>
        </w:rPr>
      </w:pPr>
    </w:p>
    <w:p w:rsidR="003C2394" w:rsidRPr="00551E0C" w:rsidRDefault="003C2394" w:rsidP="003C2394">
      <w:pPr>
        <w:pStyle w:val="NormalWeb"/>
        <w:spacing w:before="0" w:beforeAutospacing="0" w:after="0" w:afterAutospacing="0"/>
        <w:jc w:val="center"/>
        <w:rPr>
          <w:rFonts w:ascii="Arial" w:hAnsi="Arial" w:cs="Arial"/>
          <w:sz w:val="22"/>
          <w:szCs w:val="22"/>
        </w:rPr>
      </w:pPr>
    </w:p>
    <w:p w:rsidR="003C2394" w:rsidRPr="00AB24A6" w:rsidRDefault="003C2394" w:rsidP="003C2394">
      <w:pPr>
        <w:pStyle w:val="NormalWeb"/>
        <w:numPr>
          <w:ilvl w:val="0"/>
          <w:numId w:val="1"/>
        </w:numPr>
        <w:spacing w:before="0" w:beforeAutospacing="0" w:after="0" w:afterAutospacing="0" w:line="276" w:lineRule="auto"/>
        <w:jc w:val="center"/>
        <w:rPr>
          <w:rFonts w:ascii="Arial" w:hAnsi="Arial" w:cs="Arial"/>
          <w:sz w:val="22"/>
          <w:szCs w:val="22"/>
        </w:rPr>
      </w:pPr>
      <w:r w:rsidRPr="00AB24A6">
        <w:rPr>
          <w:rFonts w:ascii="Arial" w:hAnsi="Arial" w:cs="Arial"/>
          <w:b/>
          <w:bCs/>
          <w:sz w:val="22"/>
          <w:szCs w:val="22"/>
        </w:rPr>
        <w:t>Cost of tender paper</w:t>
      </w:r>
      <w:r w:rsidR="00A81501">
        <w:rPr>
          <w:rFonts w:ascii="Arial" w:hAnsi="Arial" w:cs="Arial"/>
          <w:b/>
          <w:bCs/>
          <w:sz w:val="22"/>
          <w:szCs w:val="22"/>
        </w:rPr>
        <w:t xml:space="preserve"> = </w:t>
      </w:r>
      <w:proofErr w:type="spellStart"/>
      <w:r w:rsidR="00A81501">
        <w:rPr>
          <w:rFonts w:ascii="Arial" w:hAnsi="Arial" w:cs="Arial"/>
          <w:b/>
          <w:bCs/>
          <w:sz w:val="22"/>
          <w:szCs w:val="22"/>
        </w:rPr>
        <w:t>Rs</w:t>
      </w:r>
      <w:proofErr w:type="spellEnd"/>
      <w:r w:rsidR="00A81501">
        <w:rPr>
          <w:rFonts w:ascii="Arial" w:hAnsi="Arial" w:cs="Arial"/>
          <w:b/>
          <w:bCs/>
          <w:sz w:val="22"/>
          <w:szCs w:val="22"/>
        </w:rPr>
        <w:t>. 2000/- +18</w:t>
      </w:r>
      <w:r w:rsidR="00AB24A6" w:rsidRPr="00AB24A6">
        <w:rPr>
          <w:rFonts w:ascii="Arial" w:hAnsi="Arial" w:cs="Arial"/>
          <w:b/>
          <w:bCs/>
          <w:sz w:val="22"/>
          <w:szCs w:val="22"/>
        </w:rPr>
        <w:t xml:space="preserve">% GST= </w:t>
      </w:r>
      <w:proofErr w:type="spellStart"/>
      <w:r w:rsidR="00AB24A6" w:rsidRPr="00AB24A6">
        <w:rPr>
          <w:rFonts w:ascii="Arial" w:hAnsi="Arial" w:cs="Arial"/>
          <w:b/>
          <w:bCs/>
          <w:sz w:val="22"/>
          <w:szCs w:val="22"/>
        </w:rPr>
        <w:t>Rs</w:t>
      </w:r>
      <w:proofErr w:type="spellEnd"/>
      <w:r w:rsidR="00AB24A6" w:rsidRPr="00AB24A6">
        <w:rPr>
          <w:rFonts w:ascii="Arial" w:hAnsi="Arial" w:cs="Arial"/>
          <w:b/>
          <w:bCs/>
          <w:sz w:val="22"/>
          <w:szCs w:val="22"/>
        </w:rPr>
        <w:t>. 2360</w:t>
      </w:r>
      <w:r w:rsidRPr="00AB24A6">
        <w:rPr>
          <w:rFonts w:ascii="Arial" w:hAnsi="Arial" w:cs="Arial"/>
          <w:b/>
          <w:bCs/>
          <w:sz w:val="22"/>
          <w:szCs w:val="22"/>
        </w:rPr>
        <w:t>/-</w:t>
      </w:r>
    </w:p>
    <w:p w:rsidR="003C2394" w:rsidRPr="00551E0C" w:rsidRDefault="00D27201" w:rsidP="003C2394">
      <w:pPr>
        <w:pStyle w:val="NormalWeb"/>
        <w:numPr>
          <w:ilvl w:val="0"/>
          <w:numId w:val="1"/>
        </w:numPr>
        <w:spacing w:before="0" w:beforeAutospacing="0" w:after="0" w:afterAutospacing="0" w:line="276" w:lineRule="auto"/>
        <w:jc w:val="center"/>
        <w:rPr>
          <w:rFonts w:ascii="Arial" w:hAnsi="Arial" w:cs="Arial"/>
          <w:sz w:val="22"/>
          <w:szCs w:val="22"/>
        </w:rPr>
      </w:pPr>
      <w:r>
        <w:rPr>
          <w:rFonts w:ascii="Arial" w:hAnsi="Arial" w:cs="Arial"/>
          <w:b/>
          <w:bCs/>
          <w:sz w:val="22"/>
          <w:szCs w:val="22"/>
        </w:rPr>
        <w:t>(Rupees Two Thousand Three</w:t>
      </w:r>
      <w:r w:rsidR="003C2394" w:rsidRPr="00551E0C">
        <w:rPr>
          <w:rFonts w:ascii="Arial" w:hAnsi="Arial" w:cs="Arial"/>
          <w:b/>
          <w:bCs/>
          <w:sz w:val="22"/>
          <w:szCs w:val="22"/>
        </w:rPr>
        <w:t xml:space="preserve"> Hundred</w:t>
      </w:r>
      <w:r>
        <w:rPr>
          <w:rFonts w:ascii="Arial" w:hAnsi="Arial" w:cs="Arial"/>
          <w:b/>
          <w:bCs/>
          <w:sz w:val="22"/>
          <w:szCs w:val="22"/>
        </w:rPr>
        <w:t xml:space="preserve"> Sixty</w:t>
      </w:r>
      <w:r w:rsidR="003C2394" w:rsidRPr="00551E0C">
        <w:rPr>
          <w:rFonts w:ascii="Arial" w:hAnsi="Arial" w:cs="Arial"/>
          <w:b/>
          <w:bCs/>
          <w:sz w:val="22"/>
          <w:szCs w:val="22"/>
        </w:rPr>
        <w:t xml:space="preserve"> only)</w:t>
      </w:r>
    </w:p>
    <w:p w:rsidR="003C2394" w:rsidRPr="00551E0C" w:rsidRDefault="003C2394" w:rsidP="003C2394">
      <w:pPr>
        <w:pStyle w:val="NormalWeb"/>
        <w:numPr>
          <w:ilvl w:val="0"/>
          <w:numId w:val="1"/>
        </w:numPr>
        <w:spacing w:before="0" w:beforeAutospacing="0" w:after="0" w:afterAutospacing="0" w:line="276" w:lineRule="auto"/>
        <w:jc w:val="center"/>
        <w:rPr>
          <w:rFonts w:ascii="Arial" w:hAnsi="Arial" w:cs="Arial"/>
          <w:sz w:val="22"/>
          <w:szCs w:val="22"/>
        </w:rPr>
      </w:pPr>
    </w:p>
    <w:p w:rsidR="003C2394" w:rsidRPr="00551E0C" w:rsidRDefault="003C2394" w:rsidP="003C2394">
      <w:pPr>
        <w:pStyle w:val="NormalWeb"/>
        <w:numPr>
          <w:ilvl w:val="0"/>
          <w:numId w:val="1"/>
        </w:numPr>
        <w:rPr>
          <w:rFonts w:ascii="Arial" w:hAnsi="Arial" w:cs="Arial"/>
          <w:sz w:val="22"/>
          <w:szCs w:val="22"/>
        </w:rPr>
      </w:pPr>
    </w:p>
    <w:p w:rsidR="003C2394" w:rsidRPr="00551E0C" w:rsidRDefault="003C2394" w:rsidP="003C2394">
      <w:pPr>
        <w:pStyle w:val="NormalWeb"/>
        <w:numPr>
          <w:ilvl w:val="0"/>
          <w:numId w:val="1"/>
        </w:numPr>
        <w:rPr>
          <w:rFonts w:ascii="Arial" w:hAnsi="Arial" w:cs="Arial"/>
          <w:sz w:val="22"/>
          <w:szCs w:val="22"/>
        </w:rPr>
      </w:pPr>
    </w:p>
    <w:p w:rsidR="003C2394" w:rsidRPr="00551E0C" w:rsidRDefault="003C2394" w:rsidP="003C2394">
      <w:pPr>
        <w:pStyle w:val="NormalWeb"/>
        <w:numPr>
          <w:ilvl w:val="0"/>
          <w:numId w:val="1"/>
        </w:numPr>
        <w:rPr>
          <w:rFonts w:ascii="Arial" w:hAnsi="Arial" w:cs="Arial"/>
          <w:sz w:val="22"/>
          <w:szCs w:val="22"/>
        </w:rPr>
      </w:pPr>
    </w:p>
    <w:p w:rsidR="003C2394" w:rsidRPr="00551E0C" w:rsidRDefault="003C2394" w:rsidP="003C2394">
      <w:pPr>
        <w:pStyle w:val="NormalWeb"/>
        <w:numPr>
          <w:ilvl w:val="0"/>
          <w:numId w:val="1"/>
        </w:numPr>
        <w:rPr>
          <w:rFonts w:ascii="Arial" w:hAnsi="Arial" w:cs="Arial"/>
          <w:sz w:val="22"/>
          <w:szCs w:val="22"/>
        </w:rPr>
      </w:pPr>
    </w:p>
    <w:p w:rsidR="003C2394" w:rsidRPr="00551E0C" w:rsidRDefault="003C2394" w:rsidP="003C2394">
      <w:pPr>
        <w:pStyle w:val="NormalWeb"/>
        <w:numPr>
          <w:ilvl w:val="0"/>
          <w:numId w:val="1"/>
        </w:numPr>
        <w:rPr>
          <w:rFonts w:ascii="Arial" w:hAnsi="Arial" w:cs="Arial"/>
          <w:sz w:val="22"/>
          <w:szCs w:val="22"/>
        </w:rPr>
      </w:pPr>
    </w:p>
    <w:p w:rsidR="003C2394" w:rsidRPr="00551E0C" w:rsidRDefault="003C2394" w:rsidP="003C2394">
      <w:pPr>
        <w:pStyle w:val="NormalWeb"/>
        <w:numPr>
          <w:ilvl w:val="0"/>
          <w:numId w:val="1"/>
        </w:numPr>
        <w:rPr>
          <w:rFonts w:ascii="Arial" w:hAnsi="Arial" w:cs="Arial"/>
          <w:sz w:val="22"/>
          <w:szCs w:val="22"/>
        </w:rPr>
      </w:pPr>
      <w:r w:rsidRPr="00551E0C">
        <w:rPr>
          <w:rFonts w:ascii="Arial" w:hAnsi="Arial" w:cs="Arial"/>
          <w:b/>
          <w:bCs/>
          <w:sz w:val="22"/>
          <w:szCs w:val="22"/>
        </w:rPr>
        <w:t xml:space="preserve">ISSUED TO :- </w:t>
      </w:r>
    </w:p>
    <w:p w:rsidR="003C2394" w:rsidRPr="00551E0C" w:rsidRDefault="003C2394" w:rsidP="003C2394">
      <w:pPr>
        <w:pStyle w:val="NormalWeb"/>
        <w:numPr>
          <w:ilvl w:val="0"/>
          <w:numId w:val="1"/>
        </w:numPr>
        <w:rPr>
          <w:rFonts w:ascii="Arial" w:hAnsi="Arial" w:cs="Arial"/>
          <w:sz w:val="22"/>
          <w:szCs w:val="22"/>
        </w:rPr>
      </w:pPr>
    </w:p>
    <w:p w:rsidR="003C2394" w:rsidRPr="00551E0C" w:rsidRDefault="003C2394" w:rsidP="003C2394">
      <w:pPr>
        <w:pStyle w:val="NormalWeb"/>
        <w:numPr>
          <w:ilvl w:val="0"/>
          <w:numId w:val="1"/>
        </w:numPr>
        <w:rPr>
          <w:rFonts w:ascii="Arial" w:hAnsi="Arial" w:cs="Arial"/>
          <w:sz w:val="22"/>
          <w:szCs w:val="22"/>
        </w:rPr>
      </w:pPr>
    </w:p>
    <w:p w:rsidR="003C2394" w:rsidRPr="00551E0C" w:rsidRDefault="003C2394" w:rsidP="003C2394">
      <w:pPr>
        <w:pStyle w:val="NormalWeb"/>
        <w:numPr>
          <w:ilvl w:val="0"/>
          <w:numId w:val="1"/>
        </w:numPr>
        <w:rPr>
          <w:rFonts w:ascii="Arial" w:hAnsi="Arial" w:cs="Arial"/>
          <w:sz w:val="22"/>
          <w:szCs w:val="22"/>
        </w:rPr>
      </w:pPr>
    </w:p>
    <w:p w:rsidR="003C2394" w:rsidRPr="00551E0C" w:rsidRDefault="003C2394" w:rsidP="003C2394">
      <w:pPr>
        <w:pStyle w:val="NormalWeb"/>
        <w:numPr>
          <w:ilvl w:val="0"/>
          <w:numId w:val="1"/>
        </w:numPr>
        <w:rPr>
          <w:rFonts w:ascii="Arial" w:hAnsi="Arial" w:cs="Arial"/>
          <w:sz w:val="22"/>
          <w:szCs w:val="22"/>
        </w:rPr>
      </w:pPr>
    </w:p>
    <w:p w:rsidR="003C2394" w:rsidRPr="00551E0C" w:rsidRDefault="003C2394" w:rsidP="003C2394">
      <w:pPr>
        <w:pStyle w:val="NormalWeb"/>
        <w:numPr>
          <w:ilvl w:val="0"/>
          <w:numId w:val="1"/>
        </w:numPr>
        <w:rPr>
          <w:rFonts w:ascii="Arial" w:hAnsi="Arial" w:cs="Arial"/>
          <w:sz w:val="22"/>
          <w:szCs w:val="22"/>
        </w:rPr>
      </w:pPr>
    </w:p>
    <w:p w:rsidR="003C2394" w:rsidRPr="00551E0C" w:rsidRDefault="003C2394" w:rsidP="003C2394">
      <w:pPr>
        <w:pStyle w:val="NormalWeb"/>
        <w:numPr>
          <w:ilvl w:val="0"/>
          <w:numId w:val="1"/>
        </w:numPr>
        <w:rPr>
          <w:rFonts w:ascii="Arial" w:hAnsi="Arial" w:cs="Arial"/>
          <w:sz w:val="22"/>
          <w:szCs w:val="22"/>
        </w:rPr>
      </w:pPr>
    </w:p>
    <w:p w:rsidR="003C2394" w:rsidRPr="00551E0C" w:rsidRDefault="003C2394" w:rsidP="003C2394">
      <w:pPr>
        <w:pStyle w:val="NormalWeb"/>
        <w:numPr>
          <w:ilvl w:val="0"/>
          <w:numId w:val="1"/>
        </w:numPr>
        <w:rPr>
          <w:rFonts w:ascii="Arial" w:hAnsi="Arial" w:cs="Arial"/>
          <w:sz w:val="22"/>
          <w:szCs w:val="22"/>
        </w:rPr>
      </w:pPr>
    </w:p>
    <w:p w:rsidR="003C2394" w:rsidRPr="00551E0C" w:rsidRDefault="003C2394" w:rsidP="003C2394">
      <w:pPr>
        <w:rPr>
          <w:rFonts w:ascii="Arial" w:hAnsi="Arial"/>
          <w:sz w:val="22"/>
          <w:szCs w:val="22"/>
        </w:rPr>
      </w:pPr>
    </w:p>
    <w:p w:rsidR="003E64C3" w:rsidRPr="00551E0C" w:rsidRDefault="003E64C3" w:rsidP="003E64C3">
      <w:pPr>
        <w:pStyle w:val="NormalWeb"/>
        <w:rPr>
          <w:rFonts w:ascii="Arial" w:hAnsi="Arial" w:cs="Arial"/>
          <w:sz w:val="22"/>
          <w:szCs w:val="22"/>
        </w:rPr>
      </w:pPr>
      <w:r w:rsidRPr="00551E0C">
        <w:rPr>
          <w:rFonts w:ascii="Arial" w:hAnsi="Arial" w:cs="Arial"/>
          <w:noProof/>
          <w:sz w:val="22"/>
          <w:szCs w:val="22"/>
          <w:lang w:val="en-IN" w:eastAsia="en-IN"/>
        </w:rPr>
        <w:drawing>
          <wp:anchor distT="0" distB="0" distL="0" distR="114935" simplePos="0" relativeHeight="251661312" behindDoc="0" locked="0" layoutInCell="1" allowOverlap="1">
            <wp:simplePos x="0" y="0"/>
            <wp:positionH relativeFrom="column">
              <wp:posOffset>2490019</wp:posOffset>
            </wp:positionH>
            <wp:positionV relativeFrom="paragraph">
              <wp:posOffset>135931</wp:posOffset>
            </wp:positionV>
            <wp:extent cx="800100" cy="833120"/>
            <wp:effectExtent l="19050" t="19050" r="19050" b="2413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33120"/>
                    </a:xfrm>
                    <a:prstGeom prst="rect">
                      <a:avLst/>
                    </a:prstGeom>
                    <a:solidFill>
                      <a:srgbClr val="FFFFFF">
                        <a:alpha val="0"/>
                      </a:srgbClr>
                    </a:solid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3E64C3" w:rsidRPr="00551E0C" w:rsidRDefault="003E64C3" w:rsidP="003E64C3">
      <w:pPr>
        <w:pStyle w:val="NormalWeb"/>
        <w:rPr>
          <w:rFonts w:ascii="Arial" w:hAnsi="Arial" w:cs="Arial"/>
          <w:sz w:val="22"/>
          <w:szCs w:val="22"/>
        </w:rPr>
      </w:pPr>
    </w:p>
    <w:p w:rsidR="003E64C3" w:rsidRPr="00551E0C" w:rsidRDefault="003E64C3" w:rsidP="003E64C3">
      <w:pPr>
        <w:pStyle w:val="NormalWeb"/>
        <w:rPr>
          <w:rFonts w:ascii="Arial" w:hAnsi="Arial" w:cs="Arial"/>
          <w:sz w:val="22"/>
          <w:szCs w:val="22"/>
        </w:rPr>
      </w:pPr>
    </w:p>
    <w:p w:rsidR="003E64C3" w:rsidRPr="00551E0C" w:rsidRDefault="003E64C3" w:rsidP="00FC4E4F">
      <w:pPr>
        <w:pStyle w:val="NormalWeb"/>
        <w:numPr>
          <w:ilvl w:val="0"/>
          <w:numId w:val="1"/>
        </w:numPr>
        <w:jc w:val="center"/>
        <w:rPr>
          <w:rFonts w:ascii="Arial" w:hAnsi="Arial" w:cs="Arial"/>
          <w:sz w:val="22"/>
          <w:szCs w:val="22"/>
        </w:rPr>
      </w:pPr>
      <w:r w:rsidRPr="00551E0C">
        <w:rPr>
          <w:rFonts w:ascii="Arial" w:hAnsi="Arial" w:cs="Arial"/>
          <w:b/>
          <w:bCs/>
          <w:sz w:val="22"/>
          <w:szCs w:val="22"/>
        </w:rPr>
        <w:t>ODISHA POWER TRANSMISSION CORPORATION LIMITED</w:t>
      </w:r>
    </w:p>
    <w:p w:rsidR="003E64C3" w:rsidRPr="00551E0C" w:rsidRDefault="003E64C3" w:rsidP="00FC4E4F">
      <w:pPr>
        <w:pStyle w:val="NormalWeb"/>
        <w:numPr>
          <w:ilvl w:val="0"/>
          <w:numId w:val="1"/>
        </w:numPr>
        <w:jc w:val="center"/>
        <w:rPr>
          <w:rFonts w:ascii="Arial" w:hAnsi="Arial" w:cs="Arial"/>
          <w:sz w:val="22"/>
          <w:szCs w:val="22"/>
        </w:rPr>
      </w:pPr>
      <w:r w:rsidRPr="00551E0C">
        <w:rPr>
          <w:rFonts w:ascii="Arial" w:hAnsi="Arial" w:cs="Arial"/>
          <w:b/>
          <w:bCs/>
          <w:sz w:val="22"/>
          <w:szCs w:val="22"/>
        </w:rPr>
        <w:t>(A Government of Odisha Undertaking)</w:t>
      </w:r>
    </w:p>
    <w:p w:rsidR="003E64C3" w:rsidRPr="00551E0C" w:rsidRDefault="001A2F9B" w:rsidP="00FC4E4F">
      <w:pPr>
        <w:pStyle w:val="NormalWeb"/>
        <w:numPr>
          <w:ilvl w:val="0"/>
          <w:numId w:val="1"/>
        </w:numPr>
        <w:jc w:val="center"/>
        <w:rPr>
          <w:rFonts w:ascii="Arial" w:hAnsi="Arial" w:cs="Arial"/>
          <w:sz w:val="22"/>
          <w:szCs w:val="22"/>
        </w:rPr>
      </w:pPr>
      <w:r>
        <w:rPr>
          <w:rFonts w:ascii="Arial" w:hAnsi="Arial" w:cs="Arial"/>
          <w:b/>
          <w:bCs/>
          <w:sz w:val="22"/>
          <w:szCs w:val="22"/>
        </w:rPr>
        <w:t>OFFICE OF THE SENIOR</w:t>
      </w:r>
      <w:r w:rsidR="003E64C3" w:rsidRPr="00551E0C">
        <w:rPr>
          <w:rFonts w:ascii="Arial" w:hAnsi="Arial" w:cs="Arial"/>
          <w:b/>
          <w:bCs/>
          <w:sz w:val="22"/>
          <w:szCs w:val="22"/>
        </w:rPr>
        <w:t xml:space="preserve"> GENERAL MANAGER</w:t>
      </w:r>
    </w:p>
    <w:p w:rsidR="003E64C3" w:rsidRPr="00551E0C" w:rsidRDefault="001A2F9B" w:rsidP="00FC4E4F">
      <w:pPr>
        <w:pStyle w:val="NormalWeb"/>
        <w:numPr>
          <w:ilvl w:val="0"/>
          <w:numId w:val="1"/>
        </w:numPr>
        <w:jc w:val="center"/>
        <w:rPr>
          <w:rFonts w:ascii="Arial" w:hAnsi="Arial" w:cs="Arial"/>
          <w:sz w:val="22"/>
          <w:szCs w:val="22"/>
        </w:rPr>
      </w:pPr>
      <w:r>
        <w:rPr>
          <w:rFonts w:ascii="Arial" w:hAnsi="Arial" w:cs="Arial"/>
          <w:b/>
          <w:bCs/>
          <w:sz w:val="22"/>
          <w:szCs w:val="22"/>
        </w:rPr>
        <w:t>TELECOMMUNICATION CIRCLE</w:t>
      </w:r>
      <w:r w:rsidR="003E64C3" w:rsidRPr="00551E0C">
        <w:rPr>
          <w:rFonts w:ascii="Arial" w:hAnsi="Arial" w:cs="Arial"/>
          <w:b/>
          <w:bCs/>
          <w:sz w:val="22"/>
          <w:szCs w:val="22"/>
        </w:rPr>
        <w:t>, BHUBANESWAR</w:t>
      </w:r>
    </w:p>
    <w:p w:rsidR="003E64C3" w:rsidRPr="00551E0C" w:rsidRDefault="003E64C3" w:rsidP="00FC4E4F">
      <w:pPr>
        <w:pStyle w:val="NormalWeb"/>
        <w:numPr>
          <w:ilvl w:val="0"/>
          <w:numId w:val="1"/>
        </w:numPr>
        <w:jc w:val="center"/>
        <w:rPr>
          <w:rFonts w:ascii="Arial" w:hAnsi="Arial" w:cs="Arial"/>
          <w:sz w:val="22"/>
          <w:szCs w:val="22"/>
        </w:rPr>
      </w:pPr>
      <w:r w:rsidRPr="00551E0C">
        <w:rPr>
          <w:rFonts w:ascii="Arial" w:hAnsi="Arial" w:cs="Arial"/>
          <w:b/>
          <w:bCs/>
          <w:sz w:val="22"/>
          <w:szCs w:val="22"/>
        </w:rPr>
        <w:t>AT – SLDC BUILDING, NEAR 132/33 KV S/S, MANCHESWAR</w:t>
      </w:r>
    </w:p>
    <w:p w:rsidR="003E64C3" w:rsidRPr="00551E0C" w:rsidRDefault="003E64C3" w:rsidP="00FC4E4F">
      <w:pPr>
        <w:pStyle w:val="NormalWeb"/>
        <w:numPr>
          <w:ilvl w:val="0"/>
          <w:numId w:val="1"/>
        </w:numPr>
        <w:jc w:val="center"/>
        <w:rPr>
          <w:rFonts w:ascii="Arial" w:hAnsi="Arial" w:cs="Arial"/>
          <w:sz w:val="22"/>
          <w:szCs w:val="22"/>
        </w:rPr>
      </w:pPr>
      <w:r w:rsidRPr="00551E0C">
        <w:rPr>
          <w:rFonts w:ascii="Arial" w:hAnsi="Arial" w:cs="Arial"/>
          <w:b/>
          <w:bCs/>
          <w:sz w:val="22"/>
          <w:szCs w:val="22"/>
        </w:rPr>
        <w:t>P.O.: MANCHESWAR RAILWAY COLONY, BHUBANESWAR,</w:t>
      </w:r>
    </w:p>
    <w:p w:rsidR="003E64C3" w:rsidRPr="00551E0C" w:rsidRDefault="003E64C3" w:rsidP="00FC4E4F">
      <w:pPr>
        <w:pStyle w:val="NormalWeb"/>
        <w:numPr>
          <w:ilvl w:val="0"/>
          <w:numId w:val="1"/>
        </w:numPr>
        <w:jc w:val="center"/>
        <w:rPr>
          <w:rFonts w:ascii="Arial" w:hAnsi="Arial" w:cs="Arial"/>
          <w:sz w:val="22"/>
          <w:szCs w:val="22"/>
        </w:rPr>
      </w:pPr>
      <w:r w:rsidRPr="00551E0C">
        <w:rPr>
          <w:rFonts w:ascii="Arial" w:hAnsi="Arial" w:cs="Arial"/>
          <w:b/>
          <w:bCs/>
          <w:sz w:val="22"/>
          <w:szCs w:val="22"/>
        </w:rPr>
        <w:t>DIST:- KHURDA, ODISHA, PIN- 751017</w:t>
      </w:r>
    </w:p>
    <w:p w:rsidR="003E64C3" w:rsidRPr="00551E0C" w:rsidRDefault="001A2F9B" w:rsidP="00FC4E4F">
      <w:pPr>
        <w:pStyle w:val="NormalWeb"/>
        <w:numPr>
          <w:ilvl w:val="0"/>
          <w:numId w:val="1"/>
        </w:numPr>
        <w:jc w:val="center"/>
        <w:rPr>
          <w:rFonts w:ascii="Arial" w:hAnsi="Arial" w:cs="Arial"/>
          <w:sz w:val="22"/>
          <w:szCs w:val="22"/>
        </w:rPr>
      </w:pPr>
      <w:r>
        <w:rPr>
          <w:rFonts w:ascii="Arial" w:hAnsi="Arial" w:cs="Arial"/>
          <w:b/>
          <w:bCs/>
          <w:sz w:val="22"/>
          <w:szCs w:val="22"/>
        </w:rPr>
        <w:t>E-mail : telc.cle</w:t>
      </w:r>
      <w:r w:rsidR="003E64C3" w:rsidRPr="00551E0C">
        <w:rPr>
          <w:rFonts w:ascii="Arial" w:hAnsi="Arial" w:cs="Arial"/>
          <w:b/>
          <w:bCs/>
          <w:sz w:val="22"/>
          <w:szCs w:val="22"/>
        </w:rPr>
        <w:t>.bbs@optcl.co.in , Contact no : 9438907</w:t>
      </w:r>
      <w:r w:rsidR="004B6BA8">
        <w:rPr>
          <w:rFonts w:ascii="Arial" w:hAnsi="Arial" w:cs="Arial"/>
          <w:b/>
          <w:bCs/>
          <w:sz w:val="22"/>
          <w:szCs w:val="22"/>
        </w:rPr>
        <w:t>477</w:t>
      </w:r>
    </w:p>
    <w:p w:rsidR="003E64C3" w:rsidRPr="00551E0C" w:rsidRDefault="003E64C3" w:rsidP="00FC4E4F">
      <w:pPr>
        <w:pStyle w:val="NormalWeb"/>
        <w:numPr>
          <w:ilvl w:val="0"/>
          <w:numId w:val="1"/>
        </w:numPr>
        <w:jc w:val="center"/>
        <w:rPr>
          <w:rFonts w:ascii="Arial" w:hAnsi="Arial" w:cs="Arial"/>
          <w:sz w:val="22"/>
          <w:szCs w:val="22"/>
        </w:rPr>
      </w:pPr>
    </w:p>
    <w:p w:rsidR="003E64C3" w:rsidRPr="00551E0C" w:rsidRDefault="003E64C3" w:rsidP="003E64C3">
      <w:pPr>
        <w:pStyle w:val="NormalWeb"/>
        <w:numPr>
          <w:ilvl w:val="0"/>
          <w:numId w:val="1"/>
        </w:numPr>
        <w:rPr>
          <w:rFonts w:ascii="Arial" w:hAnsi="Arial" w:cs="Arial"/>
          <w:sz w:val="22"/>
          <w:szCs w:val="22"/>
        </w:rPr>
      </w:pPr>
    </w:p>
    <w:p w:rsidR="003E64C3" w:rsidRPr="00551E0C" w:rsidRDefault="003E64C3" w:rsidP="003E64C3">
      <w:pPr>
        <w:pStyle w:val="NormalWeb"/>
        <w:numPr>
          <w:ilvl w:val="0"/>
          <w:numId w:val="1"/>
        </w:numPr>
        <w:rPr>
          <w:rFonts w:ascii="Arial" w:hAnsi="Arial" w:cs="Arial"/>
          <w:sz w:val="22"/>
          <w:szCs w:val="22"/>
        </w:rPr>
      </w:pPr>
    </w:p>
    <w:p w:rsidR="003E64C3" w:rsidRPr="00551E0C" w:rsidRDefault="003E64C3" w:rsidP="003E64C3">
      <w:pPr>
        <w:pStyle w:val="NormalWeb"/>
        <w:numPr>
          <w:ilvl w:val="0"/>
          <w:numId w:val="1"/>
        </w:numPr>
        <w:jc w:val="center"/>
        <w:rPr>
          <w:rFonts w:ascii="Arial" w:hAnsi="Arial" w:cs="Arial"/>
        </w:rPr>
      </w:pPr>
      <w:r w:rsidRPr="00551E0C">
        <w:rPr>
          <w:rFonts w:ascii="Arial" w:hAnsi="Arial" w:cs="Arial"/>
          <w:b/>
          <w:bCs/>
          <w:u w:val="single"/>
        </w:rPr>
        <w:t xml:space="preserve">NOTICE INVITING TENDER </w:t>
      </w:r>
    </w:p>
    <w:p w:rsidR="003E64C3" w:rsidRPr="00551E0C" w:rsidRDefault="003E64C3" w:rsidP="003E64C3">
      <w:pPr>
        <w:pStyle w:val="NormalWeb"/>
        <w:numPr>
          <w:ilvl w:val="0"/>
          <w:numId w:val="1"/>
        </w:numPr>
        <w:jc w:val="center"/>
        <w:rPr>
          <w:rFonts w:ascii="Arial" w:hAnsi="Arial" w:cs="Arial"/>
          <w:sz w:val="22"/>
          <w:szCs w:val="22"/>
        </w:rPr>
      </w:pPr>
    </w:p>
    <w:p w:rsidR="003E64C3" w:rsidRPr="00551E0C" w:rsidRDefault="003E64C3" w:rsidP="003E64C3">
      <w:pPr>
        <w:pStyle w:val="NormalWeb"/>
        <w:numPr>
          <w:ilvl w:val="0"/>
          <w:numId w:val="1"/>
        </w:numPr>
        <w:jc w:val="center"/>
        <w:rPr>
          <w:rFonts w:ascii="Arial" w:hAnsi="Arial" w:cs="Arial"/>
          <w:sz w:val="22"/>
          <w:szCs w:val="22"/>
        </w:rPr>
      </w:pPr>
    </w:p>
    <w:p w:rsidR="003E64C3" w:rsidRPr="00551E0C" w:rsidRDefault="00961B58" w:rsidP="003E64C3">
      <w:pPr>
        <w:pStyle w:val="NormalWeb"/>
        <w:numPr>
          <w:ilvl w:val="0"/>
          <w:numId w:val="1"/>
        </w:numPr>
        <w:jc w:val="center"/>
        <w:rPr>
          <w:rFonts w:ascii="Arial" w:hAnsi="Arial" w:cs="Arial"/>
        </w:rPr>
      </w:pPr>
      <w:r>
        <w:rPr>
          <w:rFonts w:ascii="Arial" w:hAnsi="Arial" w:cs="Arial"/>
          <w:b/>
          <w:bCs/>
          <w:u w:val="single"/>
        </w:rPr>
        <w:t>Advt. No. 01/202</w:t>
      </w:r>
      <w:r w:rsidR="004B6BA8">
        <w:rPr>
          <w:rFonts w:ascii="Arial" w:hAnsi="Arial" w:cs="Arial"/>
          <w:b/>
          <w:bCs/>
          <w:u w:val="single"/>
        </w:rPr>
        <w:t>4</w:t>
      </w:r>
      <w:r>
        <w:rPr>
          <w:rFonts w:ascii="Arial" w:hAnsi="Arial" w:cs="Arial"/>
          <w:b/>
          <w:bCs/>
          <w:u w:val="single"/>
        </w:rPr>
        <w:t>-2</w:t>
      </w:r>
      <w:r w:rsidR="004B6BA8">
        <w:rPr>
          <w:rFonts w:ascii="Arial" w:hAnsi="Arial" w:cs="Arial"/>
          <w:b/>
          <w:bCs/>
          <w:u w:val="single"/>
        </w:rPr>
        <w:t>5</w:t>
      </w:r>
    </w:p>
    <w:p w:rsidR="003E64C3" w:rsidRPr="00551E0C" w:rsidRDefault="003E64C3" w:rsidP="00BE696A">
      <w:pPr>
        <w:pStyle w:val="NormalWeb"/>
        <w:numPr>
          <w:ilvl w:val="0"/>
          <w:numId w:val="1"/>
        </w:numPr>
        <w:jc w:val="both"/>
        <w:rPr>
          <w:rFonts w:ascii="Arial" w:hAnsi="Arial" w:cs="Arial"/>
          <w:sz w:val="22"/>
          <w:szCs w:val="22"/>
        </w:rPr>
      </w:pPr>
    </w:p>
    <w:p w:rsidR="003E64C3" w:rsidRPr="00BE696A" w:rsidRDefault="003E64C3" w:rsidP="00BE696A">
      <w:pPr>
        <w:pStyle w:val="NormalWeb"/>
        <w:numPr>
          <w:ilvl w:val="0"/>
          <w:numId w:val="1"/>
        </w:numPr>
        <w:spacing w:before="0" w:beforeAutospacing="0" w:after="0" w:afterAutospacing="0" w:line="276" w:lineRule="auto"/>
        <w:jc w:val="both"/>
        <w:rPr>
          <w:rFonts w:ascii="Arial" w:hAnsi="Arial" w:cs="Arial"/>
          <w:b/>
          <w:sz w:val="22"/>
          <w:szCs w:val="22"/>
        </w:rPr>
      </w:pPr>
      <w:r w:rsidRPr="00551E0C">
        <w:rPr>
          <w:rFonts w:ascii="Arial" w:hAnsi="Arial" w:cs="Arial"/>
          <w:sz w:val="22"/>
          <w:szCs w:val="22"/>
        </w:rPr>
        <w:t>Sealed tenders are invited by the undersigned from the Regi</w:t>
      </w:r>
      <w:r w:rsidR="00BE696A">
        <w:rPr>
          <w:rFonts w:ascii="Arial" w:hAnsi="Arial" w:cs="Arial"/>
          <w:sz w:val="22"/>
          <w:szCs w:val="22"/>
        </w:rPr>
        <w:t xml:space="preserve">stered Contractors having valid </w:t>
      </w:r>
      <w:r w:rsidRPr="00551E0C">
        <w:rPr>
          <w:rFonts w:ascii="Arial" w:hAnsi="Arial" w:cs="Arial"/>
          <w:sz w:val="22"/>
          <w:szCs w:val="22"/>
        </w:rPr>
        <w:t xml:space="preserve">License with  I.T. PAN, GST Registration No. </w:t>
      </w:r>
      <w:proofErr w:type="spellStart"/>
      <w:r w:rsidRPr="00551E0C">
        <w:rPr>
          <w:rFonts w:ascii="Arial" w:hAnsi="Arial" w:cs="Arial"/>
          <w:sz w:val="22"/>
          <w:szCs w:val="22"/>
        </w:rPr>
        <w:t>etc</w:t>
      </w:r>
      <w:proofErr w:type="spellEnd"/>
      <w:r w:rsidRPr="00551E0C">
        <w:rPr>
          <w:rFonts w:ascii="Arial" w:hAnsi="Arial" w:cs="Arial"/>
          <w:sz w:val="22"/>
          <w:szCs w:val="22"/>
        </w:rPr>
        <w:t xml:space="preserve"> for </w:t>
      </w:r>
      <w:r w:rsidRPr="00551E0C">
        <w:rPr>
          <w:rFonts w:ascii="Arial" w:hAnsi="Arial" w:cs="Arial"/>
          <w:b/>
          <w:bCs/>
          <w:sz w:val="22"/>
          <w:szCs w:val="22"/>
        </w:rPr>
        <w:t>“</w:t>
      </w:r>
      <w:r w:rsidR="009D2436" w:rsidRPr="009D2436">
        <w:rPr>
          <w:rFonts w:ascii="Arial" w:hAnsi="Arial" w:cs="Arial"/>
          <w:b/>
          <w:sz w:val="22"/>
          <w:szCs w:val="22"/>
        </w:rPr>
        <w:t>SUPPLY, IN</w:t>
      </w:r>
      <w:r w:rsidR="001A2F9B">
        <w:rPr>
          <w:rFonts w:ascii="Arial" w:hAnsi="Arial" w:cs="Arial"/>
          <w:b/>
          <w:sz w:val="22"/>
          <w:szCs w:val="22"/>
        </w:rPr>
        <w:t>STALLATION &amp; COMMISSIONING OF 14</w:t>
      </w:r>
      <w:r w:rsidR="009D2436" w:rsidRPr="009D2436">
        <w:rPr>
          <w:rFonts w:ascii="Arial" w:hAnsi="Arial" w:cs="Arial"/>
          <w:b/>
          <w:sz w:val="22"/>
          <w:szCs w:val="22"/>
        </w:rPr>
        <w:t xml:space="preserve"> NOs </w:t>
      </w:r>
      <w:r w:rsidR="009842BD">
        <w:rPr>
          <w:rFonts w:ascii="Arial" w:hAnsi="Arial" w:cs="Arial"/>
          <w:b/>
          <w:sz w:val="22"/>
          <w:szCs w:val="22"/>
        </w:rPr>
        <w:t xml:space="preserve">OF </w:t>
      </w:r>
      <w:r w:rsidR="007A0574">
        <w:rPr>
          <w:rFonts w:ascii="Arial" w:hAnsi="Arial" w:cs="Arial"/>
          <w:b/>
          <w:sz w:val="22"/>
          <w:szCs w:val="22"/>
        </w:rPr>
        <w:t xml:space="preserve">2TON </w:t>
      </w:r>
      <w:r w:rsidR="00D37356">
        <w:rPr>
          <w:rFonts w:ascii="Arial" w:hAnsi="Arial" w:cs="Arial"/>
          <w:b/>
          <w:sz w:val="22"/>
          <w:szCs w:val="22"/>
        </w:rPr>
        <w:t>3</w:t>
      </w:r>
      <w:r w:rsidR="007A0574">
        <w:rPr>
          <w:rFonts w:ascii="Arial" w:hAnsi="Arial" w:cs="Arial"/>
          <w:b/>
          <w:sz w:val="22"/>
          <w:szCs w:val="22"/>
        </w:rPr>
        <w:t xml:space="preserve">STAR SPLIT TYPE </w:t>
      </w:r>
      <w:r w:rsidR="009D2436" w:rsidRPr="009D2436">
        <w:rPr>
          <w:rFonts w:ascii="Arial" w:hAnsi="Arial" w:cs="Arial"/>
          <w:b/>
          <w:sz w:val="22"/>
          <w:szCs w:val="22"/>
        </w:rPr>
        <w:t xml:space="preserve"> AIR CONDITIONER WITH </w:t>
      </w:r>
      <w:r w:rsidR="001A2F9B">
        <w:rPr>
          <w:rFonts w:ascii="Arial" w:hAnsi="Arial" w:cs="Arial"/>
          <w:b/>
          <w:sz w:val="22"/>
          <w:szCs w:val="22"/>
        </w:rPr>
        <w:t>14</w:t>
      </w:r>
      <w:r w:rsidR="009D2436" w:rsidRPr="009D2436">
        <w:rPr>
          <w:rFonts w:ascii="Arial" w:hAnsi="Arial" w:cs="Arial"/>
          <w:b/>
          <w:sz w:val="22"/>
          <w:szCs w:val="22"/>
        </w:rPr>
        <w:t xml:space="preserve"> NOS</w:t>
      </w:r>
      <w:r w:rsidR="00D27201">
        <w:rPr>
          <w:rFonts w:ascii="Arial" w:hAnsi="Arial" w:cs="Arial"/>
          <w:b/>
          <w:sz w:val="22"/>
          <w:szCs w:val="22"/>
        </w:rPr>
        <w:t xml:space="preserve"> OF 5KVA </w:t>
      </w:r>
      <w:r w:rsidR="009D2436" w:rsidRPr="009D2436">
        <w:rPr>
          <w:rFonts w:ascii="Arial" w:hAnsi="Arial" w:cs="Arial"/>
          <w:b/>
          <w:sz w:val="22"/>
          <w:szCs w:val="22"/>
        </w:rPr>
        <w:t xml:space="preserve">STABILIZER </w:t>
      </w:r>
      <w:r w:rsidR="001A2F9B">
        <w:rPr>
          <w:rFonts w:ascii="Arial" w:hAnsi="Arial" w:cs="Arial"/>
          <w:b/>
          <w:sz w:val="22"/>
          <w:szCs w:val="22"/>
        </w:rPr>
        <w:t>FOR</w:t>
      </w:r>
      <w:r w:rsidR="00BE696A">
        <w:rPr>
          <w:rFonts w:ascii="Arial" w:hAnsi="Arial" w:cs="Arial"/>
          <w:b/>
          <w:sz w:val="22"/>
          <w:szCs w:val="22"/>
        </w:rPr>
        <w:t xml:space="preserve"> </w:t>
      </w:r>
      <w:r w:rsidR="009D2436" w:rsidRPr="009D2436">
        <w:rPr>
          <w:rFonts w:ascii="Arial" w:hAnsi="Arial" w:cs="Arial"/>
          <w:b/>
          <w:sz w:val="22"/>
          <w:szCs w:val="22"/>
        </w:rPr>
        <w:t>DIFFERENT TELECOM SECTIONS UNDER TELECOM DIVISION,</w:t>
      </w:r>
      <w:r w:rsidR="001A2F9B">
        <w:rPr>
          <w:rFonts w:ascii="Arial" w:hAnsi="Arial" w:cs="Arial"/>
          <w:b/>
          <w:sz w:val="22"/>
          <w:szCs w:val="22"/>
        </w:rPr>
        <w:t>OPTCL,JEYPORE</w:t>
      </w:r>
      <w:r w:rsidRPr="00BE696A">
        <w:rPr>
          <w:rFonts w:ascii="Arial" w:hAnsi="Arial" w:cs="Arial"/>
          <w:b/>
          <w:sz w:val="22"/>
          <w:szCs w:val="22"/>
        </w:rPr>
        <w:t>”</w:t>
      </w:r>
      <w:r w:rsidRPr="00BE696A">
        <w:rPr>
          <w:rFonts w:ascii="Arial" w:hAnsi="Arial" w:cs="Arial"/>
          <w:b/>
          <w:bCs/>
          <w:sz w:val="22"/>
          <w:szCs w:val="22"/>
        </w:rPr>
        <w:t xml:space="preserve"> </w:t>
      </w:r>
    </w:p>
    <w:p w:rsidR="003E64C3" w:rsidRPr="00551E0C" w:rsidRDefault="003E64C3" w:rsidP="003E64C3">
      <w:pPr>
        <w:pStyle w:val="NormalWeb"/>
        <w:numPr>
          <w:ilvl w:val="0"/>
          <w:numId w:val="1"/>
        </w:numPr>
        <w:rPr>
          <w:rFonts w:ascii="Arial" w:hAnsi="Arial" w:cs="Arial"/>
          <w:sz w:val="22"/>
          <w:szCs w:val="22"/>
        </w:rPr>
      </w:pPr>
    </w:p>
    <w:p w:rsidR="003E64C3" w:rsidRPr="003A7FB2" w:rsidRDefault="003E64C3" w:rsidP="003E64C3">
      <w:pPr>
        <w:pStyle w:val="NormalWeb"/>
        <w:numPr>
          <w:ilvl w:val="0"/>
          <w:numId w:val="1"/>
        </w:numPr>
        <w:spacing w:line="276" w:lineRule="auto"/>
        <w:rPr>
          <w:rFonts w:ascii="Arial" w:hAnsi="Arial" w:cs="Arial"/>
          <w:sz w:val="22"/>
          <w:szCs w:val="22"/>
        </w:rPr>
      </w:pPr>
      <w:r w:rsidRPr="00551E0C">
        <w:rPr>
          <w:rFonts w:ascii="Arial" w:hAnsi="Arial" w:cs="Arial"/>
          <w:bCs/>
          <w:sz w:val="22"/>
          <w:szCs w:val="22"/>
        </w:rPr>
        <w:t>Cost of Tender Paper:</w:t>
      </w:r>
      <w:r w:rsidRPr="00551E0C">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r>
      <w:proofErr w:type="spellStart"/>
      <w:r w:rsidR="00637923">
        <w:rPr>
          <w:rFonts w:ascii="Arial" w:hAnsi="Arial" w:cs="Arial"/>
          <w:b/>
          <w:sz w:val="22"/>
          <w:szCs w:val="22"/>
        </w:rPr>
        <w:t>Rs</w:t>
      </w:r>
      <w:proofErr w:type="spellEnd"/>
      <w:r w:rsidR="00637923">
        <w:rPr>
          <w:rFonts w:ascii="Arial" w:hAnsi="Arial" w:cs="Arial"/>
          <w:b/>
          <w:sz w:val="22"/>
          <w:szCs w:val="22"/>
        </w:rPr>
        <w:t xml:space="preserve"> : 2360</w:t>
      </w:r>
      <w:r w:rsidRPr="003A7FB2">
        <w:rPr>
          <w:rFonts w:ascii="Arial" w:hAnsi="Arial" w:cs="Arial"/>
          <w:b/>
          <w:sz w:val="22"/>
          <w:szCs w:val="22"/>
        </w:rPr>
        <w:t>/-</w:t>
      </w:r>
      <w:r w:rsidRPr="003A7FB2">
        <w:rPr>
          <w:rFonts w:ascii="Arial" w:hAnsi="Arial" w:cs="Arial"/>
          <w:sz w:val="22"/>
          <w:szCs w:val="22"/>
        </w:rPr>
        <w:t xml:space="preserve"> </w:t>
      </w:r>
      <w:r w:rsidRPr="003A7FB2">
        <w:rPr>
          <w:rFonts w:ascii="Arial" w:hAnsi="Arial" w:cs="Arial"/>
          <w:b/>
          <w:bCs/>
          <w:sz w:val="22"/>
          <w:szCs w:val="22"/>
        </w:rPr>
        <w:t>(including GST)</w:t>
      </w:r>
    </w:p>
    <w:p w:rsidR="003E64C3" w:rsidRPr="00551E0C" w:rsidRDefault="003E64C3" w:rsidP="003E64C3">
      <w:pPr>
        <w:pStyle w:val="NormalWeb"/>
        <w:numPr>
          <w:ilvl w:val="0"/>
          <w:numId w:val="1"/>
        </w:numPr>
        <w:spacing w:line="276" w:lineRule="auto"/>
        <w:rPr>
          <w:rFonts w:ascii="Arial" w:hAnsi="Arial" w:cs="Arial"/>
          <w:sz w:val="22"/>
          <w:szCs w:val="22"/>
        </w:rPr>
      </w:pPr>
      <w:r w:rsidRPr="00551E0C">
        <w:rPr>
          <w:rFonts w:ascii="Arial" w:hAnsi="Arial" w:cs="Arial"/>
          <w:bCs/>
          <w:sz w:val="22"/>
          <w:szCs w:val="22"/>
        </w:rPr>
        <w:t>EMD:</w:t>
      </w:r>
      <w:r w:rsidRPr="00551E0C">
        <w:rPr>
          <w:rFonts w:ascii="Arial" w:hAnsi="Arial" w:cs="Arial"/>
          <w:bCs/>
          <w:sz w:val="22"/>
          <w:szCs w:val="22"/>
        </w:rPr>
        <w:tab/>
      </w:r>
      <w:r w:rsidRPr="00551E0C">
        <w:rPr>
          <w:rFonts w:ascii="Arial" w:hAnsi="Arial" w:cs="Arial"/>
          <w:b/>
          <w:bCs/>
          <w:sz w:val="22"/>
          <w:szCs w:val="22"/>
        </w:rPr>
        <w:t xml:space="preserve"> </w:t>
      </w:r>
      <w:r w:rsidRPr="00551E0C">
        <w:rPr>
          <w:rFonts w:ascii="Arial" w:hAnsi="Arial" w:cs="Arial"/>
          <w:b/>
          <w:bCs/>
          <w:sz w:val="22"/>
          <w:szCs w:val="22"/>
        </w:rPr>
        <w:tab/>
      </w:r>
      <w:r w:rsidRPr="00551E0C">
        <w:rPr>
          <w:rFonts w:ascii="Arial" w:hAnsi="Arial" w:cs="Arial"/>
          <w:b/>
          <w:bCs/>
          <w:sz w:val="22"/>
          <w:szCs w:val="22"/>
        </w:rPr>
        <w:tab/>
      </w:r>
      <w:r w:rsidRPr="00551E0C">
        <w:rPr>
          <w:rFonts w:ascii="Arial" w:hAnsi="Arial" w:cs="Arial"/>
          <w:b/>
          <w:bCs/>
          <w:sz w:val="22"/>
          <w:szCs w:val="22"/>
        </w:rPr>
        <w:tab/>
      </w:r>
      <w:r w:rsidRPr="00551E0C">
        <w:rPr>
          <w:rFonts w:ascii="Arial" w:hAnsi="Arial" w:cs="Arial"/>
          <w:b/>
          <w:bCs/>
          <w:sz w:val="22"/>
          <w:szCs w:val="22"/>
        </w:rPr>
        <w:tab/>
        <w:t xml:space="preserve">1% of the </w:t>
      </w:r>
      <w:r w:rsidR="00637923">
        <w:rPr>
          <w:rFonts w:ascii="Arial" w:hAnsi="Arial" w:cs="Arial"/>
          <w:b/>
          <w:bCs/>
          <w:sz w:val="22"/>
          <w:szCs w:val="22"/>
        </w:rPr>
        <w:t>Estimated Cost i.e.Rs.8540</w:t>
      </w:r>
      <w:r>
        <w:rPr>
          <w:rFonts w:ascii="Arial" w:hAnsi="Arial" w:cs="Arial"/>
          <w:b/>
          <w:bCs/>
          <w:sz w:val="22"/>
          <w:szCs w:val="22"/>
        </w:rPr>
        <w:t>/-</w:t>
      </w:r>
    </w:p>
    <w:p w:rsidR="00973C7A" w:rsidRPr="00973C7A" w:rsidRDefault="003E64C3" w:rsidP="003E64C3">
      <w:pPr>
        <w:pStyle w:val="NormalWeb"/>
        <w:numPr>
          <w:ilvl w:val="0"/>
          <w:numId w:val="1"/>
        </w:numPr>
        <w:spacing w:line="276" w:lineRule="auto"/>
        <w:rPr>
          <w:rFonts w:ascii="Arial" w:hAnsi="Arial" w:cs="Arial"/>
          <w:b/>
          <w:sz w:val="22"/>
          <w:szCs w:val="22"/>
        </w:rPr>
      </w:pPr>
      <w:r w:rsidRPr="00E52A57">
        <w:rPr>
          <w:rFonts w:ascii="Arial" w:hAnsi="Arial" w:cs="Arial"/>
          <w:bCs/>
          <w:sz w:val="22"/>
          <w:szCs w:val="22"/>
        </w:rPr>
        <w:t>Sale of Tender documents:</w:t>
      </w:r>
      <w:r w:rsidRPr="00E52A57">
        <w:rPr>
          <w:rFonts w:ascii="Arial" w:hAnsi="Arial" w:cs="Arial"/>
          <w:b/>
          <w:bCs/>
          <w:sz w:val="22"/>
          <w:szCs w:val="22"/>
        </w:rPr>
        <w:t xml:space="preserve"> </w:t>
      </w:r>
      <w:r w:rsidRPr="00E52A57">
        <w:rPr>
          <w:rFonts w:ascii="Arial" w:hAnsi="Arial" w:cs="Arial"/>
          <w:b/>
          <w:bCs/>
          <w:sz w:val="22"/>
          <w:szCs w:val="22"/>
        </w:rPr>
        <w:tab/>
      </w:r>
      <w:r w:rsidRPr="00E52A57">
        <w:rPr>
          <w:rFonts w:ascii="Arial" w:hAnsi="Arial" w:cs="Arial"/>
          <w:b/>
          <w:bCs/>
          <w:sz w:val="22"/>
          <w:szCs w:val="22"/>
        </w:rPr>
        <w:tab/>
        <w:t>From Dt.</w:t>
      </w:r>
      <w:r w:rsidR="00EC2829">
        <w:rPr>
          <w:rFonts w:ascii="Arial" w:hAnsi="Arial" w:cs="Arial"/>
          <w:b/>
          <w:bCs/>
          <w:sz w:val="22"/>
          <w:szCs w:val="22"/>
        </w:rPr>
        <w:t>2</w:t>
      </w:r>
      <w:r w:rsidR="003A7FB2">
        <w:rPr>
          <w:rFonts w:ascii="Arial" w:hAnsi="Arial" w:cs="Arial"/>
          <w:b/>
          <w:bCs/>
          <w:sz w:val="22"/>
          <w:szCs w:val="22"/>
        </w:rPr>
        <w:t>8</w:t>
      </w:r>
      <w:r w:rsidR="006356E4">
        <w:rPr>
          <w:rFonts w:ascii="Arial" w:hAnsi="Arial" w:cs="Arial"/>
          <w:b/>
          <w:bCs/>
          <w:sz w:val="22"/>
          <w:szCs w:val="22"/>
        </w:rPr>
        <w:t>.11</w:t>
      </w:r>
      <w:r w:rsidR="00E52A57" w:rsidRPr="00E52A57">
        <w:rPr>
          <w:rFonts w:ascii="Arial" w:hAnsi="Arial" w:cs="Arial"/>
          <w:b/>
          <w:bCs/>
          <w:sz w:val="22"/>
          <w:szCs w:val="22"/>
        </w:rPr>
        <w:t>.202</w:t>
      </w:r>
      <w:r w:rsidR="006356E4">
        <w:rPr>
          <w:rFonts w:ascii="Arial" w:hAnsi="Arial" w:cs="Arial"/>
          <w:b/>
          <w:bCs/>
          <w:sz w:val="22"/>
          <w:szCs w:val="22"/>
        </w:rPr>
        <w:t>4</w:t>
      </w:r>
      <w:r w:rsidRPr="00E52A57">
        <w:rPr>
          <w:rFonts w:ascii="Arial" w:hAnsi="Arial" w:cs="Arial"/>
          <w:b/>
          <w:bCs/>
          <w:sz w:val="22"/>
          <w:szCs w:val="22"/>
        </w:rPr>
        <w:t xml:space="preserve">  to </w:t>
      </w:r>
      <w:r w:rsidR="00F32B7E">
        <w:rPr>
          <w:rFonts w:ascii="Arial" w:hAnsi="Arial" w:cs="Arial"/>
          <w:b/>
          <w:bCs/>
          <w:sz w:val="22"/>
          <w:szCs w:val="22"/>
        </w:rPr>
        <w:t>19.12</w:t>
      </w:r>
      <w:r w:rsidR="00E52A57" w:rsidRPr="00E52A57">
        <w:rPr>
          <w:rFonts w:ascii="Arial" w:hAnsi="Arial" w:cs="Arial"/>
          <w:b/>
          <w:bCs/>
          <w:sz w:val="22"/>
          <w:szCs w:val="22"/>
        </w:rPr>
        <w:t>.202</w:t>
      </w:r>
      <w:r w:rsidR="00F32B7E">
        <w:rPr>
          <w:rFonts w:ascii="Arial" w:hAnsi="Arial" w:cs="Arial"/>
          <w:b/>
          <w:bCs/>
          <w:sz w:val="22"/>
          <w:szCs w:val="22"/>
        </w:rPr>
        <w:t>4</w:t>
      </w:r>
      <w:r w:rsidRPr="00E52A57">
        <w:rPr>
          <w:rFonts w:ascii="Arial" w:hAnsi="Arial" w:cs="Arial"/>
          <w:b/>
          <w:bCs/>
          <w:sz w:val="22"/>
          <w:szCs w:val="22"/>
        </w:rPr>
        <w:t xml:space="preserve">  (10:</w:t>
      </w:r>
      <w:r w:rsidR="00EC2829">
        <w:rPr>
          <w:rFonts w:ascii="Arial" w:hAnsi="Arial" w:cs="Arial"/>
          <w:b/>
          <w:bCs/>
          <w:sz w:val="22"/>
          <w:szCs w:val="22"/>
        </w:rPr>
        <w:t>3</w:t>
      </w:r>
      <w:r w:rsidRPr="00E52A57">
        <w:rPr>
          <w:rFonts w:ascii="Arial" w:hAnsi="Arial" w:cs="Arial"/>
          <w:b/>
          <w:bCs/>
          <w:sz w:val="22"/>
          <w:szCs w:val="22"/>
        </w:rPr>
        <w:t xml:space="preserve">0 A.M. to </w:t>
      </w:r>
    </w:p>
    <w:p w:rsidR="003E64C3" w:rsidRPr="00E52A57" w:rsidRDefault="00973C7A" w:rsidP="003E64C3">
      <w:pPr>
        <w:pStyle w:val="NormalWeb"/>
        <w:numPr>
          <w:ilvl w:val="0"/>
          <w:numId w:val="1"/>
        </w:numPr>
        <w:spacing w:line="276" w:lineRule="auto"/>
        <w:rPr>
          <w:rFonts w:ascii="Arial" w:hAnsi="Arial" w:cs="Arial"/>
          <w:b/>
          <w:sz w:val="22"/>
          <w:szCs w:val="22"/>
        </w:rPr>
      </w:pPr>
      <w:r>
        <w:rPr>
          <w:rFonts w:ascii="Arial" w:hAnsi="Arial" w:cs="Arial"/>
          <w:b/>
          <w:bCs/>
          <w:sz w:val="22"/>
          <w:szCs w:val="22"/>
        </w:rPr>
        <w:t xml:space="preserve">                                                           </w:t>
      </w:r>
      <w:r w:rsidR="003E64C3" w:rsidRPr="00E52A57">
        <w:rPr>
          <w:rFonts w:ascii="Arial" w:hAnsi="Arial" w:cs="Arial"/>
          <w:b/>
          <w:bCs/>
          <w:sz w:val="22"/>
          <w:szCs w:val="22"/>
        </w:rPr>
        <w:t>5:</w:t>
      </w:r>
      <w:r w:rsidR="00EC2829">
        <w:rPr>
          <w:rFonts w:ascii="Arial" w:hAnsi="Arial" w:cs="Arial"/>
          <w:b/>
          <w:bCs/>
          <w:sz w:val="22"/>
          <w:szCs w:val="22"/>
        </w:rPr>
        <w:t>3</w:t>
      </w:r>
      <w:r w:rsidR="003E64C3" w:rsidRPr="00E52A57">
        <w:rPr>
          <w:rFonts w:ascii="Arial" w:hAnsi="Arial" w:cs="Arial"/>
          <w:b/>
          <w:bCs/>
          <w:sz w:val="22"/>
          <w:szCs w:val="22"/>
        </w:rPr>
        <w:t>0 P.M.)</w:t>
      </w:r>
      <w:r w:rsidR="003E64C3" w:rsidRPr="00E52A57">
        <w:rPr>
          <w:rFonts w:ascii="Arial" w:hAnsi="Arial" w:cs="Arial"/>
          <w:b/>
          <w:sz w:val="22"/>
          <w:szCs w:val="22"/>
        </w:rPr>
        <w:t xml:space="preserve">. </w:t>
      </w:r>
    </w:p>
    <w:p w:rsidR="003E64C3" w:rsidRPr="00E52A57" w:rsidRDefault="003E64C3" w:rsidP="003E64C3">
      <w:pPr>
        <w:pStyle w:val="NormalWeb"/>
        <w:numPr>
          <w:ilvl w:val="0"/>
          <w:numId w:val="1"/>
        </w:numPr>
        <w:spacing w:line="276" w:lineRule="auto"/>
        <w:rPr>
          <w:rFonts w:ascii="Arial" w:hAnsi="Arial" w:cs="Arial"/>
          <w:b/>
          <w:sz w:val="22"/>
          <w:szCs w:val="22"/>
        </w:rPr>
      </w:pPr>
      <w:r w:rsidRPr="00E52A57">
        <w:rPr>
          <w:rFonts w:ascii="Arial" w:hAnsi="Arial" w:cs="Arial"/>
          <w:bCs/>
          <w:sz w:val="22"/>
          <w:szCs w:val="22"/>
        </w:rPr>
        <w:t>Last date of submission of tender:</w:t>
      </w:r>
      <w:r w:rsidRPr="00E52A57">
        <w:rPr>
          <w:rFonts w:ascii="Arial" w:hAnsi="Arial" w:cs="Arial"/>
          <w:b/>
          <w:bCs/>
          <w:sz w:val="22"/>
          <w:szCs w:val="22"/>
        </w:rPr>
        <w:t xml:space="preserve"> </w:t>
      </w:r>
      <w:r w:rsidRPr="00E52A57">
        <w:rPr>
          <w:rFonts w:ascii="Arial" w:hAnsi="Arial" w:cs="Arial"/>
          <w:b/>
          <w:bCs/>
          <w:sz w:val="22"/>
          <w:szCs w:val="22"/>
        </w:rPr>
        <w:tab/>
      </w:r>
      <w:r w:rsidRPr="00E52A57">
        <w:rPr>
          <w:rFonts w:ascii="Arial" w:hAnsi="Arial" w:cs="Arial"/>
          <w:b/>
          <w:sz w:val="22"/>
          <w:szCs w:val="22"/>
        </w:rPr>
        <w:t>Dt.</w:t>
      </w:r>
      <w:r w:rsidR="003A7FB2">
        <w:rPr>
          <w:rFonts w:ascii="Arial" w:hAnsi="Arial" w:cs="Arial"/>
          <w:b/>
          <w:sz w:val="22"/>
          <w:szCs w:val="22"/>
        </w:rPr>
        <w:t xml:space="preserve"> </w:t>
      </w:r>
      <w:r w:rsidR="00F32B7E">
        <w:rPr>
          <w:rFonts w:ascii="Arial" w:hAnsi="Arial" w:cs="Arial"/>
          <w:b/>
          <w:sz w:val="22"/>
          <w:szCs w:val="22"/>
        </w:rPr>
        <w:t>20.12</w:t>
      </w:r>
      <w:r w:rsidR="00F73A1D" w:rsidRPr="00E52A57">
        <w:rPr>
          <w:rFonts w:ascii="Arial" w:hAnsi="Arial" w:cs="Arial"/>
          <w:b/>
          <w:sz w:val="22"/>
          <w:szCs w:val="22"/>
        </w:rPr>
        <w:t>.202</w:t>
      </w:r>
      <w:r w:rsidR="00F32B7E">
        <w:rPr>
          <w:rFonts w:ascii="Arial" w:hAnsi="Arial" w:cs="Arial"/>
          <w:b/>
          <w:sz w:val="22"/>
          <w:szCs w:val="22"/>
        </w:rPr>
        <w:t>4</w:t>
      </w:r>
      <w:r w:rsidRPr="00E52A57">
        <w:rPr>
          <w:rFonts w:ascii="Arial" w:hAnsi="Arial" w:cs="Arial"/>
          <w:b/>
          <w:sz w:val="22"/>
          <w:szCs w:val="22"/>
        </w:rPr>
        <w:t xml:space="preserve"> up to 1.00 PM. </w:t>
      </w:r>
    </w:p>
    <w:p w:rsidR="003E64C3" w:rsidRPr="00E52A57" w:rsidRDefault="003E64C3" w:rsidP="003E64C3">
      <w:pPr>
        <w:pStyle w:val="NormalWeb"/>
        <w:numPr>
          <w:ilvl w:val="0"/>
          <w:numId w:val="1"/>
        </w:numPr>
        <w:spacing w:line="276" w:lineRule="auto"/>
        <w:rPr>
          <w:rFonts w:ascii="Arial" w:hAnsi="Arial" w:cs="Arial"/>
          <w:b/>
          <w:sz w:val="22"/>
          <w:szCs w:val="22"/>
        </w:rPr>
      </w:pPr>
      <w:r w:rsidRPr="00E52A57">
        <w:rPr>
          <w:rFonts w:ascii="Arial" w:hAnsi="Arial" w:cs="Arial"/>
          <w:bCs/>
          <w:sz w:val="22"/>
          <w:szCs w:val="22"/>
        </w:rPr>
        <w:t>Date of opening of tender:</w:t>
      </w:r>
      <w:r w:rsidRPr="00E52A57">
        <w:rPr>
          <w:rFonts w:ascii="Arial" w:hAnsi="Arial" w:cs="Arial"/>
          <w:b/>
          <w:bCs/>
          <w:sz w:val="22"/>
          <w:szCs w:val="22"/>
        </w:rPr>
        <w:t xml:space="preserve"> </w:t>
      </w:r>
      <w:r w:rsidRPr="00E52A57">
        <w:rPr>
          <w:rFonts w:ascii="Arial" w:hAnsi="Arial" w:cs="Arial"/>
          <w:b/>
          <w:bCs/>
          <w:sz w:val="22"/>
          <w:szCs w:val="22"/>
        </w:rPr>
        <w:tab/>
      </w:r>
      <w:r w:rsidRPr="00E52A57">
        <w:rPr>
          <w:rFonts w:ascii="Arial" w:hAnsi="Arial" w:cs="Arial"/>
          <w:b/>
          <w:bCs/>
          <w:sz w:val="22"/>
          <w:szCs w:val="22"/>
        </w:rPr>
        <w:tab/>
      </w:r>
      <w:r w:rsidRPr="00E52A57">
        <w:rPr>
          <w:rFonts w:ascii="Arial" w:hAnsi="Arial" w:cs="Arial"/>
          <w:b/>
          <w:sz w:val="22"/>
          <w:szCs w:val="22"/>
        </w:rPr>
        <w:t xml:space="preserve">Dt. </w:t>
      </w:r>
      <w:r w:rsidR="00F32B7E">
        <w:rPr>
          <w:rFonts w:ascii="Arial" w:hAnsi="Arial" w:cs="Arial"/>
          <w:b/>
          <w:sz w:val="22"/>
          <w:szCs w:val="22"/>
        </w:rPr>
        <w:t>20.12</w:t>
      </w:r>
      <w:r w:rsidR="00F73A1D" w:rsidRPr="00E52A57">
        <w:rPr>
          <w:rFonts w:ascii="Arial" w:hAnsi="Arial" w:cs="Arial"/>
          <w:b/>
          <w:sz w:val="22"/>
          <w:szCs w:val="22"/>
        </w:rPr>
        <w:t>.202</w:t>
      </w:r>
      <w:r w:rsidR="00F32B7E">
        <w:rPr>
          <w:rFonts w:ascii="Arial" w:hAnsi="Arial" w:cs="Arial"/>
          <w:b/>
          <w:sz w:val="22"/>
          <w:szCs w:val="22"/>
        </w:rPr>
        <w:t>4</w:t>
      </w:r>
      <w:r w:rsidRPr="00E52A57">
        <w:rPr>
          <w:rFonts w:ascii="Arial" w:hAnsi="Arial" w:cs="Arial"/>
          <w:b/>
          <w:sz w:val="22"/>
          <w:szCs w:val="22"/>
        </w:rPr>
        <w:t xml:space="preserve"> at 4.00 PM </w:t>
      </w:r>
    </w:p>
    <w:p w:rsidR="003E64C3" w:rsidRPr="00E52A57" w:rsidRDefault="003E64C3" w:rsidP="003E64C3">
      <w:pPr>
        <w:pStyle w:val="NormalWeb"/>
        <w:numPr>
          <w:ilvl w:val="0"/>
          <w:numId w:val="1"/>
        </w:numPr>
        <w:rPr>
          <w:rFonts w:ascii="Arial" w:hAnsi="Arial" w:cs="Arial"/>
          <w:sz w:val="22"/>
          <w:szCs w:val="22"/>
        </w:rPr>
      </w:pPr>
    </w:p>
    <w:p w:rsidR="003E64C3" w:rsidRPr="00551E0C" w:rsidRDefault="003E64C3" w:rsidP="003E64C3">
      <w:pPr>
        <w:pStyle w:val="NormalWeb"/>
        <w:numPr>
          <w:ilvl w:val="0"/>
          <w:numId w:val="1"/>
        </w:numPr>
        <w:rPr>
          <w:rFonts w:ascii="Arial" w:hAnsi="Arial" w:cs="Arial"/>
          <w:sz w:val="22"/>
          <w:szCs w:val="22"/>
        </w:rPr>
      </w:pPr>
      <w:r w:rsidRPr="00551E0C">
        <w:rPr>
          <w:rFonts w:ascii="Arial" w:hAnsi="Arial" w:cs="Arial"/>
          <w:b/>
          <w:bCs/>
          <w:sz w:val="22"/>
          <w:szCs w:val="22"/>
        </w:rPr>
        <w:t xml:space="preserve">For details please visit our web site: </w:t>
      </w:r>
      <w:r w:rsidRPr="00551E0C">
        <w:rPr>
          <w:rFonts w:ascii="Arial" w:hAnsi="Arial" w:cs="Arial"/>
          <w:sz w:val="22"/>
          <w:szCs w:val="22"/>
          <w:u w:val="single"/>
        </w:rPr>
        <w:t xml:space="preserve">www.optcl.co.in </w:t>
      </w:r>
    </w:p>
    <w:p w:rsidR="003E64C3" w:rsidRPr="00551E0C" w:rsidRDefault="003E64C3" w:rsidP="003E64C3">
      <w:pPr>
        <w:pStyle w:val="NormalWeb"/>
        <w:numPr>
          <w:ilvl w:val="0"/>
          <w:numId w:val="1"/>
        </w:numPr>
        <w:rPr>
          <w:rFonts w:ascii="Arial" w:hAnsi="Arial" w:cs="Arial"/>
          <w:sz w:val="22"/>
          <w:szCs w:val="22"/>
        </w:rPr>
      </w:pPr>
    </w:p>
    <w:p w:rsidR="003E64C3" w:rsidRPr="00551E0C" w:rsidRDefault="003E64C3" w:rsidP="003E64C3">
      <w:pPr>
        <w:pStyle w:val="NormalWeb"/>
        <w:numPr>
          <w:ilvl w:val="0"/>
          <w:numId w:val="1"/>
        </w:numPr>
        <w:rPr>
          <w:rFonts w:ascii="Arial" w:hAnsi="Arial" w:cs="Arial"/>
          <w:sz w:val="22"/>
          <w:szCs w:val="22"/>
        </w:rPr>
      </w:pPr>
      <w:r w:rsidRPr="00551E0C">
        <w:rPr>
          <w:rFonts w:ascii="Arial" w:hAnsi="Arial" w:cs="Arial"/>
          <w:sz w:val="22"/>
          <w:szCs w:val="22"/>
        </w:rPr>
        <w:t xml:space="preserve">Corrigendum if any will be published in the web site only. </w:t>
      </w:r>
    </w:p>
    <w:p w:rsidR="003E64C3" w:rsidRPr="00551E0C" w:rsidRDefault="003E64C3" w:rsidP="003E64C3">
      <w:pPr>
        <w:pStyle w:val="NormalWeb"/>
        <w:numPr>
          <w:ilvl w:val="0"/>
          <w:numId w:val="1"/>
        </w:numPr>
        <w:rPr>
          <w:rFonts w:ascii="Arial" w:hAnsi="Arial" w:cs="Arial"/>
          <w:sz w:val="22"/>
          <w:szCs w:val="22"/>
        </w:rPr>
      </w:pPr>
    </w:p>
    <w:p w:rsidR="003E64C3" w:rsidRPr="00551E0C" w:rsidRDefault="003E64C3" w:rsidP="003E64C3">
      <w:pPr>
        <w:pStyle w:val="NormalWeb"/>
        <w:numPr>
          <w:ilvl w:val="0"/>
          <w:numId w:val="1"/>
        </w:numPr>
        <w:rPr>
          <w:rFonts w:ascii="Arial" w:hAnsi="Arial" w:cs="Arial"/>
          <w:sz w:val="22"/>
          <w:szCs w:val="22"/>
        </w:rPr>
      </w:pPr>
    </w:p>
    <w:p w:rsidR="003E64C3" w:rsidRPr="00551E0C" w:rsidRDefault="003E64C3" w:rsidP="003E64C3">
      <w:pPr>
        <w:pStyle w:val="NormalWeb"/>
        <w:numPr>
          <w:ilvl w:val="0"/>
          <w:numId w:val="1"/>
        </w:numPr>
        <w:rPr>
          <w:rFonts w:ascii="Arial" w:hAnsi="Arial" w:cs="Arial"/>
          <w:sz w:val="22"/>
          <w:szCs w:val="22"/>
        </w:rPr>
      </w:pPr>
    </w:p>
    <w:p w:rsidR="003E64C3" w:rsidRPr="00551E0C" w:rsidRDefault="003E64C3" w:rsidP="003E64C3">
      <w:pPr>
        <w:pStyle w:val="NormalWeb"/>
        <w:numPr>
          <w:ilvl w:val="0"/>
          <w:numId w:val="1"/>
        </w:numPr>
        <w:rPr>
          <w:rFonts w:ascii="Arial" w:hAnsi="Arial" w:cs="Arial"/>
          <w:sz w:val="22"/>
          <w:szCs w:val="22"/>
        </w:rPr>
      </w:pPr>
    </w:p>
    <w:p w:rsidR="003E64C3" w:rsidRPr="00551E0C" w:rsidRDefault="003E64C3" w:rsidP="003E64C3">
      <w:pPr>
        <w:pStyle w:val="NormalWeb"/>
        <w:numPr>
          <w:ilvl w:val="0"/>
          <w:numId w:val="1"/>
        </w:numPr>
        <w:rPr>
          <w:rFonts w:ascii="Arial" w:hAnsi="Arial" w:cs="Arial"/>
          <w:sz w:val="22"/>
          <w:szCs w:val="22"/>
        </w:rPr>
      </w:pPr>
    </w:p>
    <w:p w:rsidR="003E64C3" w:rsidRPr="00551E0C" w:rsidRDefault="001A2F9B" w:rsidP="003E64C3">
      <w:pPr>
        <w:pStyle w:val="NormalWeb"/>
        <w:numPr>
          <w:ilvl w:val="0"/>
          <w:numId w:val="1"/>
        </w:numPr>
        <w:rPr>
          <w:rFonts w:ascii="Arial" w:hAnsi="Arial" w:cs="Arial"/>
          <w:sz w:val="22"/>
          <w:szCs w:val="22"/>
        </w:rPr>
      </w:pPr>
      <w:proofErr w:type="spellStart"/>
      <w:r>
        <w:rPr>
          <w:rFonts w:ascii="Arial" w:hAnsi="Arial" w:cs="Arial"/>
          <w:b/>
          <w:bCs/>
          <w:sz w:val="22"/>
          <w:szCs w:val="22"/>
        </w:rPr>
        <w:t>Sr.</w:t>
      </w:r>
      <w:r w:rsidR="003E64C3" w:rsidRPr="00551E0C">
        <w:rPr>
          <w:rFonts w:ascii="Arial" w:hAnsi="Arial" w:cs="Arial"/>
          <w:b/>
          <w:bCs/>
          <w:sz w:val="22"/>
          <w:szCs w:val="22"/>
        </w:rPr>
        <w:t>General</w:t>
      </w:r>
      <w:proofErr w:type="spellEnd"/>
      <w:r w:rsidR="003E64C3" w:rsidRPr="00551E0C">
        <w:rPr>
          <w:rFonts w:ascii="Arial" w:hAnsi="Arial" w:cs="Arial"/>
          <w:b/>
          <w:bCs/>
          <w:sz w:val="22"/>
          <w:szCs w:val="22"/>
        </w:rPr>
        <w:t xml:space="preserve"> Manager, </w:t>
      </w:r>
    </w:p>
    <w:p w:rsidR="003E64C3" w:rsidRPr="000E5154" w:rsidRDefault="001A2F9B" w:rsidP="003E64C3">
      <w:pPr>
        <w:pStyle w:val="NormalWeb"/>
        <w:numPr>
          <w:ilvl w:val="0"/>
          <w:numId w:val="1"/>
        </w:numPr>
        <w:rPr>
          <w:rFonts w:ascii="Arial" w:hAnsi="Arial" w:cs="Arial"/>
          <w:sz w:val="22"/>
          <w:szCs w:val="22"/>
        </w:rPr>
      </w:pPr>
      <w:r>
        <w:rPr>
          <w:rFonts w:ascii="Arial" w:hAnsi="Arial" w:cs="Arial"/>
          <w:b/>
          <w:bCs/>
          <w:sz w:val="22"/>
          <w:szCs w:val="22"/>
        </w:rPr>
        <w:t>Telecommunication Circle</w:t>
      </w:r>
      <w:r w:rsidR="003E64C3" w:rsidRPr="00551E0C">
        <w:rPr>
          <w:rFonts w:ascii="Arial" w:hAnsi="Arial" w:cs="Arial"/>
          <w:b/>
          <w:bCs/>
          <w:sz w:val="22"/>
          <w:szCs w:val="22"/>
        </w:rPr>
        <w:t xml:space="preserve">, </w:t>
      </w:r>
    </w:p>
    <w:p w:rsidR="003E64C3" w:rsidRPr="00BC6438" w:rsidRDefault="003E64C3" w:rsidP="003E64C3">
      <w:pPr>
        <w:pStyle w:val="NormalWeb"/>
        <w:numPr>
          <w:ilvl w:val="0"/>
          <w:numId w:val="1"/>
        </w:numPr>
        <w:rPr>
          <w:rFonts w:ascii="Arial" w:hAnsi="Arial" w:cs="Arial"/>
          <w:sz w:val="22"/>
          <w:szCs w:val="22"/>
        </w:rPr>
      </w:pPr>
      <w:r w:rsidRPr="00551E0C">
        <w:rPr>
          <w:rFonts w:ascii="Arial" w:hAnsi="Arial" w:cs="Arial"/>
          <w:b/>
          <w:bCs/>
          <w:sz w:val="22"/>
          <w:szCs w:val="22"/>
        </w:rPr>
        <w:t>Bhubaneswar.</w:t>
      </w:r>
    </w:p>
    <w:p w:rsidR="00BC6438" w:rsidRDefault="00BC6438" w:rsidP="00BC6438">
      <w:pPr>
        <w:pStyle w:val="NormalWeb"/>
        <w:rPr>
          <w:rFonts w:ascii="Arial" w:hAnsi="Arial" w:cs="Arial"/>
          <w:b/>
          <w:bCs/>
          <w:sz w:val="22"/>
          <w:szCs w:val="22"/>
        </w:rPr>
      </w:pPr>
    </w:p>
    <w:p w:rsidR="00BC6438" w:rsidRDefault="00BC6438" w:rsidP="00BC6438">
      <w:pPr>
        <w:pStyle w:val="NormalWeb"/>
        <w:rPr>
          <w:rFonts w:ascii="Arial" w:hAnsi="Arial" w:cs="Arial"/>
          <w:b/>
          <w:bCs/>
          <w:sz w:val="22"/>
          <w:szCs w:val="22"/>
        </w:rPr>
      </w:pPr>
    </w:p>
    <w:p w:rsidR="00BC6438" w:rsidRDefault="00BC6438" w:rsidP="00BC6438">
      <w:pPr>
        <w:pStyle w:val="NormalWeb"/>
        <w:rPr>
          <w:rFonts w:ascii="Arial" w:hAnsi="Arial" w:cs="Arial"/>
          <w:b/>
          <w:bCs/>
          <w:sz w:val="22"/>
          <w:szCs w:val="22"/>
        </w:rPr>
      </w:pPr>
    </w:p>
    <w:p w:rsidR="00BC6438" w:rsidRPr="00551E0C" w:rsidRDefault="00BC6438" w:rsidP="00BC6438">
      <w:pPr>
        <w:pStyle w:val="NormalWeb"/>
        <w:rPr>
          <w:rFonts w:ascii="Arial" w:hAnsi="Arial" w:cs="Arial"/>
          <w:sz w:val="22"/>
          <w:szCs w:val="22"/>
        </w:rPr>
      </w:pPr>
    </w:p>
    <w:p w:rsidR="003E64C3" w:rsidRPr="00551E0C" w:rsidRDefault="003E64C3" w:rsidP="003E64C3">
      <w:pPr>
        <w:pStyle w:val="NormalWeb"/>
        <w:numPr>
          <w:ilvl w:val="0"/>
          <w:numId w:val="1"/>
        </w:numPr>
        <w:rPr>
          <w:rFonts w:ascii="Arial" w:hAnsi="Arial" w:cs="Arial"/>
          <w:sz w:val="22"/>
          <w:szCs w:val="22"/>
        </w:rPr>
      </w:pPr>
    </w:p>
    <w:p w:rsidR="00545BE6" w:rsidRPr="00545BE6" w:rsidRDefault="00545BE6" w:rsidP="008B307E">
      <w:pPr>
        <w:pStyle w:val="ListParagraph"/>
        <w:numPr>
          <w:ilvl w:val="0"/>
          <w:numId w:val="1"/>
        </w:numPr>
        <w:suppressAutoHyphens w:val="0"/>
        <w:jc w:val="center"/>
        <w:rPr>
          <w:rFonts w:ascii="Arial" w:hAnsi="Arial"/>
          <w:sz w:val="22"/>
          <w:szCs w:val="22"/>
          <w:lang w:eastAsia="en-US"/>
        </w:rPr>
      </w:pPr>
    </w:p>
    <w:p w:rsidR="008B307E" w:rsidRPr="008B307E" w:rsidRDefault="008B307E" w:rsidP="008B307E">
      <w:pPr>
        <w:pStyle w:val="ListParagraph"/>
        <w:numPr>
          <w:ilvl w:val="0"/>
          <w:numId w:val="1"/>
        </w:numPr>
        <w:suppressAutoHyphens w:val="0"/>
        <w:jc w:val="center"/>
        <w:rPr>
          <w:rFonts w:ascii="Arial" w:hAnsi="Arial"/>
          <w:sz w:val="22"/>
          <w:szCs w:val="22"/>
          <w:lang w:eastAsia="en-US"/>
        </w:rPr>
      </w:pPr>
      <w:r w:rsidRPr="008B307E">
        <w:rPr>
          <w:rFonts w:ascii="Arial" w:hAnsi="Arial"/>
          <w:b/>
          <w:bCs/>
          <w:color w:val="000000"/>
          <w:sz w:val="22"/>
          <w:szCs w:val="22"/>
          <w:lang w:eastAsia="en-US"/>
        </w:rPr>
        <w:t>TENDER SPECIFICATION FO</w:t>
      </w:r>
      <w:r w:rsidR="00545BE6">
        <w:rPr>
          <w:rFonts w:ascii="Arial" w:hAnsi="Arial"/>
          <w:b/>
          <w:bCs/>
          <w:color w:val="000000"/>
          <w:sz w:val="22"/>
          <w:szCs w:val="22"/>
          <w:lang w:eastAsia="en-US"/>
        </w:rPr>
        <w:t>R TENDER CALL NOTICE No. 01/202</w:t>
      </w:r>
      <w:r w:rsidR="00637923">
        <w:rPr>
          <w:rFonts w:ascii="Arial" w:hAnsi="Arial"/>
          <w:b/>
          <w:bCs/>
          <w:color w:val="000000"/>
          <w:sz w:val="22"/>
          <w:szCs w:val="22"/>
          <w:lang w:eastAsia="en-US"/>
        </w:rPr>
        <w:t>4</w:t>
      </w:r>
      <w:r w:rsidR="00545BE6">
        <w:rPr>
          <w:rFonts w:ascii="Arial" w:hAnsi="Arial"/>
          <w:b/>
          <w:bCs/>
          <w:color w:val="000000"/>
          <w:sz w:val="22"/>
          <w:szCs w:val="22"/>
          <w:lang w:eastAsia="en-US"/>
        </w:rPr>
        <w:t>-2</w:t>
      </w:r>
      <w:r w:rsidR="00637923">
        <w:rPr>
          <w:rFonts w:ascii="Arial" w:hAnsi="Arial"/>
          <w:b/>
          <w:bCs/>
          <w:color w:val="000000"/>
          <w:sz w:val="22"/>
          <w:szCs w:val="22"/>
          <w:lang w:eastAsia="en-US"/>
        </w:rPr>
        <w:t>5</w:t>
      </w:r>
    </w:p>
    <w:p w:rsidR="008B307E" w:rsidRPr="008B307E" w:rsidRDefault="001A2F9B" w:rsidP="008B307E">
      <w:pPr>
        <w:pStyle w:val="ListParagraph"/>
        <w:numPr>
          <w:ilvl w:val="0"/>
          <w:numId w:val="1"/>
        </w:numPr>
        <w:suppressAutoHyphens w:val="0"/>
        <w:spacing w:before="100" w:beforeAutospacing="1" w:after="100" w:afterAutospacing="1"/>
        <w:jc w:val="center"/>
        <w:rPr>
          <w:rFonts w:ascii="Arial" w:hAnsi="Arial"/>
          <w:b/>
          <w:bCs/>
          <w:color w:val="000000"/>
          <w:sz w:val="22"/>
          <w:szCs w:val="22"/>
          <w:lang w:eastAsia="en-US"/>
        </w:rPr>
      </w:pPr>
      <w:r>
        <w:rPr>
          <w:rFonts w:ascii="Arial" w:hAnsi="Arial"/>
          <w:b/>
          <w:bCs/>
          <w:color w:val="000000"/>
          <w:sz w:val="22"/>
          <w:szCs w:val="22"/>
          <w:lang w:eastAsia="en-US"/>
        </w:rPr>
        <w:t>OF TELECOMMUNICATION CIRCLE</w:t>
      </w:r>
      <w:r w:rsidR="008B307E" w:rsidRPr="008B307E">
        <w:rPr>
          <w:rFonts w:ascii="Arial" w:hAnsi="Arial"/>
          <w:b/>
          <w:bCs/>
          <w:color w:val="000000"/>
          <w:sz w:val="22"/>
          <w:szCs w:val="22"/>
          <w:lang w:eastAsia="en-US"/>
        </w:rPr>
        <w:t>, BHUBANESWAR-17</w:t>
      </w:r>
    </w:p>
    <w:p w:rsidR="008B307E" w:rsidRPr="008B307E" w:rsidRDefault="008B307E" w:rsidP="008B307E">
      <w:pPr>
        <w:pStyle w:val="ListParagraph"/>
        <w:numPr>
          <w:ilvl w:val="0"/>
          <w:numId w:val="1"/>
        </w:numPr>
        <w:suppressAutoHyphens w:val="0"/>
        <w:jc w:val="center"/>
        <w:rPr>
          <w:rFonts w:ascii="Arial" w:hAnsi="Arial"/>
          <w:sz w:val="22"/>
          <w:szCs w:val="22"/>
          <w:lang w:eastAsia="en-US"/>
        </w:rPr>
      </w:pPr>
    </w:p>
    <w:p w:rsidR="008B307E" w:rsidRPr="008B307E" w:rsidRDefault="008B307E" w:rsidP="008B307E">
      <w:pPr>
        <w:pStyle w:val="ListParagraph"/>
        <w:numPr>
          <w:ilvl w:val="0"/>
          <w:numId w:val="1"/>
        </w:numPr>
        <w:suppressAutoHyphens w:val="0"/>
        <w:jc w:val="center"/>
        <w:rPr>
          <w:rFonts w:ascii="Arial" w:hAnsi="Arial"/>
          <w:b/>
          <w:bCs/>
          <w:color w:val="000000"/>
          <w:sz w:val="22"/>
          <w:szCs w:val="22"/>
          <w:u w:val="single"/>
          <w:lang w:eastAsia="en-US"/>
        </w:rPr>
      </w:pPr>
      <w:r w:rsidRPr="008B307E">
        <w:rPr>
          <w:rFonts w:ascii="Arial" w:hAnsi="Arial"/>
          <w:b/>
          <w:bCs/>
          <w:color w:val="000000"/>
          <w:sz w:val="22"/>
          <w:szCs w:val="22"/>
          <w:u w:val="single"/>
          <w:lang w:eastAsia="en-US"/>
        </w:rPr>
        <w:t>INDEX</w:t>
      </w:r>
    </w:p>
    <w:tbl>
      <w:tblPr>
        <w:tblpPr w:leftFromText="180" w:rightFromText="180" w:vertAnchor="text" w:horzAnchor="margin" w:tblpXSpec="center" w:tblpY="436"/>
        <w:tblOverlap w:val="never"/>
        <w:tblW w:w="10606"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956"/>
        <w:gridCol w:w="3499"/>
        <w:gridCol w:w="6151"/>
      </w:tblGrid>
      <w:tr w:rsidR="008B307E" w:rsidRPr="00551E0C" w:rsidTr="008B307E">
        <w:trPr>
          <w:trHeight w:val="526"/>
          <w:tblCellSpacing w:w="0" w:type="dxa"/>
        </w:trPr>
        <w:tc>
          <w:tcPr>
            <w:tcW w:w="956" w:type="dxa"/>
            <w:hideMark/>
          </w:tcPr>
          <w:p w:rsidR="008B307E" w:rsidRPr="004522DB" w:rsidRDefault="008B307E" w:rsidP="008B307E">
            <w:pPr>
              <w:suppressAutoHyphens w:val="0"/>
              <w:rPr>
                <w:rFonts w:ascii="Arial" w:hAnsi="Arial"/>
                <w:sz w:val="22"/>
                <w:szCs w:val="22"/>
                <w:lang w:eastAsia="en-US"/>
              </w:rPr>
            </w:pPr>
            <w:r w:rsidRPr="004522DB">
              <w:rPr>
                <w:rFonts w:ascii="Arial" w:hAnsi="Arial"/>
                <w:color w:val="000000"/>
                <w:sz w:val="22"/>
                <w:szCs w:val="22"/>
                <w:lang w:eastAsia="en-US"/>
              </w:rPr>
              <w:t xml:space="preserve">1. </w:t>
            </w:r>
          </w:p>
        </w:tc>
        <w:tc>
          <w:tcPr>
            <w:tcW w:w="3499" w:type="dxa"/>
            <w:hideMark/>
          </w:tcPr>
          <w:p w:rsidR="008B307E" w:rsidRPr="00551E0C" w:rsidRDefault="008B307E" w:rsidP="008B307E">
            <w:pPr>
              <w:suppressAutoHyphens w:val="0"/>
              <w:rPr>
                <w:rFonts w:ascii="Arial" w:hAnsi="Arial"/>
                <w:sz w:val="22"/>
                <w:szCs w:val="22"/>
                <w:lang w:eastAsia="en-US"/>
              </w:rPr>
            </w:pPr>
            <w:r w:rsidRPr="00551E0C">
              <w:rPr>
                <w:rFonts w:ascii="Arial" w:hAnsi="Arial"/>
                <w:color w:val="000000"/>
                <w:sz w:val="22"/>
                <w:szCs w:val="22"/>
                <w:lang w:eastAsia="en-US"/>
              </w:rPr>
              <w:t xml:space="preserve">SECTION – I </w:t>
            </w:r>
          </w:p>
        </w:tc>
        <w:tc>
          <w:tcPr>
            <w:tcW w:w="6151" w:type="dxa"/>
            <w:hideMark/>
          </w:tcPr>
          <w:p w:rsidR="008B307E" w:rsidRPr="00551E0C" w:rsidRDefault="008B307E" w:rsidP="008B307E">
            <w:pPr>
              <w:suppressAutoHyphens w:val="0"/>
              <w:rPr>
                <w:rFonts w:ascii="Arial" w:hAnsi="Arial"/>
                <w:sz w:val="22"/>
                <w:szCs w:val="22"/>
                <w:lang w:eastAsia="en-US"/>
              </w:rPr>
            </w:pPr>
            <w:r w:rsidRPr="00551E0C">
              <w:rPr>
                <w:rFonts w:ascii="Arial" w:hAnsi="Arial"/>
                <w:color w:val="000000"/>
                <w:sz w:val="22"/>
                <w:szCs w:val="22"/>
                <w:lang w:eastAsia="en-US"/>
              </w:rPr>
              <w:t>Instruction to Tenderers</w:t>
            </w:r>
          </w:p>
        </w:tc>
      </w:tr>
      <w:tr w:rsidR="008B307E" w:rsidRPr="00551E0C" w:rsidTr="008B307E">
        <w:trPr>
          <w:trHeight w:val="526"/>
          <w:tblCellSpacing w:w="0" w:type="dxa"/>
        </w:trPr>
        <w:tc>
          <w:tcPr>
            <w:tcW w:w="956" w:type="dxa"/>
            <w:hideMark/>
          </w:tcPr>
          <w:p w:rsidR="008B307E" w:rsidRPr="004522DB" w:rsidRDefault="008B307E" w:rsidP="008B307E">
            <w:pPr>
              <w:suppressAutoHyphens w:val="0"/>
              <w:rPr>
                <w:rFonts w:ascii="Arial" w:hAnsi="Arial"/>
                <w:sz w:val="22"/>
                <w:szCs w:val="22"/>
                <w:lang w:eastAsia="en-US"/>
              </w:rPr>
            </w:pPr>
            <w:r w:rsidRPr="004522DB">
              <w:rPr>
                <w:rFonts w:ascii="Arial" w:hAnsi="Arial"/>
                <w:color w:val="000000"/>
                <w:sz w:val="22"/>
                <w:szCs w:val="22"/>
                <w:lang w:eastAsia="en-US"/>
              </w:rPr>
              <w:t xml:space="preserve">2. </w:t>
            </w:r>
          </w:p>
        </w:tc>
        <w:tc>
          <w:tcPr>
            <w:tcW w:w="3499" w:type="dxa"/>
            <w:hideMark/>
          </w:tcPr>
          <w:p w:rsidR="008B307E" w:rsidRPr="00551E0C" w:rsidRDefault="008B307E" w:rsidP="008B307E">
            <w:pPr>
              <w:suppressAutoHyphens w:val="0"/>
              <w:rPr>
                <w:rFonts w:ascii="Arial" w:hAnsi="Arial"/>
                <w:sz w:val="22"/>
                <w:szCs w:val="22"/>
                <w:lang w:eastAsia="en-US"/>
              </w:rPr>
            </w:pPr>
            <w:r w:rsidRPr="00551E0C">
              <w:rPr>
                <w:rFonts w:ascii="Arial" w:hAnsi="Arial"/>
                <w:color w:val="000000"/>
                <w:sz w:val="22"/>
                <w:szCs w:val="22"/>
                <w:lang w:eastAsia="en-US"/>
              </w:rPr>
              <w:t xml:space="preserve">SECTION – II </w:t>
            </w:r>
          </w:p>
        </w:tc>
        <w:tc>
          <w:tcPr>
            <w:tcW w:w="6151" w:type="dxa"/>
            <w:hideMark/>
          </w:tcPr>
          <w:p w:rsidR="008B307E" w:rsidRPr="00551E0C" w:rsidRDefault="008B307E" w:rsidP="008B307E">
            <w:pPr>
              <w:suppressAutoHyphens w:val="0"/>
              <w:rPr>
                <w:rFonts w:ascii="Arial" w:hAnsi="Arial"/>
                <w:sz w:val="22"/>
                <w:szCs w:val="22"/>
                <w:lang w:eastAsia="en-US"/>
              </w:rPr>
            </w:pPr>
            <w:r w:rsidRPr="00551E0C">
              <w:rPr>
                <w:rFonts w:ascii="Arial" w:hAnsi="Arial"/>
                <w:color w:val="000000"/>
                <w:sz w:val="22"/>
                <w:szCs w:val="22"/>
                <w:lang w:eastAsia="en-US"/>
              </w:rPr>
              <w:t>General  Condition</w:t>
            </w:r>
            <w:r w:rsidR="000839C2">
              <w:rPr>
                <w:rFonts w:ascii="Arial" w:hAnsi="Arial"/>
                <w:color w:val="000000"/>
                <w:sz w:val="22"/>
                <w:szCs w:val="22"/>
                <w:lang w:eastAsia="en-US"/>
              </w:rPr>
              <w:t xml:space="preserve"> of Supply(commercial)</w:t>
            </w:r>
          </w:p>
        </w:tc>
      </w:tr>
      <w:tr w:rsidR="008B307E" w:rsidRPr="00551E0C" w:rsidTr="008B307E">
        <w:trPr>
          <w:trHeight w:val="526"/>
          <w:tblCellSpacing w:w="0" w:type="dxa"/>
        </w:trPr>
        <w:tc>
          <w:tcPr>
            <w:tcW w:w="956" w:type="dxa"/>
            <w:hideMark/>
          </w:tcPr>
          <w:p w:rsidR="008B307E" w:rsidRPr="004522DB" w:rsidRDefault="008B307E" w:rsidP="008B307E">
            <w:pPr>
              <w:suppressAutoHyphens w:val="0"/>
              <w:rPr>
                <w:rFonts w:ascii="Arial" w:hAnsi="Arial"/>
                <w:sz w:val="22"/>
                <w:szCs w:val="22"/>
                <w:lang w:eastAsia="en-US"/>
              </w:rPr>
            </w:pPr>
            <w:r w:rsidRPr="004522DB">
              <w:rPr>
                <w:rFonts w:ascii="Arial" w:hAnsi="Arial"/>
                <w:color w:val="000000"/>
                <w:sz w:val="22"/>
                <w:szCs w:val="22"/>
                <w:lang w:eastAsia="en-US"/>
              </w:rPr>
              <w:t xml:space="preserve">3. </w:t>
            </w:r>
          </w:p>
        </w:tc>
        <w:tc>
          <w:tcPr>
            <w:tcW w:w="3499" w:type="dxa"/>
            <w:hideMark/>
          </w:tcPr>
          <w:p w:rsidR="008B307E" w:rsidRPr="00551E0C" w:rsidRDefault="008B307E" w:rsidP="008B307E">
            <w:pPr>
              <w:suppressAutoHyphens w:val="0"/>
              <w:rPr>
                <w:rFonts w:ascii="Arial" w:hAnsi="Arial"/>
                <w:sz w:val="22"/>
                <w:szCs w:val="22"/>
                <w:lang w:eastAsia="en-US"/>
              </w:rPr>
            </w:pPr>
            <w:r w:rsidRPr="00551E0C">
              <w:rPr>
                <w:rFonts w:ascii="Arial" w:hAnsi="Arial"/>
                <w:color w:val="000000"/>
                <w:sz w:val="22"/>
                <w:szCs w:val="22"/>
                <w:lang w:eastAsia="en-US"/>
              </w:rPr>
              <w:t xml:space="preserve">SECTION – III </w:t>
            </w:r>
          </w:p>
        </w:tc>
        <w:tc>
          <w:tcPr>
            <w:tcW w:w="6151" w:type="dxa"/>
            <w:hideMark/>
          </w:tcPr>
          <w:p w:rsidR="008B307E" w:rsidRPr="00551E0C" w:rsidRDefault="004A6F68" w:rsidP="004A6F68">
            <w:pPr>
              <w:suppressAutoHyphens w:val="0"/>
              <w:rPr>
                <w:rFonts w:ascii="Arial" w:hAnsi="Arial"/>
                <w:sz w:val="22"/>
                <w:szCs w:val="22"/>
                <w:lang w:eastAsia="en-US"/>
              </w:rPr>
            </w:pPr>
            <w:r>
              <w:rPr>
                <w:rFonts w:ascii="Arial" w:hAnsi="Arial"/>
                <w:color w:val="000000"/>
                <w:sz w:val="22"/>
                <w:szCs w:val="22"/>
                <w:lang w:eastAsia="en-US"/>
              </w:rPr>
              <w:t xml:space="preserve">List of Annexures </w:t>
            </w:r>
          </w:p>
        </w:tc>
      </w:tr>
      <w:tr w:rsidR="008B307E" w:rsidRPr="00551E0C" w:rsidTr="008B307E">
        <w:trPr>
          <w:trHeight w:val="146"/>
          <w:tblCellSpacing w:w="0" w:type="dxa"/>
        </w:trPr>
        <w:tc>
          <w:tcPr>
            <w:tcW w:w="956" w:type="dxa"/>
            <w:hideMark/>
          </w:tcPr>
          <w:p w:rsidR="008B307E" w:rsidRPr="004522DB" w:rsidRDefault="008B307E" w:rsidP="008B307E">
            <w:pPr>
              <w:suppressAutoHyphens w:val="0"/>
              <w:spacing w:line="225" w:lineRule="atLeast"/>
              <w:rPr>
                <w:rFonts w:ascii="Arial" w:hAnsi="Arial"/>
                <w:sz w:val="22"/>
                <w:szCs w:val="22"/>
                <w:lang w:eastAsia="en-US"/>
              </w:rPr>
            </w:pPr>
            <w:r w:rsidRPr="004522DB">
              <w:rPr>
                <w:rFonts w:ascii="Arial" w:hAnsi="Arial"/>
                <w:color w:val="000000"/>
                <w:sz w:val="22"/>
                <w:szCs w:val="22"/>
                <w:lang w:eastAsia="en-US"/>
              </w:rPr>
              <w:t>4</w:t>
            </w:r>
          </w:p>
        </w:tc>
        <w:tc>
          <w:tcPr>
            <w:tcW w:w="3499" w:type="dxa"/>
            <w:hideMark/>
          </w:tcPr>
          <w:p w:rsidR="008B307E" w:rsidRPr="00551E0C" w:rsidRDefault="00D974C3" w:rsidP="008B307E">
            <w:pPr>
              <w:suppressAutoHyphens w:val="0"/>
              <w:spacing w:line="225" w:lineRule="atLeast"/>
              <w:rPr>
                <w:rFonts w:ascii="Arial" w:hAnsi="Arial"/>
                <w:sz w:val="22"/>
                <w:szCs w:val="22"/>
                <w:lang w:eastAsia="en-US"/>
              </w:rPr>
            </w:pPr>
            <w:r>
              <w:rPr>
                <w:rFonts w:ascii="Arial" w:hAnsi="Arial"/>
                <w:color w:val="000000"/>
                <w:sz w:val="22"/>
                <w:szCs w:val="22"/>
                <w:lang w:eastAsia="en-US"/>
              </w:rPr>
              <w:t>SECTION – IV</w:t>
            </w:r>
          </w:p>
        </w:tc>
        <w:tc>
          <w:tcPr>
            <w:tcW w:w="6151" w:type="dxa"/>
            <w:hideMark/>
          </w:tcPr>
          <w:p w:rsidR="008B307E" w:rsidRDefault="00D974C3" w:rsidP="008B307E">
            <w:pPr>
              <w:suppressAutoHyphens w:val="0"/>
              <w:spacing w:line="225" w:lineRule="atLeast"/>
              <w:rPr>
                <w:rFonts w:ascii="Arial" w:hAnsi="Arial"/>
                <w:color w:val="000000"/>
                <w:sz w:val="22"/>
                <w:szCs w:val="22"/>
                <w:lang w:eastAsia="en-US"/>
              </w:rPr>
            </w:pPr>
            <w:r w:rsidRPr="00D974C3">
              <w:rPr>
                <w:rFonts w:ascii="Arial" w:hAnsi="Arial"/>
                <w:color w:val="000000"/>
                <w:sz w:val="22"/>
                <w:szCs w:val="22"/>
                <w:lang w:eastAsia="en-US"/>
              </w:rPr>
              <w:t>Technical Specification</w:t>
            </w:r>
            <w:r w:rsidRPr="00551E0C">
              <w:rPr>
                <w:rFonts w:ascii="Arial" w:hAnsi="Arial"/>
                <w:color w:val="000000"/>
                <w:sz w:val="22"/>
                <w:szCs w:val="22"/>
                <w:lang w:eastAsia="en-US"/>
              </w:rPr>
              <w:t>.</w:t>
            </w:r>
          </w:p>
          <w:p w:rsidR="00F231BA" w:rsidRDefault="00F231BA" w:rsidP="008B307E">
            <w:pPr>
              <w:suppressAutoHyphens w:val="0"/>
              <w:spacing w:line="225" w:lineRule="atLeast"/>
              <w:rPr>
                <w:rFonts w:ascii="Arial" w:hAnsi="Arial"/>
                <w:color w:val="000000"/>
                <w:sz w:val="22"/>
                <w:szCs w:val="22"/>
                <w:lang w:eastAsia="en-US"/>
              </w:rPr>
            </w:pPr>
          </w:p>
          <w:p w:rsidR="00F231BA" w:rsidRPr="00F231BA" w:rsidRDefault="00F231BA" w:rsidP="008B307E">
            <w:pPr>
              <w:suppressAutoHyphens w:val="0"/>
              <w:spacing w:line="225" w:lineRule="atLeast"/>
              <w:rPr>
                <w:rFonts w:ascii="Arial" w:hAnsi="Arial"/>
                <w:color w:val="000000"/>
                <w:sz w:val="22"/>
                <w:szCs w:val="22"/>
                <w:lang w:eastAsia="en-US"/>
              </w:rPr>
            </w:pPr>
            <w:r w:rsidRPr="00F231BA">
              <w:rPr>
                <w:rFonts w:ascii="Arial" w:hAnsi="Arial"/>
                <w:color w:val="000000"/>
                <w:sz w:val="22"/>
                <w:szCs w:val="22"/>
                <w:lang w:eastAsia="en-US"/>
              </w:rPr>
              <w:t>Abstract of price components as per Annexure-IV</w:t>
            </w:r>
          </w:p>
          <w:p w:rsidR="008B307E" w:rsidRPr="00551E0C" w:rsidRDefault="008B307E" w:rsidP="008B307E">
            <w:pPr>
              <w:suppressAutoHyphens w:val="0"/>
              <w:spacing w:line="225" w:lineRule="atLeast"/>
              <w:rPr>
                <w:rFonts w:ascii="Arial" w:hAnsi="Arial"/>
                <w:sz w:val="22"/>
                <w:szCs w:val="22"/>
                <w:lang w:eastAsia="en-US"/>
              </w:rPr>
            </w:pPr>
          </w:p>
        </w:tc>
      </w:tr>
      <w:tr w:rsidR="008B307E" w:rsidRPr="00551E0C" w:rsidTr="008B307E">
        <w:trPr>
          <w:trHeight w:val="526"/>
          <w:tblCellSpacing w:w="0" w:type="dxa"/>
        </w:trPr>
        <w:tc>
          <w:tcPr>
            <w:tcW w:w="956" w:type="dxa"/>
            <w:hideMark/>
          </w:tcPr>
          <w:p w:rsidR="008B307E" w:rsidRPr="004522DB" w:rsidRDefault="008B307E" w:rsidP="008B307E">
            <w:pPr>
              <w:suppressAutoHyphens w:val="0"/>
              <w:spacing w:before="100" w:beforeAutospacing="1" w:after="100" w:afterAutospacing="1"/>
              <w:rPr>
                <w:rFonts w:ascii="Arial" w:hAnsi="Arial"/>
                <w:sz w:val="22"/>
                <w:szCs w:val="22"/>
                <w:lang w:eastAsia="en-US"/>
              </w:rPr>
            </w:pPr>
            <w:r w:rsidRPr="004522DB">
              <w:rPr>
                <w:rFonts w:ascii="Arial" w:hAnsi="Arial"/>
                <w:color w:val="000000"/>
                <w:sz w:val="22"/>
                <w:szCs w:val="22"/>
                <w:lang w:eastAsia="en-US"/>
              </w:rPr>
              <w:t>5</w:t>
            </w:r>
          </w:p>
        </w:tc>
        <w:tc>
          <w:tcPr>
            <w:tcW w:w="3499" w:type="dxa"/>
            <w:hideMark/>
          </w:tcPr>
          <w:p w:rsidR="008B307E" w:rsidRPr="00551E0C" w:rsidRDefault="008B307E" w:rsidP="008B307E">
            <w:pPr>
              <w:suppressAutoHyphens w:val="0"/>
              <w:spacing w:before="100" w:beforeAutospacing="1" w:after="100" w:afterAutospacing="1"/>
              <w:rPr>
                <w:rFonts w:ascii="Arial" w:hAnsi="Arial"/>
                <w:sz w:val="22"/>
                <w:szCs w:val="22"/>
                <w:lang w:eastAsia="en-US"/>
              </w:rPr>
            </w:pPr>
            <w:r w:rsidRPr="00551E0C">
              <w:rPr>
                <w:rFonts w:ascii="Arial" w:hAnsi="Arial"/>
                <w:sz w:val="22"/>
                <w:szCs w:val="22"/>
                <w:lang w:eastAsia="en-US"/>
              </w:rPr>
              <w:t>Annexure-II</w:t>
            </w:r>
          </w:p>
        </w:tc>
        <w:tc>
          <w:tcPr>
            <w:tcW w:w="6151" w:type="dxa"/>
            <w:hideMark/>
          </w:tcPr>
          <w:p w:rsidR="008B307E" w:rsidRPr="00551E0C" w:rsidRDefault="008B307E" w:rsidP="008B307E">
            <w:pPr>
              <w:suppressAutoHyphens w:val="0"/>
              <w:spacing w:before="100" w:beforeAutospacing="1" w:after="100" w:afterAutospacing="1"/>
              <w:rPr>
                <w:rFonts w:ascii="Arial" w:hAnsi="Arial"/>
                <w:sz w:val="22"/>
                <w:szCs w:val="22"/>
                <w:lang w:eastAsia="en-US"/>
              </w:rPr>
            </w:pPr>
            <w:r w:rsidRPr="00551E0C">
              <w:rPr>
                <w:rFonts w:ascii="Arial" w:hAnsi="Arial"/>
                <w:color w:val="000000"/>
                <w:sz w:val="22"/>
                <w:szCs w:val="22"/>
                <w:lang w:eastAsia="en-US"/>
              </w:rPr>
              <w:t xml:space="preserve">Detail data sheet to be furnished by the tenderer. </w:t>
            </w:r>
          </w:p>
        </w:tc>
      </w:tr>
      <w:tr w:rsidR="008B307E" w:rsidRPr="00551E0C" w:rsidTr="008B307E">
        <w:trPr>
          <w:trHeight w:val="244"/>
          <w:tblCellSpacing w:w="0" w:type="dxa"/>
        </w:trPr>
        <w:tc>
          <w:tcPr>
            <w:tcW w:w="956" w:type="dxa"/>
            <w:hideMark/>
          </w:tcPr>
          <w:p w:rsidR="008B307E" w:rsidRPr="004522DB" w:rsidRDefault="008B307E" w:rsidP="008B307E">
            <w:pPr>
              <w:suppressAutoHyphens w:val="0"/>
              <w:spacing w:before="100" w:beforeAutospacing="1" w:after="100" w:afterAutospacing="1"/>
              <w:rPr>
                <w:rFonts w:ascii="Arial" w:hAnsi="Arial"/>
                <w:sz w:val="22"/>
                <w:szCs w:val="22"/>
                <w:lang w:eastAsia="en-US"/>
              </w:rPr>
            </w:pPr>
            <w:r w:rsidRPr="004522DB">
              <w:rPr>
                <w:rFonts w:ascii="Arial" w:hAnsi="Arial"/>
                <w:color w:val="000000"/>
                <w:sz w:val="22"/>
                <w:szCs w:val="22"/>
                <w:lang w:eastAsia="en-US"/>
              </w:rPr>
              <w:t>6</w:t>
            </w:r>
          </w:p>
        </w:tc>
        <w:tc>
          <w:tcPr>
            <w:tcW w:w="3499" w:type="dxa"/>
            <w:hideMark/>
          </w:tcPr>
          <w:p w:rsidR="008B307E" w:rsidRPr="00551E0C" w:rsidRDefault="008B307E" w:rsidP="008B307E">
            <w:pPr>
              <w:suppressAutoHyphens w:val="0"/>
              <w:spacing w:before="100" w:beforeAutospacing="1" w:after="100" w:afterAutospacing="1"/>
              <w:rPr>
                <w:rFonts w:ascii="Arial" w:hAnsi="Arial"/>
                <w:sz w:val="22"/>
                <w:szCs w:val="22"/>
                <w:lang w:eastAsia="en-US"/>
              </w:rPr>
            </w:pPr>
            <w:r w:rsidRPr="00551E0C">
              <w:rPr>
                <w:rFonts w:ascii="Arial" w:hAnsi="Arial"/>
                <w:color w:val="000000"/>
                <w:sz w:val="22"/>
                <w:szCs w:val="22"/>
                <w:lang w:eastAsia="en-US"/>
              </w:rPr>
              <w:t xml:space="preserve">COST OF TENDER PAPER </w:t>
            </w:r>
          </w:p>
          <w:p w:rsidR="008B307E" w:rsidRPr="00551E0C" w:rsidRDefault="008B307E" w:rsidP="008B307E">
            <w:pPr>
              <w:suppressAutoHyphens w:val="0"/>
              <w:spacing w:before="100" w:beforeAutospacing="1" w:after="100" w:afterAutospacing="1"/>
              <w:rPr>
                <w:rFonts w:ascii="Arial" w:hAnsi="Arial"/>
                <w:sz w:val="22"/>
                <w:szCs w:val="22"/>
                <w:lang w:eastAsia="en-US"/>
              </w:rPr>
            </w:pPr>
          </w:p>
        </w:tc>
        <w:tc>
          <w:tcPr>
            <w:tcW w:w="6151" w:type="dxa"/>
            <w:hideMark/>
          </w:tcPr>
          <w:p w:rsidR="008B307E" w:rsidRPr="00551E0C" w:rsidRDefault="008B307E" w:rsidP="001A2F9B">
            <w:pPr>
              <w:suppressAutoHyphens w:val="0"/>
              <w:spacing w:before="100" w:beforeAutospacing="1" w:after="100" w:afterAutospacing="1" w:line="276" w:lineRule="auto"/>
              <w:jc w:val="both"/>
              <w:rPr>
                <w:rFonts w:ascii="Arial" w:hAnsi="Arial"/>
                <w:sz w:val="22"/>
                <w:szCs w:val="22"/>
                <w:lang w:eastAsia="en-US"/>
              </w:rPr>
            </w:pPr>
            <w:r w:rsidRPr="001D0AD0">
              <w:rPr>
                <w:rFonts w:ascii="Arial" w:hAnsi="Arial"/>
                <w:color w:val="000000"/>
                <w:sz w:val="22"/>
                <w:szCs w:val="22"/>
                <w:lang w:eastAsia="en-US"/>
              </w:rPr>
              <w:t>Rs.2</w:t>
            </w:r>
            <w:r w:rsidR="003A7FB2" w:rsidRPr="001D0AD0">
              <w:rPr>
                <w:rFonts w:ascii="Arial" w:hAnsi="Arial"/>
                <w:color w:val="000000"/>
                <w:sz w:val="22"/>
                <w:szCs w:val="22"/>
                <w:lang w:eastAsia="en-US"/>
              </w:rPr>
              <w:t>360</w:t>
            </w:r>
            <w:r w:rsidRPr="001D0AD0">
              <w:rPr>
                <w:rFonts w:ascii="Arial" w:hAnsi="Arial"/>
                <w:color w:val="000000"/>
                <w:sz w:val="22"/>
                <w:szCs w:val="22"/>
                <w:lang w:eastAsia="en-US"/>
              </w:rPr>
              <w:t>/- (Rupees Two</w:t>
            </w:r>
            <w:r w:rsidR="003A7FB2">
              <w:rPr>
                <w:rFonts w:ascii="Arial" w:hAnsi="Arial"/>
                <w:color w:val="000000"/>
                <w:sz w:val="22"/>
                <w:szCs w:val="22"/>
                <w:lang w:eastAsia="en-US"/>
              </w:rPr>
              <w:t xml:space="preserve"> Thousand Three Hundred Sixty</w:t>
            </w:r>
            <w:r w:rsidRPr="00551E0C">
              <w:rPr>
                <w:rFonts w:ascii="Arial" w:hAnsi="Arial"/>
                <w:color w:val="000000"/>
                <w:sz w:val="22"/>
                <w:szCs w:val="22"/>
                <w:lang w:eastAsia="en-US"/>
              </w:rPr>
              <w:t xml:space="preserve"> </w:t>
            </w:r>
            <w:r w:rsidR="00545BE6" w:rsidRPr="00551E0C">
              <w:rPr>
                <w:rFonts w:ascii="Arial" w:hAnsi="Arial"/>
                <w:color w:val="000000"/>
                <w:sz w:val="22"/>
                <w:szCs w:val="22"/>
                <w:lang w:eastAsia="en-US"/>
              </w:rPr>
              <w:t>only)</w:t>
            </w:r>
            <w:r w:rsidRPr="00551E0C">
              <w:rPr>
                <w:rFonts w:ascii="Arial" w:hAnsi="Arial"/>
                <w:color w:val="000000"/>
                <w:sz w:val="22"/>
                <w:szCs w:val="22"/>
                <w:lang w:eastAsia="en-US"/>
              </w:rPr>
              <w:t xml:space="preserve"> </w:t>
            </w:r>
            <w:r w:rsidR="00CF7BF0">
              <w:rPr>
                <w:rFonts w:ascii="Arial" w:hAnsi="Arial"/>
                <w:color w:val="000000"/>
                <w:sz w:val="22"/>
                <w:szCs w:val="22"/>
                <w:lang w:eastAsia="en-US"/>
              </w:rPr>
              <w:t>including GST (18</w:t>
            </w:r>
            <w:r>
              <w:rPr>
                <w:rFonts w:ascii="Arial" w:hAnsi="Arial"/>
                <w:color w:val="000000"/>
                <w:sz w:val="22"/>
                <w:szCs w:val="22"/>
                <w:lang w:eastAsia="en-US"/>
              </w:rPr>
              <w:t>%</w:t>
            </w:r>
            <w:r w:rsidR="00545BE6">
              <w:rPr>
                <w:rFonts w:ascii="Arial" w:hAnsi="Arial"/>
                <w:color w:val="000000"/>
                <w:sz w:val="22"/>
                <w:szCs w:val="22"/>
                <w:lang w:eastAsia="en-US"/>
              </w:rPr>
              <w:t>) by</w:t>
            </w:r>
            <w:r w:rsidRPr="00551E0C">
              <w:rPr>
                <w:rFonts w:ascii="Arial" w:hAnsi="Arial"/>
                <w:color w:val="000000"/>
                <w:sz w:val="22"/>
                <w:szCs w:val="22"/>
                <w:lang w:eastAsia="en-US"/>
              </w:rPr>
              <w:t xml:space="preserve"> Cash/ Bank Draft drawn in </w:t>
            </w:r>
            <w:proofErr w:type="spellStart"/>
            <w:r w:rsidRPr="00551E0C">
              <w:rPr>
                <w:rFonts w:ascii="Arial" w:hAnsi="Arial"/>
                <w:color w:val="000000"/>
                <w:sz w:val="22"/>
                <w:szCs w:val="22"/>
                <w:lang w:eastAsia="en-US"/>
              </w:rPr>
              <w:t>favour</w:t>
            </w:r>
            <w:proofErr w:type="spellEnd"/>
            <w:r w:rsidRPr="00551E0C">
              <w:rPr>
                <w:rFonts w:ascii="Arial" w:hAnsi="Arial"/>
                <w:color w:val="000000"/>
                <w:sz w:val="22"/>
                <w:szCs w:val="22"/>
                <w:lang w:eastAsia="en-US"/>
              </w:rPr>
              <w:t xml:space="preserve"> of</w:t>
            </w:r>
            <w:r w:rsidR="006E2049">
              <w:rPr>
                <w:rFonts w:ascii="Arial" w:hAnsi="Arial"/>
                <w:color w:val="000000"/>
                <w:sz w:val="22"/>
                <w:szCs w:val="22"/>
                <w:lang w:eastAsia="en-US"/>
              </w:rPr>
              <w:t xml:space="preserve"> </w:t>
            </w:r>
            <w:r w:rsidR="001A2F9B">
              <w:rPr>
                <w:rFonts w:ascii="Arial" w:hAnsi="Arial"/>
                <w:color w:val="000000"/>
                <w:sz w:val="22"/>
                <w:szCs w:val="22"/>
                <w:lang w:eastAsia="en-US"/>
              </w:rPr>
              <w:t>Sr.GM, Telecommunication Circle</w:t>
            </w:r>
            <w:r w:rsidR="001A2F9B" w:rsidRPr="00551E0C">
              <w:rPr>
                <w:rFonts w:ascii="Arial" w:hAnsi="Arial"/>
                <w:color w:val="000000"/>
                <w:sz w:val="22"/>
                <w:szCs w:val="22"/>
                <w:lang w:eastAsia="en-US"/>
              </w:rPr>
              <w:t xml:space="preserve">, OPTCL, </w:t>
            </w:r>
            <w:proofErr w:type="gramStart"/>
            <w:r w:rsidR="001A2F9B" w:rsidRPr="00551E0C">
              <w:rPr>
                <w:rFonts w:ascii="Arial" w:hAnsi="Arial"/>
                <w:color w:val="000000"/>
                <w:sz w:val="22"/>
                <w:szCs w:val="22"/>
                <w:lang w:eastAsia="en-US"/>
              </w:rPr>
              <w:t>Bhubaneswa</w:t>
            </w:r>
            <w:r w:rsidR="004B6BA8">
              <w:rPr>
                <w:rFonts w:ascii="Arial" w:hAnsi="Arial"/>
                <w:color w:val="000000"/>
                <w:sz w:val="22"/>
                <w:szCs w:val="22"/>
                <w:lang w:eastAsia="en-US"/>
              </w:rPr>
              <w:t>r</w:t>
            </w:r>
            <w:proofErr w:type="gramEnd"/>
            <w:r w:rsidRPr="00551E0C">
              <w:rPr>
                <w:rFonts w:ascii="Arial" w:hAnsi="Arial"/>
                <w:color w:val="000000"/>
                <w:sz w:val="22"/>
                <w:szCs w:val="22"/>
                <w:lang w:eastAsia="en-US"/>
              </w:rPr>
              <w:t xml:space="preserve"> Odisha.      (</w:t>
            </w:r>
            <w:r w:rsidRPr="00551E0C">
              <w:rPr>
                <w:rFonts w:ascii="Arial" w:hAnsi="Arial"/>
                <w:b/>
                <w:color w:val="000000"/>
                <w:sz w:val="22"/>
                <w:szCs w:val="22"/>
                <w:lang w:eastAsia="en-US"/>
              </w:rPr>
              <w:t>Nonrefundable</w:t>
            </w:r>
            <w:r w:rsidRPr="00551E0C">
              <w:rPr>
                <w:rFonts w:ascii="Arial" w:hAnsi="Arial"/>
                <w:color w:val="000000"/>
                <w:sz w:val="22"/>
                <w:szCs w:val="22"/>
                <w:lang w:eastAsia="en-US"/>
              </w:rPr>
              <w:t xml:space="preserve">) </w:t>
            </w:r>
          </w:p>
        </w:tc>
      </w:tr>
      <w:tr w:rsidR="008B307E" w:rsidRPr="00551E0C" w:rsidTr="008B307E">
        <w:trPr>
          <w:trHeight w:val="135"/>
          <w:tblCellSpacing w:w="0" w:type="dxa"/>
        </w:trPr>
        <w:tc>
          <w:tcPr>
            <w:tcW w:w="956" w:type="dxa"/>
            <w:hideMark/>
          </w:tcPr>
          <w:p w:rsidR="008B307E" w:rsidRPr="004522DB" w:rsidRDefault="008B307E" w:rsidP="008B307E">
            <w:pPr>
              <w:suppressAutoHyphens w:val="0"/>
              <w:spacing w:before="100" w:beforeAutospacing="1" w:after="100" w:afterAutospacing="1" w:line="210" w:lineRule="atLeast"/>
              <w:rPr>
                <w:rFonts w:ascii="Arial" w:hAnsi="Arial"/>
                <w:sz w:val="22"/>
                <w:szCs w:val="22"/>
                <w:lang w:eastAsia="en-US"/>
              </w:rPr>
            </w:pPr>
            <w:r w:rsidRPr="004522DB">
              <w:rPr>
                <w:rFonts w:ascii="Arial" w:hAnsi="Arial"/>
                <w:color w:val="000000"/>
                <w:sz w:val="22"/>
                <w:szCs w:val="22"/>
                <w:lang w:eastAsia="en-US"/>
              </w:rPr>
              <w:t>7</w:t>
            </w:r>
          </w:p>
        </w:tc>
        <w:tc>
          <w:tcPr>
            <w:tcW w:w="3499" w:type="dxa"/>
            <w:hideMark/>
          </w:tcPr>
          <w:p w:rsidR="008B307E" w:rsidRPr="00551E0C" w:rsidRDefault="008B307E" w:rsidP="008B307E">
            <w:pPr>
              <w:suppressAutoHyphens w:val="0"/>
              <w:spacing w:before="100" w:beforeAutospacing="1" w:after="100" w:afterAutospacing="1" w:line="210" w:lineRule="atLeast"/>
              <w:rPr>
                <w:rFonts w:ascii="Arial" w:hAnsi="Arial"/>
                <w:sz w:val="22"/>
                <w:szCs w:val="22"/>
                <w:lang w:eastAsia="en-US"/>
              </w:rPr>
            </w:pPr>
            <w:r w:rsidRPr="00551E0C">
              <w:rPr>
                <w:rFonts w:ascii="Arial" w:hAnsi="Arial"/>
                <w:color w:val="000000"/>
                <w:sz w:val="22"/>
                <w:szCs w:val="22"/>
                <w:lang w:eastAsia="en-US"/>
              </w:rPr>
              <w:t xml:space="preserve">E.M.D </w:t>
            </w:r>
          </w:p>
        </w:tc>
        <w:tc>
          <w:tcPr>
            <w:tcW w:w="6151" w:type="dxa"/>
            <w:hideMark/>
          </w:tcPr>
          <w:p w:rsidR="008B307E" w:rsidRPr="00551E0C" w:rsidRDefault="008B307E" w:rsidP="00140300">
            <w:pPr>
              <w:suppressAutoHyphens w:val="0"/>
              <w:spacing w:before="100" w:beforeAutospacing="1" w:after="100" w:afterAutospacing="1" w:line="276" w:lineRule="auto"/>
              <w:rPr>
                <w:rFonts w:ascii="Arial" w:hAnsi="Arial"/>
                <w:sz w:val="22"/>
                <w:szCs w:val="22"/>
                <w:lang w:eastAsia="en-US"/>
              </w:rPr>
            </w:pPr>
            <w:r w:rsidRPr="00551E0C">
              <w:rPr>
                <w:rFonts w:ascii="Arial" w:hAnsi="Arial"/>
                <w:color w:val="000000"/>
                <w:sz w:val="22"/>
                <w:szCs w:val="22"/>
                <w:lang w:eastAsia="en-US"/>
              </w:rPr>
              <w:t xml:space="preserve">1 % of the total </w:t>
            </w:r>
            <w:r w:rsidR="001A2F9B">
              <w:rPr>
                <w:rFonts w:ascii="Arial" w:hAnsi="Arial"/>
                <w:color w:val="000000"/>
                <w:sz w:val="22"/>
                <w:szCs w:val="22"/>
                <w:lang w:eastAsia="en-US"/>
              </w:rPr>
              <w:t>estimated cost (Rs.8540</w:t>
            </w:r>
            <w:r>
              <w:rPr>
                <w:rFonts w:ascii="Arial" w:hAnsi="Arial"/>
                <w:color w:val="000000"/>
                <w:sz w:val="22"/>
                <w:szCs w:val="22"/>
                <w:lang w:eastAsia="en-US"/>
              </w:rPr>
              <w:t>/-)</w:t>
            </w:r>
            <w:r w:rsidRPr="00551E0C">
              <w:rPr>
                <w:rFonts w:ascii="Arial" w:hAnsi="Arial"/>
                <w:color w:val="000000"/>
                <w:sz w:val="22"/>
                <w:szCs w:val="22"/>
                <w:lang w:eastAsia="en-US"/>
              </w:rPr>
              <w:t xml:space="preserve"> in shape of  bank draft drawn  in </w:t>
            </w:r>
            <w:proofErr w:type="spellStart"/>
            <w:r w:rsidRPr="00551E0C">
              <w:rPr>
                <w:rFonts w:ascii="Arial" w:hAnsi="Arial"/>
                <w:color w:val="000000"/>
                <w:sz w:val="22"/>
                <w:szCs w:val="22"/>
                <w:lang w:eastAsia="en-US"/>
              </w:rPr>
              <w:t>favour</w:t>
            </w:r>
            <w:proofErr w:type="spellEnd"/>
            <w:r w:rsidRPr="00551E0C">
              <w:rPr>
                <w:rFonts w:ascii="Arial" w:hAnsi="Arial"/>
                <w:color w:val="000000"/>
                <w:sz w:val="22"/>
                <w:szCs w:val="22"/>
                <w:lang w:eastAsia="en-US"/>
              </w:rPr>
              <w:t xml:space="preserve"> of  </w:t>
            </w:r>
            <w:r w:rsidR="001A2F9B">
              <w:rPr>
                <w:rFonts w:ascii="Arial" w:hAnsi="Arial"/>
                <w:color w:val="000000"/>
                <w:sz w:val="22"/>
                <w:szCs w:val="22"/>
                <w:lang w:eastAsia="en-US"/>
              </w:rPr>
              <w:t>Sr.</w:t>
            </w:r>
            <w:r w:rsidR="00CF7BF0">
              <w:rPr>
                <w:rFonts w:ascii="Arial" w:hAnsi="Arial"/>
                <w:color w:val="000000"/>
                <w:sz w:val="22"/>
                <w:szCs w:val="22"/>
                <w:lang w:eastAsia="en-US"/>
              </w:rPr>
              <w:t xml:space="preserve">GM, </w:t>
            </w:r>
            <w:r w:rsidR="001A2F9B">
              <w:rPr>
                <w:rFonts w:ascii="Arial" w:hAnsi="Arial"/>
                <w:color w:val="000000"/>
                <w:sz w:val="22"/>
                <w:szCs w:val="22"/>
                <w:lang w:eastAsia="en-US"/>
              </w:rPr>
              <w:t>Telecommunication Circle</w:t>
            </w:r>
            <w:r w:rsidRPr="00551E0C">
              <w:rPr>
                <w:rFonts w:ascii="Arial" w:hAnsi="Arial"/>
                <w:color w:val="000000"/>
                <w:sz w:val="22"/>
                <w:szCs w:val="22"/>
                <w:lang w:eastAsia="en-US"/>
              </w:rPr>
              <w:t xml:space="preserve">, OPTCL, Bhubaneswar , payable at Bhubaneswar, Odisha. </w:t>
            </w:r>
          </w:p>
        </w:tc>
      </w:tr>
      <w:tr w:rsidR="008B307E" w:rsidRPr="00551E0C" w:rsidTr="008B307E">
        <w:trPr>
          <w:trHeight w:val="244"/>
          <w:tblCellSpacing w:w="0" w:type="dxa"/>
        </w:trPr>
        <w:tc>
          <w:tcPr>
            <w:tcW w:w="956" w:type="dxa"/>
            <w:hideMark/>
          </w:tcPr>
          <w:p w:rsidR="008B307E" w:rsidRPr="004522DB" w:rsidRDefault="008B307E" w:rsidP="008B307E">
            <w:pPr>
              <w:suppressAutoHyphens w:val="0"/>
              <w:spacing w:before="100" w:beforeAutospacing="1" w:after="100" w:afterAutospacing="1"/>
              <w:rPr>
                <w:rFonts w:ascii="Arial" w:hAnsi="Arial"/>
                <w:sz w:val="22"/>
                <w:szCs w:val="22"/>
                <w:lang w:eastAsia="en-US"/>
              </w:rPr>
            </w:pPr>
            <w:r w:rsidRPr="004522DB">
              <w:rPr>
                <w:rFonts w:ascii="Arial" w:hAnsi="Arial"/>
                <w:color w:val="000000"/>
                <w:sz w:val="22"/>
                <w:szCs w:val="22"/>
                <w:lang w:eastAsia="en-US"/>
              </w:rPr>
              <w:t>8</w:t>
            </w:r>
          </w:p>
        </w:tc>
        <w:tc>
          <w:tcPr>
            <w:tcW w:w="3499" w:type="dxa"/>
            <w:hideMark/>
          </w:tcPr>
          <w:p w:rsidR="008B307E" w:rsidRPr="00551E0C" w:rsidRDefault="008B307E" w:rsidP="008B307E">
            <w:pPr>
              <w:suppressAutoHyphens w:val="0"/>
              <w:spacing w:before="100" w:beforeAutospacing="1" w:after="100" w:afterAutospacing="1"/>
              <w:rPr>
                <w:rFonts w:ascii="Arial" w:hAnsi="Arial"/>
                <w:sz w:val="22"/>
                <w:szCs w:val="22"/>
                <w:lang w:eastAsia="en-US"/>
              </w:rPr>
            </w:pPr>
            <w:r w:rsidRPr="00551E0C">
              <w:rPr>
                <w:rFonts w:ascii="Arial" w:hAnsi="Arial"/>
                <w:sz w:val="22"/>
                <w:szCs w:val="22"/>
                <w:lang w:eastAsia="en-US"/>
              </w:rPr>
              <w:t xml:space="preserve">SALE OF TENDER PAPER </w:t>
            </w:r>
          </w:p>
        </w:tc>
        <w:tc>
          <w:tcPr>
            <w:tcW w:w="6151" w:type="dxa"/>
            <w:hideMark/>
          </w:tcPr>
          <w:p w:rsidR="008B307E" w:rsidRPr="00545BE6" w:rsidRDefault="003A7FB2" w:rsidP="001B5DA5">
            <w:pPr>
              <w:suppressAutoHyphens w:val="0"/>
              <w:spacing w:before="100" w:beforeAutospacing="1" w:after="100" w:afterAutospacing="1"/>
              <w:rPr>
                <w:rFonts w:ascii="Arial" w:hAnsi="Arial"/>
                <w:sz w:val="22"/>
                <w:szCs w:val="22"/>
                <w:highlight w:val="yellow"/>
                <w:lang w:eastAsia="en-US"/>
              </w:rPr>
            </w:pPr>
            <w:r>
              <w:rPr>
                <w:rFonts w:ascii="Arial" w:hAnsi="Arial"/>
                <w:b/>
                <w:bCs/>
                <w:sz w:val="22"/>
                <w:szCs w:val="22"/>
                <w:lang w:eastAsia="en-US"/>
              </w:rPr>
              <w:t>From Dt.</w:t>
            </w:r>
            <w:r w:rsidR="001B5DA5">
              <w:rPr>
                <w:rFonts w:ascii="Arial" w:hAnsi="Arial"/>
                <w:b/>
                <w:bCs/>
                <w:sz w:val="22"/>
                <w:szCs w:val="22"/>
                <w:lang w:eastAsia="en-US"/>
              </w:rPr>
              <w:t>2</w:t>
            </w:r>
            <w:r>
              <w:rPr>
                <w:rFonts w:ascii="Arial" w:hAnsi="Arial"/>
                <w:b/>
                <w:bCs/>
                <w:sz w:val="22"/>
                <w:szCs w:val="22"/>
                <w:lang w:eastAsia="en-US"/>
              </w:rPr>
              <w:t>8</w:t>
            </w:r>
            <w:r w:rsidR="00B83E5D">
              <w:rPr>
                <w:rFonts w:ascii="Arial" w:hAnsi="Arial"/>
                <w:b/>
                <w:bCs/>
                <w:sz w:val="22"/>
                <w:szCs w:val="22"/>
                <w:lang w:eastAsia="en-US"/>
              </w:rPr>
              <w:t>.</w:t>
            </w:r>
            <w:r w:rsidR="00670D13">
              <w:rPr>
                <w:rFonts w:ascii="Arial" w:hAnsi="Arial"/>
                <w:b/>
                <w:bCs/>
                <w:sz w:val="22"/>
                <w:szCs w:val="22"/>
                <w:lang w:eastAsia="en-US"/>
              </w:rPr>
              <w:t>11</w:t>
            </w:r>
            <w:r w:rsidR="00973C7A" w:rsidRPr="00973C7A">
              <w:rPr>
                <w:rFonts w:ascii="Arial" w:hAnsi="Arial"/>
                <w:b/>
                <w:bCs/>
                <w:sz w:val="22"/>
                <w:szCs w:val="22"/>
                <w:lang w:eastAsia="en-US"/>
              </w:rPr>
              <w:t>.202</w:t>
            </w:r>
            <w:r w:rsidR="00F32B7E">
              <w:rPr>
                <w:rFonts w:ascii="Arial" w:hAnsi="Arial"/>
                <w:b/>
                <w:bCs/>
                <w:sz w:val="22"/>
                <w:szCs w:val="22"/>
                <w:lang w:eastAsia="en-US"/>
              </w:rPr>
              <w:t>4</w:t>
            </w:r>
            <w:r w:rsidR="008B307E" w:rsidRPr="00973C7A">
              <w:rPr>
                <w:rFonts w:ascii="Arial" w:hAnsi="Arial"/>
                <w:b/>
                <w:bCs/>
                <w:sz w:val="22"/>
                <w:szCs w:val="22"/>
                <w:lang w:eastAsia="en-US"/>
              </w:rPr>
              <w:t xml:space="preserve"> </w:t>
            </w:r>
            <w:r>
              <w:rPr>
                <w:rFonts w:ascii="Arial" w:hAnsi="Arial"/>
                <w:b/>
                <w:bCs/>
                <w:sz w:val="22"/>
                <w:szCs w:val="22"/>
              </w:rPr>
              <w:t>to Dt.</w:t>
            </w:r>
            <w:r w:rsidR="00670D13">
              <w:rPr>
                <w:rFonts w:ascii="Arial" w:hAnsi="Arial"/>
                <w:b/>
                <w:bCs/>
                <w:sz w:val="22"/>
                <w:szCs w:val="22"/>
              </w:rPr>
              <w:t>19.12</w:t>
            </w:r>
            <w:r w:rsidR="00973C7A" w:rsidRPr="00973C7A">
              <w:rPr>
                <w:rFonts w:ascii="Arial" w:hAnsi="Arial"/>
                <w:b/>
                <w:bCs/>
                <w:sz w:val="22"/>
                <w:szCs w:val="22"/>
              </w:rPr>
              <w:t>.202</w:t>
            </w:r>
            <w:r w:rsidR="00670D13">
              <w:rPr>
                <w:rFonts w:ascii="Arial" w:hAnsi="Arial"/>
                <w:b/>
                <w:bCs/>
                <w:sz w:val="22"/>
                <w:szCs w:val="22"/>
              </w:rPr>
              <w:t>4</w:t>
            </w:r>
            <w:r w:rsidR="008B307E" w:rsidRPr="00973C7A">
              <w:rPr>
                <w:rFonts w:ascii="Arial" w:hAnsi="Arial"/>
                <w:b/>
                <w:bCs/>
                <w:sz w:val="22"/>
                <w:szCs w:val="22"/>
              </w:rPr>
              <w:t xml:space="preserve"> (10:</w:t>
            </w:r>
            <w:r w:rsidR="001B5DA5">
              <w:rPr>
                <w:rFonts w:ascii="Arial" w:hAnsi="Arial"/>
                <w:b/>
                <w:bCs/>
                <w:sz w:val="22"/>
                <w:szCs w:val="22"/>
              </w:rPr>
              <w:t>3</w:t>
            </w:r>
            <w:r w:rsidR="008B307E" w:rsidRPr="00973C7A">
              <w:rPr>
                <w:rFonts w:ascii="Arial" w:hAnsi="Arial"/>
                <w:b/>
                <w:bCs/>
                <w:sz w:val="22"/>
                <w:szCs w:val="22"/>
              </w:rPr>
              <w:t>0 A.M. to 5:</w:t>
            </w:r>
            <w:r w:rsidR="001B5DA5">
              <w:rPr>
                <w:rFonts w:ascii="Arial" w:hAnsi="Arial"/>
                <w:b/>
                <w:bCs/>
                <w:sz w:val="22"/>
                <w:szCs w:val="22"/>
              </w:rPr>
              <w:t>3</w:t>
            </w:r>
            <w:r w:rsidR="008B307E" w:rsidRPr="00973C7A">
              <w:rPr>
                <w:rFonts w:ascii="Arial" w:hAnsi="Arial"/>
                <w:b/>
                <w:bCs/>
                <w:sz w:val="22"/>
                <w:szCs w:val="22"/>
              </w:rPr>
              <w:t>0 P.M.)</w:t>
            </w:r>
            <w:r w:rsidR="008B307E" w:rsidRPr="00973C7A">
              <w:rPr>
                <w:rFonts w:ascii="Arial" w:hAnsi="Arial"/>
                <w:b/>
                <w:sz w:val="22"/>
                <w:szCs w:val="22"/>
              </w:rPr>
              <w:t xml:space="preserve">. </w:t>
            </w:r>
            <w:r w:rsidR="008B307E" w:rsidRPr="00973C7A">
              <w:rPr>
                <w:rFonts w:ascii="Arial" w:hAnsi="Arial"/>
                <w:b/>
                <w:bCs/>
                <w:sz w:val="22"/>
                <w:szCs w:val="22"/>
                <w:lang w:eastAsia="en-US"/>
              </w:rPr>
              <w:t xml:space="preserve">on working days only </w:t>
            </w:r>
            <w:r w:rsidR="008B307E" w:rsidRPr="00973C7A">
              <w:rPr>
                <w:rFonts w:ascii="Arial" w:hAnsi="Arial"/>
                <w:sz w:val="22"/>
                <w:szCs w:val="22"/>
                <w:lang w:eastAsia="en-US"/>
              </w:rPr>
              <w:t>availa</w:t>
            </w:r>
            <w:r w:rsidR="001A2F9B">
              <w:rPr>
                <w:rFonts w:ascii="Arial" w:hAnsi="Arial"/>
                <w:sz w:val="22"/>
                <w:szCs w:val="22"/>
                <w:lang w:eastAsia="en-US"/>
              </w:rPr>
              <w:t xml:space="preserve">ble in the office of  the </w:t>
            </w:r>
            <w:r w:rsidR="001A2F9B">
              <w:rPr>
                <w:rFonts w:ascii="Arial" w:hAnsi="Arial"/>
                <w:color w:val="000000"/>
                <w:sz w:val="22"/>
                <w:szCs w:val="22"/>
                <w:lang w:eastAsia="en-US"/>
              </w:rPr>
              <w:t>Sr.GM, Telecommunication Circle</w:t>
            </w:r>
            <w:r w:rsidR="001A2F9B" w:rsidRPr="00551E0C">
              <w:rPr>
                <w:rFonts w:ascii="Arial" w:hAnsi="Arial"/>
                <w:color w:val="000000"/>
                <w:sz w:val="22"/>
                <w:szCs w:val="22"/>
                <w:lang w:eastAsia="en-US"/>
              </w:rPr>
              <w:t>, OPTCL, Bhubaneswa</w:t>
            </w:r>
            <w:r w:rsidR="004B6BA8">
              <w:rPr>
                <w:rFonts w:ascii="Arial" w:hAnsi="Arial"/>
                <w:color w:val="000000"/>
                <w:sz w:val="22"/>
                <w:szCs w:val="22"/>
                <w:lang w:eastAsia="en-US"/>
              </w:rPr>
              <w:t>r</w:t>
            </w:r>
            <w:r w:rsidR="00CF7BF0">
              <w:rPr>
                <w:rFonts w:ascii="Arial" w:hAnsi="Arial"/>
                <w:sz w:val="22"/>
                <w:szCs w:val="22"/>
                <w:lang w:eastAsia="en-US"/>
              </w:rPr>
              <w:t xml:space="preserve"> and online also.</w:t>
            </w:r>
          </w:p>
        </w:tc>
      </w:tr>
      <w:tr w:rsidR="008B307E" w:rsidRPr="00551E0C" w:rsidTr="008B307E">
        <w:trPr>
          <w:trHeight w:val="20"/>
          <w:tblCellSpacing w:w="0" w:type="dxa"/>
        </w:trPr>
        <w:tc>
          <w:tcPr>
            <w:tcW w:w="956" w:type="dxa"/>
            <w:hideMark/>
          </w:tcPr>
          <w:p w:rsidR="008B307E" w:rsidRPr="004522DB" w:rsidRDefault="008B307E" w:rsidP="008B307E">
            <w:pPr>
              <w:suppressAutoHyphens w:val="0"/>
              <w:spacing w:before="100" w:beforeAutospacing="1" w:after="100" w:afterAutospacing="1" w:line="30" w:lineRule="atLeast"/>
              <w:rPr>
                <w:rFonts w:ascii="Arial" w:hAnsi="Arial"/>
                <w:sz w:val="22"/>
                <w:szCs w:val="22"/>
                <w:lang w:eastAsia="en-US"/>
              </w:rPr>
            </w:pPr>
            <w:r w:rsidRPr="004522DB">
              <w:rPr>
                <w:rFonts w:ascii="Arial" w:hAnsi="Arial"/>
                <w:color w:val="000000"/>
                <w:sz w:val="22"/>
                <w:szCs w:val="22"/>
                <w:lang w:eastAsia="en-US"/>
              </w:rPr>
              <w:t>9</w:t>
            </w:r>
          </w:p>
        </w:tc>
        <w:tc>
          <w:tcPr>
            <w:tcW w:w="3499" w:type="dxa"/>
            <w:hideMark/>
          </w:tcPr>
          <w:p w:rsidR="008B307E" w:rsidRPr="00551E0C" w:rsidRDefault="008B307E" w:rsidP="008B307E">
            <w:pPr>
              <w:suppressAutoHyphens w:val="0"/>
              <w:spacing w:before="100" w:beforeAutospacing="1" w:after="100" w:afterAutospacing="1" w:line="30" w:lineRule="atLeast"/>
              <w:rPr>
                <w:rFonts w:ascii="Arial" w:hAnsi="Arial"/>
                <w:sz w:val="22"/>
                <w:szCs w:val="22"/>
                <w:lang w:eastAsia="en-US"/>
              </w:rPr>
            </w:pPr>
            <w:r w:rsidRPr="00551E0C">
              <w:rPr>
                <w:rFonts w:ascii="Arial" w:hAnsi="Arial"/>
                <w:sz w:val="22"/>
                <w:szCs w:val="22"/>
                <w:lang w:eastAsia="en-US"/>
              </w:rPr>
              <w:t xml:space="preserve">LAST DATE OF RECEIPT OF TENDER PAPER </w:t>
            </w:r>
          </w:p>
        </w:tc>
        <w:tc>
          <w:tcPr>
            <w:tcW w:w="6151" w:type="dxa"/>
            <w:hideMark/>
          </w:tcPr>
          <w:p w:rsidR="008B307E" w:rsidRPr="0020010A" w:rsidRDefault="00670D13" w:rsidP="009842BD">
            <w:pPr>
              <w:suppressAutoHyphens w:val="0"/>
              <w:spacing w:before="100" w:beforeAutospacing="1" w:after="100" w:afterAutospacing="1"/>
              <w:rPr>
                <w:rFonts w:ascii="Arial" w:hAnsi="Arial"/>
                <w:sz w:val="22"/>
                <w:szCs w:val="22"/>
                <w:lang w:eastAsia="en-US"/>
              </w:rPr>
            </w:pPr>
            <w:r>
              <w:rPr>
                <w:rFonts w:ascii="Arial" w:hAnsi="Arial"/>
                <w:b/>
                <w:bCs/>
                <w:sz w:val="22"/>
                <w:szCs w:val="22"/>
                <w:lang w:eastAsia="en-US"/>
              </w:rPr>
              <w:t>Dt.20.12</w:t>
            </w:r>
            <w:r w:rsidR="0020010A">
              <w:rPr>
                <w:rFonts w:ascii="Arial" w:hAnsi="Arial"/>
                <w:b/>
                <w:bCs/>
                <w:sz w:val="22"/>
                <w:szCs w:val="22"/>
                <w:lang w:eastAsia="en-US"/>
              </w:rPr>
              <w:t>.202</w:t>
            </w:r>
            <w:r>
              <w:rPr>
                <w:rFonts w:ascii="Arial" w:hAnsi="Arial"/>
                <w:b/>
                <w:bCs/>
                <w:sz w:val="22"/>
                <w:szCs w:val="22"/>
                <w:lang w:eastAsia="en-US"/>
              </w:rPr>
              <w:t>4</w:t>
            </w:r>
            <w:r w:rsidR="008B307E" w:rsidRPr="0020010A">
              <w:rPr>
                <w:rFonts w:ascii="Arial" w:hAnsi="Arial"/>
                <w:b/>
                <w:bCs/>
                <w:sz w:val="22"/>
                <w:szCs w:val="22"/>
                <w:lang w:eastAsia="en-US"/>
              </w:rPr>
              <w:t xml:space="preserve"> up to 1.00 PM. </w:t>
            </w:r>
          </w:p>
        </w:tc>
      </w:tr>
      <w:tr w:rsidR="008B307E" w:rsidRPr="00551E0C" w:rsidTr="008B307E">
        <w:trPr>
          <w:trHeight w:val="378"/>
          <w:tblCellSpacing w:w="0" w:type="dxa"/>
        </w:trPr>
        <w:tc>
          <w:tcPr>
            <w:tcW w:w="956" w:type="dxa"/>
            <w:hideMark/>
          </w:tcPr>
          <w:p w:rsidR="008B307E" w:rsidRPr="004522DB" w:rsidRDefault="008B307E" w:rsidP="008B307E">
            <w:pPr>
              <w:suppressAutoHyphens w:val="0"/>
              <w:spacing w:before="100" w:beforeAutospacing="1" w:after="100" w:afterAutospacing="1" w:line="30" w:lineRule="atLeast"/>
              <w:rPr>
                <w:rFonts w:ascii="Arial" w:hAnsi="Arial"/>
                <w:sz w:val="22"/>
                <w:szCs w:val="22"/>
                <w:lang w:eastAsia="en-US"/>
              </w:rPr>
            </w:pPr>
            <w:r w:rsidRPr="004522DB">
              <w:rPr>
                <w:rFonts w:ascii="Arial" w:hAnsi="Arial"/>
                <w:color w:val="000000"/>
                <w:sz w:val="22"/>
                <w:szCs w:val="22"/>
                <w:lang w:eastAsia="en-US"/>
              </w:rPr>
              <w:t>10</w:t>
            </w:r>
          </w:p>
        </w:tc>
        <w:tc>
          <w:tcPr>
            <w:tcW w:w="3499" w:type="dxa"/>
            <w:hideMark/>
          </w:tcPr>
          <w:p w:rsidR="008B307E" w:rsidRPr="00551E0C" w:rsidRDefault="008B307E" w:rsidP="008B307E">
            <w:pPr>
              <w:suppressAutoHyphens w:val="0"/>
              <w:spacing w:before="100" w:beforeAutospacing="1" w:after="100" w:afterAutospacing="1" w:line="30" w:lineRule="atLeast"/>
              <w:rPr>
                <w:rFonts w:ascii="Arial" w:hAnsi="Arial"/>
                <w:sz w:val="22"/>
                <w:szCs w:val="22"/>
                <w:lang w:eastAsia="en-US"/>
              </w:rPr>
            </w:pPr>
            <w:r w:rsidRPr="00551E0C">
              <w:rPr>
                <w:rFonts w:ascii="Arial" w:hAnsi="Arial"/>
                <w:sz w:val="22"/>
                <w:szCs w:val="22"/>
                <w:lang w:eastAsia="en-US"/>
              </w:rPr>
              <w:t xml:space="preserve">DATE &amp; TIME OF OPENING OF TENDER </w:t>
            </w:r>
          </w:p>
        </w:tc>
        <w:tc>
          <w:tcPr>
            <w:tcW w:w="6151" w:type="dxa"/>
            <w:hideMark/>
          </w:tcPr>
          <w:p w:rsidR="008B307E" w:rsidRPr="00545BE6" w:rsidRDefault="003A7FB2" w:rsidP="009842BD">
            <w:pPr>
              <w:suppressAutoHyphens w:val="0"/>
              <w:spacing w:before="100" w:beforeAutospacing="1" w:after="100" w:afterAutospacing="1"/>
              <w:rPr>
                <w:rFonts w:ascii="Arial" w:hAnsi="Arial"/>
                <w:sz w:val="22"/>
                <w:szCs w:val="22"/>
                <w:highlight w:val="yellow"/>
                <w:lang w:eastAsia="en-US"/>
              </w:rPr>
            </w:pPr>
            <w:r>
              <w:rPr>
                <w:rFonts w:ascii="Arial" w:hAnsi="Arial"/>
                <w:b/>
                <w:bCs/>
                <w:sz w:val="22"/>
                <w:szCs w:val="22"/>
                <w:lang w:eastAsia="en-US"/>
              </w:rPr>
              <w:t>Dt.</w:t>
            </w:r>
            <w:r w:rsidR="00670D13">
              <w:rPr>
                <w:rFonts w:ascii="Arial" w:hAnsi="Arial"/>
                <w:b/>
                <w:bCs/>
                <w:sz w:val="22"/>
                <w:szCs w:val="22"/>
                <w:lang w:eastAsia="en-US"/>
              </w:rPr>
              <w:t>20.12</w:t>
            </w:r>
            <w:r w:rsidR="0020010A" w:rsidRPr="0020010A">
              <w:rPr>
                <w:rFonts w:ascii="Arial" w:hAnsi="Arial"/>
                <w:b/>
                <w:bCs/>
                <w:sz w:val="22"/>
                <w:szCs w:val="22"/>
                <w:lang w:eastAsia="en-US"/>
              </w:rPr>
              <w:t>.202</w:t>
            </w:r>
            <w:r w:rsidR="00670D13">
              <w:rPr>
                <w:rFonts w:ascii="Arial" w:hAnsi="Arial"/>
                <w:b/>
                <w:bCs/>
                <w:sz w:val="22"/>
                <w:szCs w:val="22"/>
                <w:lang w:eastAsia="en-US"/>
              </w:rPr>
              <w:t>4</w:t>
            </w:r>
            <w:r w:rsidR="008B307E" w:rsidRPr="0020010A">
              <w:rPr>
                <w:rFonts w:ascii="Arial" w:hAnsi="Arial"/>
                <w:b/>
                <w:bCs/>
                <w:sz w:val="22"/>
                <w:szCs w:val="22"/>
                <w:lang w:eastAsia="en-US"/>
              </w:rPr>
              <w:t xml:space="preserve"> at 4.00 PM. </w:t>
            </w:r>
          </w:p>
        </w:tc>
      </w:tr>
      <w:tr w:rsidR="008B307E" w:rsidRPr="00551E0C" w:rsidTr="008B307E">
        <w:trPr>
          <w:trHeight w:val="432"/>
          <w:tblCellSpacing w:w="0" w:type="dxa"/>
        </w:trPr>
        <w:tc>
          <w:tcPr>
            <w:tcW w:w="956" w:type="dxa"/>
            <w:hideMark/>
          </w:tcPr>
          <w:p w:rsidR="008B307E" w:rsidRPr="004522DB" w:rsidRDefault="008B307E" w:rsidP="008B307E">
            <w:pPr>
              <w:suppressAutoHyphens w:val="0"/>
              <w:spacing w:before="100" w:beforeAutospacing="1" w:after="100" w:afterAutospacing="1"/>
              <w:rPr>
                <w:rFonts w:ascii="Arial" w:hAnsi="Arial"/>
                <w:sz w:val="22"/>
                <w:szCs w:val="22"/>
                <w:lang w:eastAsia="en-US"/>
              </w:rPr>
            </w:pPr>
            <w:r w:rsidRPr="004522DB">
              <w:rPr>
                <w:rFonts w:ascii="Arial" w:hAnsi="Arial"/>
                <w:color w:val="000000"/>
                <w:sz w:val="22"/>
                <w:szCs w:val="22"/>
                <w:lang w:eastAsia="en-US"/>
              </w:rPr>
              <w:t>11</w:t>
            </w:r>
          </w:p>
        </w:tc>
        <w:tc>
          <w:tcPr>
            <w:tcW w:w="3499" w:type="dxa"/>
            <w:hideMark/>
          </w:tcPr>
          <w:p w:rsidR="008B307E" w:rsidRPr="00551E0C" w:rsidRDefault="008B307E" w:rsidP="00ED1168">
            <w:pPr>
              <w:suppressAutoHyphens w:val="0"/>
              <w:spacing w:before="100" w:beforeAutospacing="1" w:after="100" w:afterAutospacing="1"/>
              <w:rPr>
                <w:rFonts w:ascii="Arial" w:hAnsi="Arial"/>
                <w:sz w:val="22"/>
                <w:szCs w:val="22"/>
                <w:lang w:eastAsia="en-US"/>
              </w:rPr>
            </w:pPr>
            <w:r w:rsidRPr="00551E0C">
              <w:rPr>
                <w:rFonts w:ascii="Arial" w:hAnsi="Arial"/>
                <w:color w:val="000000"/>
                <w:sz w:val="22"/>
                <w:szCs w:val="22"/>
                <w:lang w:eastAsia="en-US"/>
              </w:rPr>
              <w:t>Tender posted by the registered post</w:t>
            </w:r>
            <w:r w:rsidR="00ED1168">
              <w:rPr>
                <w:rFonts w:ascii="Arial" w:hAnsi="Arial"/>
                <w:color w:val="000000"/>
                <w:sz w:val="22"/>
                <w:szCs w:val="22"/>
                <w:lang w:eastAsia="en-US"/>
              </w:rPr>
              <w:t xml:space="preserve"> at</w:t>
            </w:r>
            <w:r w:rsidRPr="00551E0C">
              <w:rPr>
                <w:rFonts w:ascii="Arial" w:hAnsi="Arial"/>
                <w:b/>
                <w:bCs/>
                <w:color w:val="000000"/>
                <w:sz w:val="22"/>
                <w:szCs w:val="22"/>
                <w:lang w:eastAsia="en-US"/>
              </w:rPr>
              <w:t xml:space="preserve">: </w:t>
            </w:r>
          </w:p>
        </w:tc>
        <w:tc>
          <w:tcPr>
            <w:tcW w:w="6151" w:type="dxa"/>
            <w:vAlign w:val="center"/>
            <w:hideMark/>
          </w:tcPr>
          <w:p w:rsidR="008B307E" w:rsidRPr="00551E0C" w:rsidRDefault="001A2F9B" w:rsidP="008B307E">
            <w:pPr>
              <w:suppressAutoHyphens w:val="0"/>
              <w:spacing w:before="100" w:beforeAutospacing="1" w:after="100" w:afterAutospacing="1"/>
              <w:rPr>
                <w:rFonts w:ascii="Arial" w:hAnsi="Arial"/>
                <w:sz w:val="22"/>
                <w:szCs w:val="22"/>
                <w:lang w:eastAsia="en-US"/>
              </w:rPr>
            </w:pPr>
            <w:r>
              <w:rPr>
                <w:rFonts w:ascii="Arial" w:hAnsi="Arial"/>
                <w:b/>
                <w:bCs/>
                <w:sz w:val="22"/>
                <w:szCs w:val="22"/>
                <w:lang w:eastAsia="en-US"/>
              </w:rPr>
              <w:t>OFFICE OF SENIOR</w:t>
            </w:r>
            <w:r w:rsidR="008B307E" w:rsidRPr="00551E0C">
              <w:rPr>
                <w:rFonts w:ascii="Arial" w:hAnsi="Arial"/>
                <w:b/>
                <w:bCs/>
                <w:sz w:val="22"/>
                <w:szCs w:val="22"/>
                <w:lang w:eastAsia="en-US"/>
              </w:rPr>
              <w:t xml:space="preserve"> GENERAL MAN</w:t>
            </w:r>
            <w:r>
              <w:rPr>
                <w:rFonts w:ascii="Arial" w:hAnsi="Arial"/>
                <w:b/>
                <w:bCs/>
                <w:sz w:val="22"/>
                <w:szCs w:val="22"/>
                <w:lang w:eastAsia="en-US"/>
              </w:rPr>
              <w:t>AGER, TELECOMMUNICATION CIRCLE</w:t>
            </w:r>
            <w:r w:rsidR="008B307E" w:rsidRPr="00551E0C">
              <w:rPr>
                <w:rFonts w:ascii="Arial" w:hAnsi="Arial"/>
                <w:b/>
                <w:bCs/>
                <w:sz w:val="22"/>
                <w:szCs w:val="22"/>
                <w:lang w:eastAsia="en-US"/>
              </w:rPr>
              <w:t>,OPTCL,  BHUBANESWAR, AT – SLDC BUILDING, NEAR 132/33 KV S/S, MANCHESWAR, P.O.- MANCHESWAR RAILWAY COLONY,</w:t>
            </w:r>
            <w:r w:rsidR="008B307E" w:rsidRPr="00551E0C">
              <w:rPr>
                <w:rFonts w:ascii="Arial" w:hAnsi="Arial"/>
                <w:b/>
                <w:bCs/>
                <w:color w:val="000000"/>
                <w:sz w:val="22"/>
                <w:szCs w:val="22"/>
                <w:lang w:eastAsia="en-US"/>
              </w:rPr>
              <w:t xml:space="preserve"> BHUBANESWAR, DIST:- KHURDA, ODISHA, PIN- 751017</w:t>
            </w:r>
          </w:p>
        </w:tc>
      </w:tr>
    </w:tbl>
    <w:p w:rsidR="008B307E" w:rsidRPr="008B307E" w:rsidRDefault="008B307E" w:rsidP="008B307E">
      <w:pPr>
        <w:pStyle w:val="ListParagraph"/>
        <w:numPr>
          <w:ilvl w:val="0"/>
          <w:numId w:val="1"/>
        </w:numPr>
        <w:suppressAutoHyphens w:val="0"/>
        <w:spacing w:before="100" w:beforeAutospacing="1" w:after="100" w:afterAutospacing="1"/>
        <w:jc w:val="center"/>
        <w:rPr>
          <w:rFonts w:ascii="Arial" w:hAnsi="Arial"/>
          <w:sz w:val="22"/>
          <w:szCs w:val="22"/>
          <w:lang w:eastAsia="en-US"/>
        </w:rPr>
      </w:pPr>
    </w:p>
    <w:p w:rsidR="008B307E" w:rsidRPr="008B307E" w:rsidRDefault="008B307E" w:rsidP="008B307E">
      <w:pPr>
        <w:pStyle w:val="ListParagraph"/>
        <w:numPr>
          <w:ilvl w:val="0"/>
          <w:numId w:val="1"/>
        </w:numPr>
        <w:rPr>
          <w:rFonts w:ascii="Arial" w:hAnsi="Arial"/>
          <w:bCs/>
          <w:iCs/>
          <w:sz w:val="22"/>
          <w:szCs w:val="22"/>
        </w:rPr>
      </w:pPr>
    </w:p>
    <w:p w:rsidR="008B307E" w:rsidRPr="008B307E" w:rsidRDefault="008B307E" w:rsidP="008B307E">
      <w:pPr>
        <w:pStyle w:val="ListParagraph"/>
        <w:numPr>
          <w:ilvl w:val="0"/>
          <w:numId w:val="1"/>
        </w:numPr>
        <w:rPr>
          <w:rFonts w:ascii="Arial" w:hAnsi="Arial"/>
          <w:bCs/>
          <w:iCs/>
          <w:sz w:val="22"/>
          <w:szCs w:val="22"/>
        </w:rPr>
      </w:pPr>
    </w:p>
    <w:p w:rsidR="008B307E" w:rsidRPr="008B307E" w:rsidRDefault="008B307E" w:rsidP="008B307E">
      <w:pPr>
        <w:pStyle w:val="ListParagraph"/>
        <w:numPr>
          <w:ilvl w:val="0"/>
          <w:numId w:val="1"/>
        </w:numPr>
        <w:rPr>
          <w:rFonts w:ascii="Arial" w:hAnsi="Arial"/>
          <w:bCs/>
          <w:iCs/>
          <w:sz w:val="22"/>
          <w:szCs w:val="22"/>
        </w:rPr>
      </w:pPr>
    </w:p>
    <w:p w:rsidR="008B307E" w:rsidRPr="008B307E" w:rsidRDefault="008B307E" w:rsidP="008B307E">
      <w:pPr>
        <w:pStyle w:val="ListParagraph"/>
        <w:numPr>
          <w:ilvl w:val="0"/>
          <w:numId w:val="1"/>
        </w:numPr>
        <w:rPr>
          <w:rFonts w:ascii="Arial" w:hAnsi="Arial"/>
          <w:bCs/>
          <w:iCs/>
          <w:sz w:val="22"/>
          <w:szCs w:val="22"/>
        </w:rPr>
      </w:pPr>
    </w:p>
    <w:p w:rsidR="008B307E" w:rsidRPr="008B307E" w:rsidRDefault="008B307E" w:rsidP="008B307E">
      <w:pPr>
        <w:pStyle w:val="ListParagraph"/>
        <w:numPr>
          <w:ilvl w:val="0"/>
          <w:numId w:val="1"/>
        </w:numPr>
        <w:rPr>
          <w:rFonts w:ascii="Arial" w:hAnsi="Arial"/>
          <w:bCs/>
          <w:iCs/>
          <w:sz w:val="22"/>
          <w:szCs w:val="22"/>
        </w:rPr>
      </w:pPr>
    </w:p>
    <w:p w:rsidR="00B83E5D" w:rsidRDefault="00B83E5D" w:rsidP="00B83E5D"/>
    <w:p w:rsidR="00BF55D8" w:rsidRPr="00551E0C" w:rsidRDefault="00BF55D8" w:rsidP="00BF55D8">
      <w:pPr>
        <w:pStyle w:val="Heading8"/>
        <w:ind w:left="709" w:hanging="709"/>
        <w:jc w:val="center"/>
        <w:rPr>
          <w:rFonts w:ascii="Arial" w:hAnsi="Arial" w:cs="Arial"/>
          <w:b/>
          <w:i w:val="0"/>
          <w:sz w:val="22"/>
          <w:szCs w:val="22"/>
          <w:u w:val="single"/>
        </w:rPr>
      </w:pPr>
      <w:r w:rsidRPr="00551E0C">
        <w:rPr>
          <w:rFonts w:ascii="Arial" w:hAnsi="Arial" w:cs="Arial"/>
          <w:b/>
          <w:i w:val="0"/>
          <w:sz w:val="22"/>
          <w:szCs w:val="22"/>
          <w:u w:val="single"/>
        </w:rPr>
        <w:t xml:space="preserve">SECTION </w:t>
      </w:r>
      <w:r>
        <w:rPr>
          <w:rFonts w:ascii="Arial" w:hAnsi="Arial" w:cs="Arial"/>
          <w:b/>
          <w:i w:val="0"/>
          <w:sz w:val="22"/>
          <w:szCs w:val="22"/>
          <w:u w:val="single"/>
        </w:rPr>
        <w:t xml:space="preserve">- </w:t>
      </w:r>
      <w:r w:rsidRPr="00551E0C">
        <w:rPr>
          <w:rFonts w:ascii="Arial" w:hAnsi="Arial" w:cs="Arial"/>
          <w:b/>
          <w:i w:val="0"/>
          <w:sz w:val="22"/>
          <w:szCs w:val="22"/>
          <w:u w:val="single"/>
        </w:rPr>
        <w:t>I</w:t>
      </w:r>
    </w:p>
    <w:p w:rsidR="00BF55D8" w:rsidRPr="00551E0C" w:rsidRDefault="00BF55D8" w:rsidP="00BF55D8">
      <w:pPr>
        <w:pStyle w:val="Heading8"/>
        <w:ind w:left="709" w:hanging="709"/>
        <w:jc w:val="center"/>
        <w:rPr>
          <w:rFonts w:ascii="Arial" w:hAnsi="Arial" w:cs="Arial"/>
          <w:b/>
          <w:i w:val="0"/>
          <w:sz w:val="22"/>
          <w:szCs w:val="22"/>
          <w:u w:val="single"/>
        </w:rPr>
      </w:pPr>
      <w:r w:rsidRPr="00551E0C">
        <w:rPr>
          <w:rFonts w:ascii="Arial" w:hAnsi="Arial" w:cs="Arial"/>
          <w:b/>
          <w:i w:val="0"/>
          <w:sz w:val="22"/>
          <w:szCs w:val="22"/>
          <w:u w:val="single"/>
        </w:rPr>
        <w:t>(INSTRUCTION TO TENDERERS)</w:t>
      </w:r>
    </w:p>
    <w:p w:rsidR="00BF55D8" w:rsidRPr="00551E0C" w:rsidRDefault="00BF55D8" w:rsidP="00BF55D8">
      <w:pPr>
        <w:rPr>
          <w:rFonts w:ascii="Arial" w:hAnsi="Arial"/>
          <w:sz w:val="22"/>
          <w:szCs w:val="22"/>
        </w:rPr>
      </w:pPr>
    </w:p>
    <w:p w:rsidR="00BF55D8" w:rsidRDefault="00BF55D8" w:rsidP="00BF55D8">
      <w:pPr>
        <w:pStyle w:val="BodyText"/>
        <w:spacing w:line="276" w:lineRule="auto"/>
        <w:ind w:left="709" w:right="-60" w:hanging="709"/>
        <w:rPr>
          <w:rFonts w:ascii="Arial" w:hAnsi="Arial"/>
          <w:bCs/>
          <w:sz w:val="22"/>
          <w:szCs w:val="22"/>
        </w:rPr>
      </w:pPr>
      <w:r w:rsidRPr="00B7570E">
        <w:rPr>
          <w:rFonts w:ascii="Arial" w:hAnsi="Arial"/>
          <w:sz w:val="22"/>
          <w:szCs w:val="22"/>
        </w:rPr>
        <w:t>1</w:t>
      </w:r>
      <w:r w:rsidRPr="00551E0C">
        <w:rPr>
          <w:rFonts w:ascii="Arial" w:hAnsi="Arial"/>
          <w:b/>
          <w:sz w:val="22"/>
          <w:szCs w:val="22"/>
        </w:rPr>
        <w:t>.</w:t>
      </w:r>
      <w:r w:rsidRPr="00551E0C">
        <w:rPr>
          <w:rFonts w:ascii="Arial" w:hAnsi="Arial"/>
          <w:b/>
          <w:sz w:val="22"/>
          <w:szCs w:val="22"/>
        </w:rPr>
        <w:tab/>
      </w:r>
      <w:r w:rsidRPr="00551E0C">
        <w:rPr>
          <w:rFonts w:ascii="Arial" w:hAnsi="Arial"/>
          <w:sz w:val="22"/>
          <w:szCs w:val="22"/>
        </w:rPr>
        <w:t>Sealed tenders in duplicate duly super scribed as “</w:t>
      </w:r>
      <w:r w:rsidRPr="00551E0C">
        <w:rPr>
          <w:rFonts w:ascii="Arial" w:hAnsi="Arial"/>
          <w:b/>
          <w:sz w:val="22"/>
          <w:szCs w:val="22"/>
        </w:rPr>
        <w:t>TENDER AGAINST TENDER CALL NOTICE  No. 01/</w:t>
      </w:r>
      <w:r w:rsidR="00FC4E4F">
        <w:rPr>
          <w:rFonts w:ascii="Arial" w:hAnsi="Arial"/>
          <w:b/>
          <w:sz w:val="22"/>
          <w:szCs w:val="22"/>
        </w:rPr>
        <w:t>202</w:t>
      </w:r>
      <w:r w:rsidR="004B6BA8">
        <w:rPr>
          <w:rFonts w:ascii="Arial" w:hAnsi="Arial"/>
          <w:b/>
          <w:sz w:val="22"/>
          <w:szCs w:val="22"/>
        </w:rPr>
        <w:t>4</w:t>
      </w:r>
      <w:r w:rsidR="00FC4E4F">
        <w:rPr>
          <w:rFonts w:ascii="Arial" w:hAnsi="Arial"/>
          <w:b/>
          <w:sz w:val="22"/>
          <w:szCs w:val="22"/>
        </w:rPr>
        <w:t>-2</w:t>
      </w:r>
      <w:r w:rsidR="004B6BA8">
        <w:rPr>
          <w:rFonts w:ascii="Arial" w:hAnsi="Arial"/>
          <w:b/>
          <w:sz w:val="22"/>
          <w:szCs w:val="22"/>
        </w:rPr>
        <w:t>5</w:t>
      </w:r>
      <w:r w:rsidRPr="00551E0C">
        <w:rPr>
          <w:rFonts w:ascii="Arial" w:hAnsi="Arial"/>
          <w:sz w:val="22"/>
          <w:szCs w:val="22"/>
        </w:rPr>
        <w:t xml:space="preserve">  are invited from registered service providers / contractors for the work </w:t>
      </w:r>
      <w:r w:rsidRPr="00357EA6">
        <w:rPr>
          <w:rFonts w:ascii="Arial" w:hAnsi="Arial"/>
          <w:b/>
          <w:sz w:val="22"/>
          <w:szCs w:val="22"/>
        </w:rPr>
        <w:t>“S</w:t>
      </w:r>
      <w:r>
        <w:rPr>
          <w:rFonts w:ascii="Arial" w:hAnsi="Arial"/>
          <w:b/>
          <w:sz w:val="22"/>
          <w:szCs w:val="22"/>
        </w:rPr>
        <w:t>UPPLY</w:t>
      </w:r>
      <w:r w:rsidRPr="00357EA6">
        <w:rPr>
          <w:rFonts w:ascii="Arial" w:hAnsi="Arial"/>
          <w:b/>
          <w:sz w:val="22"/>
          <w:szCs w:val="22"/>
        </w:rPr>
        <w:t>,</w:t>
      </w:r>
      <w:r>
        <w:rPr>
          <w:rFonts w:ascii="Arial" w:hAnsi="Arial"/>
          <w:sz w:val="22"/>
          <w:szCs w:val="22"/>
        </w:rPr>
        <w:t xml:space="preserve"> </w:t>
      </w:r>
      <w:r w:rsidRPr="00551E0C">
        <w:rPr>
          <w:rFonts w:ascii="Arial" w:hAnsi="Arial"/>
          <w:b/>
          <w:sz w:val="22"/>
          <w:szCs w:val="22"/>
        </w:rPr>
        <w:t xml:space="preserve">INSTALLATION &amp; COMMISSIONING OF </w:t>
      </w:r>
      <w:r w:rsidR="001A2F9B">
        <w:rPr>
          <w:rFonts w:ascii="Arial" w:hAnsi="Arial"/>
          <w:b/>
          <w:sz w:val="22"/>
          <w:szCs w:val="22"/>
        </w:rPr>
        <w:t>14</w:t>
      </w:r>
      <w:r w:rsidR="00843D2C">
        <w:rPr>
          <w:rFonts w:ascii="Arial" w:hAnsi="Arial"/>
          <w:b/>
          <w:sz w:val="22"/>
          <w:szCs w:val="22"/>
        </w:rPr>
        <w:t xml:space="preserve"> </w:t>
      </w:r>
      <w:r w:rsidR="003F607D">
        <w:rPr>
          <w:rFonts w:ascii="Arial" w:hAnsi="Arial"/>
          <w:b/>
          <w:sz w:val="22"/>
          <w:szCs w:val="22"/>
        </w:rPr>
        <w:t xml:space="preserve">NOS OF </w:t>
      </w:r>
      <w:r w:rsidR="00DF6F53">
        <w:rPr>
          <w:rFonts w:ascii="Arial" w:hAnsi="Arial"/>
          <w:b/>
          <w:sz w:val="22"/>
          <w:szCs w:val="22"/>
        </w:rPr>
        <w:t>2TON SPLIT TYPE AIR CONDITIONER WITH</w:t>
      </w:r>
      <w:r w:rsidR="00FC4E4F">
        <w:rPr>
          <w:rFonts w:ascii="Arial" w:hAnsi="Arial"/>
          <w:b/>
          <w:sz w:val="22"/>
          <w:szCs w:val="22"/>
        </w:rPr>
        <w:t xml:space="preserve"> </w:t>
      </w:r>
      <w:r w:rsidR="001A2F9B">
        <w:rPr>
          <w:rFonts w:ascii="Arial" w:hAnsi="Arial"/>
          <w:b/>
          <w:sz w:val="22"/>
          <w:szCs w:val="22"/>
        </w:rPr>
        <w:t>14</w:t>
      </w:r>
      <w:r w:rsidR="00843D2C">
        <w:rPr>
          <w:rFonts w:ascii="Arial" w:hAnsi="Arial"/>
          <w:b/>
          <w:sz w:val="22"/>
          <w:szCs w:val="22"/>
        </w:rPr>
        <w:t xml:space="preserve"> </w:t>
      </w:r>
      <w:r w:rsidR="00FC4E4F">
        <w:rPr>
          <w:rFonts w:ascii="Arial" w:hAnsi="Arial"/>
          <w:b/>
          <w:sz w:val="22"/>
          <w:szCs w:val="22"/>
        </w:rPr>
        <w:t xml:space="preserve">NOS OF </w:t>
      </w:r>
      <w:r w:rsidR="00DF6F53">
        <w:rPr>
          <w:rFonts w:ascii="Arial" w:hAnsi="Arial"/>
          <w:b/>
          <w:sz w:val="22"/>
          <w:szCs w:val="22"/>
        </w:rPr>
        <w:t xml:space="preserve">5KVA </w:t>
      </w:r>
      <w:r w:rsidR="001A2F9B">
        <w:rPr>
          <w:rFonts w:ascii="Arial" w:hAnsi="Arial"/>
          <w:b/>
          <w:sz w:val="22"/>
          <w:szCs w:val="22"/>
        </w:rPr>
        <w:t>STABILIZER FOR</w:t>
      </w:r>
      <w:r w:rsidR="00FC4E4F">
        <w:rPr>
          <w:rFonts w:ascii="Arial" w:hAnsi="Arial"/>
          <w:b/>
          <w:sz w:val="22"/>
          <w:szCs w:val="22"/>
        </w:rPr>
        <w:t xml:space="preserve"> DIFFERENT TELECOM SECTIONS UNDER TELECOM DIVISION</w:t>
      </w:r>
      <w:r w:rsidR="001A2F9B">
        <w:rPr>
          <w:rFonts w:ascii="Arial" w:hAnsi="Arial"/>
          <w:b/>
          <w:sz w:val="22"/>
          <w:szCs w:val="22"/>
        </w:rPr>
        <w:t>, OPTCL, JEYPORE</w:t>
      </w:r>
      <w:r w:rsidRPr="00551E0C">
        <w:rPr>
          <w:rFonts w:ascii="Arial" w:hAnsi="Arial"/>
          <w:bCs/>
          <w:sz w:val="22"/>
          <w:szCs w:val="22"/>
        </w:rPr>
        <w:t>”</w:t>
      </w:r>
      <w:r w:rsidRPr="00551E0C">
        <w:rPr>
          <w:rFonts w:ascii="Arial" w:hAnsi="Arial"/>
          <w:sz w:val="22"/>
          <w:szCs w:val="22"/>
        </w:rPr>
        <w:t xml:space="preserve"> as per the technical specification enclosed which should be received in this office on or before </w:t>
      </w:r>
      <w:r w:rsidR="00670D13">
        <w:rPr>
          <w:rFonts w:ascii="Arial" w:hAnsi="Arial"/>
          <w:b/>
          <w:sz w:val="22"/>
          <w:szCs w:val="22"/>
        </w:rPr>
        <w:t>1.00 P.M. Dt.20.12</w:t>
      </w:r>
      <w:r w:rsidR="00F66380" w:rsidRPr="00F66380">
        <w:rPr>
          <w:rFonts w:ascii="Arial" w:hAnsi="Arial"/>
          <w:b/>
          <w:sz w:val="22"/>
          <w:szCs w:val="22"/>
        </w:rPr>
        <w:t>.202</w:t>
      </w:r>
      <w:r w:rsidR="00670D13">
        <w:rPr>
          <w:rFonts w:ascii="Arial" w:hAnsi="Arial"/>
          <w:b/>
          <w:sz w:val="22"/>
          <w:szCs w:val="22"/>
        </w:rPr>
        <w:t>4</w:t>
      </w:r>
      <w:r w:rsidRPr="00551E0C">
        <w:rPr>
          <w:rFonts w:ascii="Arial" w:hAnsi="Arial"/>
          <w:sz w:val="22"/>
          <w:szCs w:val="22"/>
        </w:rPr>
        <w:t xml:space="preserve"> and the same shall be opened on dt.</w:t>
      </w:r>
      <w:r w:rsidR="00670D13">
        <w:rPr>
          <w:rFonts w:ascii="Arial" w:hAnsi="Arial"/>
          <w:b/>
          <w:sz w:val="22"/>
          <w:szCs w:val="22"/>
        </w:rPr>
        <w:t>20.12</w:t>
      </w:r>
      <w:r w:rsidRPr="00357EA6">
        <w:rPr>
          <w:rFonts w:ascii="Arial" w:hAnsi="Arial"/>
          <w:b/>
          <w:sz w:val="22"/>
          <w:szCs w:val="22"/>
        </w:rPr>
        <w:t>.2</w:t>
      </w:r>
      <w:r w:rsidR="00F66380">
        <w:rPr>
          <w:rFonts w:ascii="Arial" w:hAnsi="Arial"/>
          <w:b/>
          <w:sz w:val="22"/>
          <w:szCs w:val="22"/>
        </w:rPr>
        <w:t>02</w:t>
      </w:r>
      <w:r w:rsidR="00670D13">
        <w:rPr>
          <w:rFonts w:ascii="Arial" w:hAnsi="Arial"/>
          <w:b/>
          <w:sz w:val="22"/>
          <w:szCs w:val="22"/>
        </w:rPr>
        <w:t>4</w:t>
      </w:r>
      <w:r w:rsidRPr="00F66380">
        <w:rPr>
          <w:rFonts w:ascii="Arial" w:hAnsi="Arial"/>
          <w:sz w:val="22"/>
          <w:szCs w:val="22"/>
        </w:rPr>
        <w:t xml:space="preserve"> at </w:t>
      </w:r>
      <w:r w:rsidRPr="009842BD">
        <w:rPr>
          <w:rFonts w:ascii="Arial" w:hAnsi="Arial"/>
          <w:b/>
          <w:sz w:val="22"/>
          <w:szCs w:val="22"/>
        </w:rPr>
        <w:t>4:00</w:t>
      </w:r>
      <w:r w:rsidRPr="00F66380">
        <w:rPr>
          <w:rFonts w:ascii="Arial" w:hAnsi="Arial"/>
          <w:sz w:val="22"/>
          <w:szCs w:val="22"/>
        </w:rPr>
        <w:t xml:space="preserve"> PM</w:t>
      </w:r>
      <w:r w:rsidRPr="00551E0C">
        <w:rPr>
          <w:rFonts w:ascii="Arial" w:hAnsi="Arial"/>
          <w:sz w:val="22"/>
          <w:szCs w:val="22"/>
        </w:rPr>
        <w:t xml:space="preserve"> in presence of the tenderers or their authorized agents. Tenders received after </w:t>
      </w:r>
      <w:r w:rsidRPr="00F66380">
        <w:rPr>
          <w:rFonts w:ascii="Arial" w:hAnsi="Arial"/>
          <w:b/>
          <w:sz w:val="22"/>
          <w:szCs w:val="22"/>
        </w:rPr>
        <w:t>1.00 P.M</w:t>
      </w:r>
      <w:r w:rsidRPr="00F66380">
        <w:rPr>
          <w:rFonts w:ascii="Arial" w:hAnsi="Arial"/>
          <w:sz w:val="22"/>
          <w:szCs w:val="22"/>
        </w:rPr>
        <w:t xml:space="preserve"> on Dt</w:t>
      </w:r>
      <w:r w:rsidRPr="0014066F">
        <w:rPr>
          <w:rFonts w:ascii="Arial" w:hAnsi="Arial"/>
          <w:b/>
          <w:sz w:val="22"/>
          <w:szCs w:val="22"/>
        </w:rPr>
        <w:t xml:space="preserve">. </w:t>
      </w:r>
      <w:r w:rsidR="00670D13" w:rsidRPr="0014066F">
        <w:rPr>
          <w:rFonts w:ascii="Arial" w:hAnsi="Arial"/>
          <w:b/>
          <w:sz w:val="22"/>
          <w:szCs w:val="22"/>
        </w:rPr>
        <w:t>20</w:t>
      </w:r>
      <w:r w:rsidR="00670D13">
        <w:rPr>
          <w:rFonts w:ascii="Arial" w:hAnsi="Arial"/>
          <w:b/>
          <w:sz w:val="22"/>
          <w:szCs w:val="22"/>
        </w:rPr>
        <w:t>.12</w:t>
      </w:r>
      <w:r w:rsidR="00F66380">
        <w:rPr>
          <w:rFonts w:ascii="Arial" w:hAnsi="Arial"/>
          <w:b/>
          <w:sz w:val="22"/>
          <w:szCs w:val="22"/>
        </w:rPr>
        <w:t>.202</w:t>
      </w:r>
      <w:r w:rsidR="00670D13">
        <w:rPr>
          <w:rFonts w:ascii="Arial" w:hAnsi="Arial"/>
          <w:b/>
          <w:sz w:val="22"/>
          <w:szCs w:val="22"/>
        </w:rPr>
        <w:t>4</w:t>
      </w:r>
      <w:r w:rsidRPr="00551E0C">
        <w:rPr>
          <w:rFonts w:ascii="Arial" w:hAnsi="Arial"/>
          <w:color w:val="FF0000"/>
          <w:sz w:val="22"/>
          <w:szCs w:val="22"/>
        </w:rPr>
        <w:t xml:space="preserve"> </w:t>
      </w:r>
      <w:r w:rsidRPr="00551E0C">
        <w:rPr>
          <w:rFonts w:ascii="Arial" w:hAnsi="Arial"/>
          <w:sz w:val="22"/>
          <w:szCs w:val="22"/>
        </w:rPr>
        <w:t xml:space="preserve">will not be accepted since the tender box will be closed </w:t>
      </w:r>
      <w:r w:rsidRPr="00F66380">
        <w:rPr>
          <w:rFonts w:ascii="Arial" w:hAnsi="Arial"/>
          <w:sz w:val="22"/>
          <w:szCs w:val="22"/>
        </w:rPr>
        <w:t>at</w:t>
      </w:r>
      <w:r w:rsidRPr="00324EE5">
        <w:rPr>
          <w:rFonts w:ascii="Arial" w:hAnsi="Arial"/>
          <w:b/>
          <w:sz w:val="22"/>
          <w:szCs w:val="22"/>
        </w:rPr>
        <w:t xml:space="preserve"> 1.00</w:t>
      </w:r>
      <w:r w:rsidRPr="00F66380">
        <w:rPr>
          <w:rFonts w:ascii="Arial" w:hAnsi="Arial"/>
          <w:sz w:val="22"/>
          <w:szCs w:val="22"/>
        </w:rPr>
        <w:t xml:space="preserve"> P.M.</w:t>
      </w:r>
      <w:r w:rsidRPr="00551E0C">
        <w:rPr>
          <w:rFonts w:ascii="Arial" w:hAnsi="Arial"/>
          <w:sz w:val="22"/>
          <w:szCs w:val="22"/>
        </w:rPr>
        <w:t xml:space="preserve"> </w:t>
      </w:r>
      <w:r w:rsidRPr="00551E0C">
        <w:rPr>
          <w:rFonts w:ascii="Arial" w:hAnsi="Arial"/>
          <w:bCs/>
          <w:sz w:val="22"/>
          <w:szCs w:val="22"/>
        </w:rPr>
        <w:t>The bidders must possess Valid GST No., PAN.</w:t>
      </w:r>
    </w:p>
    <w:p w:rsidR="00BF55D8" w:rsidRPr="00551E0C" w:rsidRDefault="00BF55D8" w:rsidP="00BF55D8">
      <w:pPr>
        <w:pStyle w:val="BodyText"/>
        <w:spacing w:line="276" w:lineRule="auto"/>
        <w:ind w:left="709" w:right="-60" w:hanging="709"/>
        <w:jc w:val="left"/>
        <w:rPr>
          <w:rFonts w:ascii="Arial" w:hAnsi="Arial"/>
          <w:bCs/>
          <w:sz w:val="22"/>
          <w:szCs w:val="22"/>
        </w:rPr>
      </w:pPr>
    </w:p>
    <w:p w:rsidR="00BF55D8" w:rsidRDefault="00BF55D8" w:rsidP="00BF55D8">
      <w:pPr>
        <w:spacing w:line="276" w:lineRule="auto"/>
        <w:ind w:left="709" w:hanging="709"/>
        <w:jc w:val="both"/>
        <w:rPr>
          <w:rFonts w:ascii="Arial" w:hAnsi="Arial"/>
          <w:sz w:val="22"/>
          <w:szCs w:val="22"/>
        </w:rPr>
      </w:pPr>
      <w:r w:rsidRPr="00551E0C">
        <w:rPr>
          <w:rFonts w:ascii="Arial" w:hAnsi="Arial"/>
          <w:sz w:val="22"/>
          <w:szCs w:val="22"/>
        </w:rPr>
        <w:t>2.</w:t>
      </w:r>
      <w:r w:rsidRPr="00551E0C">
        <w:rPr>
          <w:rFonts w:ascii="Arial" w:hAnsi="Arial"/>
          <w:sz w:val="22"/>
          <w:szCs w:val="22"/>
        </w:rPr>
        <w:tab/>
        <w:t xml:space="preserve">Tenders shall be submitted in duplicate signed in each page by the authorized signatory in a sealed cover envelope addressed to the </w:t>
      </w:r>
      <w:r w:rsidR="001A2F9B">
        <w:rPr>
          <w:rFonts w:ascii="Arial" w:hAnsi="Arial"/>
          <w:b/>
          <w:sz w:val="22"/>
          <w:szCs w:val="22"/>
        </w:rPr>
        <w:t>SENIOR</w:t>
      </w:r>
      <w:r w:rsidRPr="00551E0C">
        <w:rPr>
          <w:rFonts w:ascii="Arial" w:hAnsi="Arial"/>
          <w:b/>
          <w:sz w:val="22"/>
          <w:szCs w:val="22"/>
        </w:rPr>
        <w:t xml:space="preserve"> GENERAL MANAGER,</w:t>
      </w:r>
      <w:r w:rsidR="001A2F9B">
        <w:rPr>
          <w:rFonts w:ascii="Arial" w:hAnsi="Arial"/>
          <w:b/>
          <w:sz w:val="22"/>
          <w:szCs w:val="22"/>
        </w:rPr>
        <w:t xml:space="preserve"> TELECOM. CIRCLE</w:t>
      </w:r>
      <w:r>
        <w:rPr>
          <w:rFonts w:ascii="Arial" w:hAnsi="Arial"/>
          <w:b/>
          <w:sz w:val="22"/>
          <w:szCs w:val="22"/>
        </w:rPr>
        <w:t>, O</w:t>
      </w:r>
      <w:r w:rsidRPr="00551E0C">
        <w:rPr>
          <w:rFonts w:ascii="Arial" w:hAnsi="Arial"/>
          <w:b/>
          <w:sz w:val="22"/>
          <w:szCs w:val="22"/>
        </w:rPr>
        <w:t>PTCL</w:t>
      </w:r>
      <w:r>
        <w:rPr>
          <w:rFonts w:ascii="Arial" w:hAnsi="Arial"/>
          <w:b/>
          <w:bCs/>
          <w:sz w:val="22"/>
          <w:szCs w:val="22"/>
          <w:lang w:eastAsia="en-US"/>
        </w:rPr>
        <w:t xml:space="preserve">, BHUBANESWAR, </w:t>
      </w:r>
      <w:r w:rsidRPr="00551E0C">
        <w:rPr>
          <w:rFonts w:ascii="Arial" w:hAnsi="Arial"/>
          <w:b/>
          <w:bCs/>
          <w:sz w:val="22"/>
          <w:szCs w:val="22"/>
          <w:lang w:eastAsia="en-US"/>
        </w:rPr>
        <w:t>AT–SLDC</w:t>
      </w:r>
      <w:r>
        <w:rPr>
          <w:rFonts w:ascii="Arial" w:hAnsi="Arial"/>
          <w:b/>
          <w:bCs/>
          <w:sz w:val="22"/>
          <w:szCs w:val="22"/>
          <w:lang w:eastAsia="en-US"/>
        </w:rPr>
        <w:t xml:space="preserve"> </w:t>
      </w:r>
      <w:r w:rsidRPr="00551E0C">
        <w:rPr>
          <w:rFonts w:ascii="Arial" w:hAnsi="Arial"/>
          <w:b/>
          <w:bCs/>
          <w:sz w:val="22"/>
          <w:szCs w:val="22"/>
          <w:lang w:eastAsia="en-US"/>
        </w:rPr>
        <w:t>BUILDING, NEAR 132/33 KV S/S, MANCHESWAR, P.O</w:t>
      </w:r>
      <w:proofErr w:type="gramStart"/>
      <w:r w:rsidRPr="00551E0C">
        <w:rPr>
          <w:rFonts w:ascii="Arial" w:hAnsi="Arial"/>
          <w:b/>
          <w:bCs/>
          <w:sz w:val="22"/>
          <w:szCs w:val="22"/>
          <w:lang w:eastAsia="en-US"/>
        </w:rPr>
        <w:t>.-</w:t>
      </w:r>
      <w:proofErr w:type="gramEnd"/>
      <w:r w:rsidRPr="00551E0C">
        <w:rPr>
          <w:rFonts w:ascii="Arial" w:hAnsi="Arial"/>
          <w:b/>
          <w:bCs/>
          <w:sz w:val="22"/>
          <w:szCs w:val="22"/>
          <w:lang w:eastAsia="en-US"/>
        </w:rPr>
        <w:t xml:space="preserve"> MANCHESWAR RAILWAY COLONY,</w:t>
      </w:r>
      <w:r w:rsidRPr="00551E0C">
        <w:rPr>
          <w:rFonts w:ascii="Arial" w:hAnsi="Arial"/>
          <w:b/>
          <w:bCs/>
          <w:color w:val="000000"/>
          <w:sz w:val="22"/>
          <w:szCs w:val="22"/>
          <w:lang w:eastAsia="en-US"/>
        </w:rPr>
        <w:t xml:space="preserve"> BHUBANESWAR, DIST:- KHURDA, ODISHA, PIN- 751017.</w:t>
      </w:r>
      <w:r w:rsidRPr="00551E0C">
        <w:rPr>
          <w:rFonts w:ascii="Arial" w:hAnsi="Arial"/>
          <w:sz w:val="22"/>
          <w:szCs w:val="22"/>
        </w:rPr>
        <w:t xml:space="preserve"> All documents submitted along with the tender must be signed and certified by the authorized signatory of the bidder.</w:t>
      </w:r>
    </w:p>
    <w:p w:rsidR="00BF55D8" w:rsidRPr="00551E0C" w:rsidRDefault="00BF55D8" w:rsidP="00BF55D8">
      <w:pPr>
        <w:spacing w:line="276" w:lineRule="auto"/>
        <w:ind w:left="709" w:hanging="709"/>
        <w:jc w:val="both"/>
        <w:rPr>
          <w:rFonts w:ascii="Arial" w:hAnsi="Arial"/>
          <w:sz w:val="22"/>
          <w:szCs w:val="22"/>
        </w:rPr>
      </w:pPr>
    </w:p>
    <w:p w:rsidR="00BF55D8" w:rsidRDefault="00BF55D8" w:rsidP="00BF55D8">
      <w:pPr>
        <w:ind w:left="709" w:hanging="709"/>
        <w:jc w:val="both"/>
        <w:rPr>
          <w:rFonts w:ascii="Arial" w:hAnsi="Arial"/>
          <w:sz w:val="22"/>
          <w:szCs w:val="22"/>
        </w:rPr>
      </w:pPr>
      <w:r w:rsidRPr="00551E0C">
        <w:rPr>
          <w:rFonts w:ascii="Arial" w:hAnsi="Arial"/>
          <w:sz w:val="22"/>
          <w:szCs w:val="22"/>
        </w:rPr>
        <w:t>3.</w:t>
      </w:r>
      <w:r w:rsidRPr="00551E0C">
        <w:rPr>
          <w:rFonts w:ascii="Arial" w:hAnsi="Arial"/>
          <w:sz w:val="22"/>
          <w:szCs w:val="22"/>
        </w:rPr>
        <w:tab/>
        <w:t>No telegraphic tenders / forwarding by FAX will be accepted.</w:t>
      </w:r>
    </w:p>
    <w:p w:rsidR="00BF55D8" w:rsidRPr="00551E0C" w:rsidRDefault="00BF55D8" w:rsidP="00BF55D8">
      <w:pPr>
        <w:ind w:left="709" w:hanging="709"/>
        <w:jc w:val="both"/>
        <w:rPr>
          <w:rFonts w:ascii="Arial" w:hAnsi="Arial"/>
          <w:sz w:val="22"/>
          <w:szCs w:val="22"/>
        </w:rPr>
      </w:pPr>
    </w:p>
    <w:p w:rsidR="00BF55D8" w:rsidRDefault="00BF55D8" w:rsidP="00BF55D8">
      <w:pPr>
        <w:ind w:left="709" w:hanging="709"/>
        <w:jc w:val="both"/>
        <w:rPr>
          <w:rFonts w:ascii="Arial" w:hAnsi="Arial"/>
          <w:color w:val="000000"/>
          <w:sz w:val="22"/>
          <w:szCs w:val="22"/>
        </w:rPr>
      </w:pPr>
      <w:r w:rsidRPr="00551E0C">
        <w:rPr>
          <w:rFonts w:ascii="Arial" w:hAnsi="Arial"/>
          <w:sz w:val="22"/>
          <w:szCs w:val="22"/>
        </w:rPr>
        <w:t>4.</w:t>
      </w:r>
      <w:r w:rsidRPr="00551E0C">
        <w:rPr>
          <w:rFonts w:ascii="Arial" w:hAnsi="Arial"/>
          <w:sz w:val="22"/>
          <w:szCs w:val="22"/>
        </w:rPr>
        <w:tab/>
      </w:r>
      <w:r w:rsidRPr="00551E0C">
        <w:rPr>
          <w:rFonts w:ascii="Arial" w:hAnsi="Arial"/>
          <w:color w:val="000000"/>
          <w:sz w:val="22"/>
          <w:szCs w:val="22"/>
        </w:rPr>
        <w:t>This office will not be responsible for non-receipt/late receipt of the tender documents due to postal delay.</w:t>
      </w:r>
    </w:p>
    <w:p w:rsidR="00BF55D8" w:rsidRPr="00551E0C" w:rsidRDefault="00BF55D8" w:rsidP="00BF55D8">
      <w:pPr>
        <w:ind w:left="709" w:hanging="709"/>
        <w:jc w:val="both"/>
        <w:rPr>
          <w:rFonts w:ascii="Arial" w:hAnsi="Arial"/>
          <w:sz w:val="22"/>
          <w:szCs w:val="22"/>
        </w:rPr>
      </w:pPr>
    </w:p>
    <w:p w:rsidR="00BF55D8" w:rsidRDefault="00BF55D8" w:rsidP="00BF55D8">
      <w:pPr>
        <w:ind w:left="709" w:hanging="709"/>
        <w:jc w:val="both"/>
        <w:rPr>
          <w:rFonts w:ascii="Arial" w:hAnsi="Arial"/>
          <w:sz w:val="22"/>
          <w:szCs w:val="22"/>
        </w:rPr>
      </w:pPr>
      <w:r w:rsidRPr="00551E0C">
        <w:rPr>
          <w:rFonts w:ascii="Arial" w:hAnsi="Arial"/>
          <w:sz w:val="22"/>
          <w:szCs w:val="22"/>
        </w:rPr>
        <w:t>5.</w:t>
      </w:r>
      <w:r w:rsidRPr="00551E0C">
        <w:rPr>
          <w:rFonts w:ascii="Arial" w:hAnsi="Arial"/>
          <w:sz w:val="22"/>
          <w:szCs w:val="22"/>
        </w:rPr>
        <w:tab/>
        <w:t>The tenders shall be furnished strictly as per the terms and conditions of the tender specification. Incomplete tenders will be rejected.</w:t>
      </w:r>
    </w:p>
    <w:p w:rsidR="00BF55D8" w:rsidRPr="00551E0C" w:rsidRDefault="00BF55D8" w:rsidP="00BF55D8">
      <w:pPr>
        <w:ind w:left="709" w:hanging="709"/>
        <w:jc w:val="both"/>
        <w:rPr>
          <w:rFonts w:ascii="Arial" w:hAnsi="Arial"/>
          <w:sz w:val="22"/>
          <w:szCs w:val="22"/>
        </w:rPr>
      </w:pPr>
    </w:p>
    <w:p w:rsidR="00BF55D8" w:rsidRDefault="00BF55D8" w:rsidP="00BF55D8">
      <w:pPr>
        <w:ind w:left="709" w:hanging="709"/>
        <w:jc w:val="both"/>
        <w:rPr>
          <w:rFonts w:ascii="Arial" w:hAnsi="Arial"/>
          <w:color w:val="000000"/>
          <w:sz w:val="22"/>
          <w:szCs w:val="22"/>
        </w:rPr>
      </w:pPr>
      <w:r w:rsidRPr="00551E0C">
        <w:rPr>
          <w:rFonts w:ascii="Arial" w:hAnsi="Arial"/>
          <w:color w:val="000000"/>
          <w:sz w:val="22"/>
          <w:szCs w:val="22"/>
        </w:rPr>
        <w:t>6.</w:t>
      </w:r>
      <w:r w:rsidRPr="00551E0C">
        <w:rPr>
          <w:rFonts w:ascii="Arial" w:hAnsi="Arial"/>
          <w:color w:val="000000"/>
          <w:sz w:val="22"/>
          <w:szCs w:val="22"/>
        </w:rPr>
        <w:tab/>
        <w:t xml:space="preserve">The Authority may alter the quantum of work at the time of placing orders. </w:t>
      </w:r>
    </w:p>
    <w:p w:rsidR="00BF55D8" w:rsidRPr="00551E0C" w:rsidRDefault="00BF55D8" w:rsidP="00BF55D8">
      <w:pPr>
        <w:ind w:left="709" w:hanging="709"/>
        <w:jc w:val="both"/>
        <w:rPr>
          <w:rFonts w:ascii="Arial" w:hAnsi="Arial"/>
          <w:color w:val="000000"/>
          <w:sz w:val="22"/>
          <w:szCs w:val="22"/>
        </w:rPr>
      </w:pPr>
    </w:p>
    <w:p w:rsidR="00BF55D8" w:rsidRDefault="00BF55D8" w:rsidP="00BF55D8">
      <w:pPr>
        <w:ind w:left="709" w:hanging="709"/>
        <w:jc w:val="both"/>
        <w:rPr>
          <w:rFonts w:ascii="Arial" w:hAnsi="Arial"/>
          <w:sz w:val="22"/>
          <w:szCs w:val="22"/>
        </w:rPr>
      </w:pPr>
      <w:r w:rsidRPr="00551E0C">
        <w:rPr>
          <w:rFonts w:ascii="Arial" w:hAnsi="Arial"/>
          <w:sz w:val="22"/>
          <w:szCs w:val="22"/>
        </w:rPr>
        <w:t>7.</w:t>
      </w:r>
      <w:r w:rsidRPr="00551E0C">
        <w:rPr>
          <w:rFonts w:ascii="Arial" w:hAnsi="Arial"/>
          <w:sz w:val="22"/>
          <w:szCs w:val="22"/>
        </w:rPr>
        <w:tab/>
        <w:t>Only those, who have purchased the tender specification from this office by their name/Firm’s name, can submit their tender. Tenders submitted by others will be rejected.</w:t>
      </w:r>
    </w:p>
    <w:p w:rsidR="00BF55D8" w:rsidRPr="00551E0C" w:rsidRDefault="00BF55D8" w:rsidP="00BF55D8">
      <w:pPr>
        <w:ind w:left="709" w:hanging="709"/>
        <w:jc w:val="both"/>
        <w:rPr>
          <w:rFonts w:ascii="Arial" w:hAnsi="Arial"/>
          <w:sz w:val="22"/>
          <w:szCs w:val="22"/>
        </w:rPr>
      </w:pPr>
      <w:r w:rsidRPr="00551E0C">
        <w:rPr>
          <w:rFonts w:ascii="Arial" w:hAnsi="Arial"/>
          <w:sz w:val="22"/>
          <w:szCs w:val="22"/>
        </w:rPr>
        <w:tab/>
      </w:r>
    </w:p>
    <w:p w:rsidR="00BF55D8" w:rsidRDefault="00BF55D8" w:rsidP="00BF55D8">
      <w:pPr>
        <w:ind w:left="709" w:hanging="709"/>
        <w:jc w:val="both"/>
        <w:rPr>
          <w:rFonts w:ascii="Arial" w:hAnsi="Arial"/>
          <w:sz w:val="22"/>
          <w:szCs w:val="22"/>
        </w:rPr>
      </w:pPr>
      <w:r w:rsidRPr="00551E0C">
        <w:rPr>
          <w:rFonts w:ascii="Arial" w:hAnsi="Arial"/>
          <w:sz w:val="22"/>
          <w:szCs w:val="22"/>
        </w:rPr>
        <w:t>8.</w:t>
      </w:r>
      <w:r w:rsidRPr="00551E0C">
        <w:rPr>
          <w:rFonts w:ascii="Arial" w:hAnsi="Arial"/>
          <w:sz w:val="22"/>
          <w:szCs w:val="22"/>
        </w:rPr>
        <w:tab/>
        <w:t>Tenders will be submitted in person/by registered post with A.D. Tenders submitted by any other means shall not be accepted. Postal delay shall not be considered. Tenders received after due date and time shall be returned un-opened.</w:t>
      </w:r>
    </w:p>
    <w:p w:rsidR="00BF55D8" w:rsidRPr="00551E0C" w:rsidRDefault="00BF55D8" w:rsidP="00BF55D8">
      <w:pPr>
        <w:ind w:left="709" w:hanging="709"/>
        <w:jc w:val="both"/>
        <w:rPr>
          <w:rFonts w:ascii="Arial" w:hAnsi="Arial"/>
          <w:sz w:val="22"/>
          <w:szCs w:val="22"/>
        </w:rPr>
      </w:pPr>
    </w:p>
    <w:p w:rsidR="00BF55D8" w:rsidRDefault="00BF55D8" w:rsidP="00BF55D8">
      <w:pPr>
        <w:ind w:left="720" w:hanging="720"/>
        <w:jc w:val="both"/>
        <w:rPr>
          <w:rFonts w:ascii="Arial" w:hAnsi="Arial"/>
          <w:sz w:val="22"/>
          <w:szCs w:val="22"/>
        </w:rPr>
      </w:pPr>
      <w:r w:rsidRPr="00551E0C">
        <w:rPr>
          <w:rFonts w:ascii="Arial" w:hAnsi="Arial"/>
          <w:sz w:val="22"/>
          <w:szCs w:val="22"/>
        </w:rPr>
        <w:t>9.     (</w:t>
      </w:r>
      <w:proofErr w:type="spellStart"/>
      <w:r w:rsidRPr="00551E0C">
        <w:rPr>
          <w:rFonts w:ascii="Arial" w:hAnsi="Arial"/>
          <w:sz w:val="22"/>
          <w:szCs w:val="22"/>
        </w:rPr>
        <w:t>i</w:t>
      </w:r>
      <w:proofErr w:type="spellEnd"/>
      <w:r w:rsidRPr="00551E0C">
        <w:rPr>
          <w:rFonts w:ascii="Arial" w:hAnsi="Arial"/>
          <w:sz w:val="22"/>
          <w:szCs w:val="22"/>
        </w:rPr>
        <w:t xml:space="preserve">) The tender shall be accompanied with earnest money  1 % of the total </w:t>
      </w:r>
      <w:r w:rsidR="00EE4EB4">
        <w:rPr>
          <w:rFonts w:ascii="Arial" w:hAnsi="Arial"/>
          <w:sz w:val="22"/>
          <w:szCs w:val="22"/>
        </w:rPr>
        <w:t>estimate cost i.e.Rs.8540</w:t>
      </w:r>
      <w:r>
        <w:rPr>
          <w:rFonts w:ascii="Arial" w:hAnsi="Arial"/>
          <w:sz w:val="22"/>
          <w:szCs w:val="22"/>
        </w:rPr>
        <w:t xml:space="preserve">/- </w:t>
      </w:r>
      <w:r w:rsidRPr="00551E0C">
        <w:rPr>
          <w:rFonts w:ascii="Arial" w:hAnsi="Arial"/>
          <w:sz w:val="22"/>
          <w:szCs w:val="22"/>
        </w:rPr>
        <w:t xml:space="preserve"> in shape  of Bank draft </w:t>
      </w:r>
      <w:r>
        <w:rPr>
          <w:rFonts w:ascii="Arial" w:hAnsi="Arial"/>
          <w:sz w:val="22"/>
          <w:szCs w:val="22"/>
        </w:rPr>
        <w:t>d</w:t>
      </w:r>
      <w:r w:rsidRPr="00551E0C">
        <w:rPr>
          <w:rFonts w:ascii="Arial" w:hAnsi="Arial"/>
          <w:sz w:val="22"/>
          <w:szCs w:val="22"/>
        </w:rPr>
        <w:t xml:space="preserve">rawn in </w:t>
      </w:r>
      <w:proofErr w:type="spellStart"/>
      <w:r w:rsidRPr="00551E0C">
        <w:rPr>
          <w:rFonts w:ascii="Arial" w:hAnsi="Arial"/>
          <w:sz w:val="22"/>
          <w:szCs w:val="22"/>
        </w:rPr>
        <w:t>favour</w:t>
      </w:r>
      <w:proofErr w:type="spellEnd"/>
      <w:r w:rsidRPr="00551E0C">
        <w:rPr>
          <w:rFonts w:ascii="Arial" w:hAnsi="Arial"/>
          <w:sz w:val="22"/>
          <w:szCs w:val="22"/>
        </w:rPr>
        <w:t xml:space="preserve"> of </w:t>
      </w:r>
      <w:r w:rsidR="001A2F9B">
        <w:rPr>
          <w:rFonts w:ascii="Arial" w:hAnsi="Arial"/>
          <w:b/>
          <w:sz w:val="22"/>
          <w:szCs w:val="22"/>
        </w:rPr>
        <w:t xml:space="preserve"> </w:t>
      </w:r>
      <w:r w:rsidR="001A2F9B" w:rsidRPr="001A2F9B">
        <w:rPr>
          <w:rFonts w:ascii="Arial" w:hAnsi="Arial"/>
          <w:b/>
          <w:color w:val="000000"/>
          <w:sz w:val="22"/>
          <w:szCs w:val="22"/>
          <w:lang w:eastAsia="en-US"/>
        </w:rPr>
        <w:t>Sr.GM, Telecommunication Circle, OPTCL, Bhubaneswa</w:t>
      </w:r>
      <w:r w:rsidR="001A2F9B">
        <w:rPr>
          <w:rFonts w:ascii="Arial" w:hAnsi="Arial"/>
          <w:b/>
          <w:color w:val="000000"/>
          <w:sz w:val="22"/>
          <w:szCs w:val="22"/>
          <w:lang w:eastAsia="en-US"/>
        </w:rPr>
        <w:t>r</w:t>
      </w:r>
      <w:r w:rsidRPr="00551E0C">
        <w:rPr>
          <w:rFonts w:ascii="Arial" w:hAnsi="Arial"/>
          <w:b/>
          <w:color w:val="000000"/>
          <w:sz w:val="22"/>
          <w:szCs w:val="22"/>
          <w:lang w:eastAsia="en-US"/>
        </w:rPr>
        <w:t xml:space="preserve"> payable at Bhubaneswar Odisha</w:t>
      </w:r>
      <w:r w:rsidRPr="00551E0C">
        <w:rPr>
          <w:rFonts w:ascii="Arial" w:hAnsi="Arial"/>
          <w:color w:val="000000"/>
          <w:sz w:val="22"/>
          <w:szCs w:val="22"/>
          <w:lang w:eastAsia="en-US"/>
        </w:rPr>
        <w:t xml:space="preserve">, </w:t>
      </w:r>
      <w:r w:rsidRPr="00551E0C">
        <w:rPr>
          <w:rFonts w:ascii="Arial" w:hAnsi="Arial"/>
          <w:sz w:val="22"/>
          <w:szCs w:val="22"/>
        </w:rPr>
        <w:t xml:space="preserve">without which their tender shall be rejected. </w:t>
      </w:r>
      <w:proofErr w:type="spellStart"/>
      <w:r w:rsidRPr="00551E0C">
        <w:rPr>
          <w:rFonts w:ascii="Arial" w:hAnsi="Arial"/>
          <w:sz w:val="22"/>
          <w:szCs w:val="22"/>
        </w:rPr>
        <w:t>Cheques</w:t>
      </w:r>
      <w:proofErr w:type="spellEnd"/>
      <w:r w:rsidRPr="00551E0C">
        <w:rPr>
          <w:rFonts w:ascii="Arial" w:hAnsi="Arial"/>
          <w:sz w:val="22"/>
          <w:szCs w:val="22"/>
        </w:rPr>
        <w:t xml:space="preserve"> will not be accepted.</w:t>
      </w:r>
    </w:p>
    <w:p w:rsidR="00BF55D8" w:rsidRPr="00551E0C" w:rsidRDefault="00BF55D8" w:rsidP="00BF55D8">
      <w:pPr>
        <w:ind w:left="720" w:hanging="720"/>
        <w:jc w:val="both"/>
        <w:rPr>
          <w:rFonts w:ascii="Arial" w:hAnsi="Arial"/>
          <w:sz w:val="22"/>
          <w:szCs w:val="22"/>
        </w:rPr>
      </w:pPr>
    </w:p>
    <w:p w:rsidR="00BF55D8" w:rsidRDefault="00BF55D8" w:rsidP="00BF55D8">
      <w:pPr>
        <w:ind w:left="720" w:hanging="390"/>
        <w:jc w:val="both"/>
        <w:rPr>
          <w:rFonts w:ascii="Arial" w:hAnsi="Arial"/>
          <w:sz w:val="22"/>
          <w:szCs w:val="22"/>
        </w:rPr>
      </w:pPr>
      <w:r>
        <w:rPr>
          <w:rFonts w:ascii="Arial" w:hAnsi="Arial"/>
          <w:sz w:val="22"/>
          <w:szCs w:val="22"/>
        </w:rPr>
        <w:t xml:space="preserve">  </w:t>
      </w:r>
      <w:r w:rsidRPr="00551E0C">
        <w:rPr>
          <w:rFonts w:ascii="Arial" w:hAnsi="Arial"/>
          <w:sz w:val="22"/>
          <w:szCs w:val="22"/>
        </w:rPr>
        <w:t>(ii) No interest shall be paid on E.M.D and shall be returned to the bidder after finalization of the tender &amp; award of W.O to the successful tenderer.</w:t>
      </w:r>
    </w:p>
    <w:p w:rsidR="00BF55D8" w:rsidRPr="00551E0C" w:rsidRDefault="00BF55D8" w:rsidP="00BF55D8">
      <w:pPr>
        <w:ind w:left="720" w:hanging="390"/>
        <w:jc w:val="both"/>
        <w:rPr>
          <w:rFonts w:ascii="Arial" w:hAnsi="Arial"/>
          <w:sz w:val="22"/>
          <w:szCs w:val="22"/>
        </w:rPr>
      </w:pPr>
    </w:p>
    <w:p w:rsidR="00BF55D8" w:rsidRDefault="00BF55D8" w:rsidP="00BF55D8">
      <w:pPr>
        <w:spacing w:line="276" w:lineRule="auto"/>
        <w:ind w:left="720" w:hanging="720"/>
        <w:jc w:val="both"/>
        <w:rPr>
          <w:rFonts w:ascii="Arial" w:hAnsi="Arial"/>
          <w:sz w:val="22"/>
          <w:szCs w:val="22"/>
        </w:rPr>
      </w:pPr>
      <w:r w:rsidRPr="00551E0C">
        <w:rPr>
          <w:rFonts w:ascii="Arial" w:hAnsi="Arial"/>
          <w:sz w:val="22"/>
          <w:szCs w:val="22"/>
        </w:rPr>
        <w:t xml:space="preserve">10.    </w:t>
      </w:r>
      <w:r w:rsidRPr="00551E0C">
        <w:rPr>
          <w:rFonts w:ascii="Arial" w:hAnsi="Arial"/>
          <w:sz w:val="22"/>
          <w:szCs w:val="22"/>
        </w:rPr>
        <w:tab/>
      </w:r>
      <w:r>
        <w:rPr>
          <w:rFonts w:ascii="Arial" w:hAnsi="Arial"/>
          <w:sz w:val="22"/>
          <w:szCs w:val="22"/>
        </w:rPr>
        <w:t>The A</w:t>
      </w:r>
      <w:r w:rsidRPr="00551E0C">
        <w:rPr>
          <w:rFonts w:ascii="Arial" w:hAnsi="Arial"/>
          <w:sz w:val="22"/>
          <w:szCs w:val="22"/>
        </w:rPr>
        <w:t xml:space="preserve">uthority reserves the right to reject the lowest or any other tender or all tender without assigning any reason what-so-ever. </w:t>
      </w:r>
    </w:p>
    <w:p w:rsidR="00BF55D8" w:rsidRPr="00551E0C" w:rsidRDefault="00BF55D8" w:rsidP="00BF55D8">
      <w:pPr>
        <w:spacing w:line="276" w:lineRule="auto"/>
        <w:ind w:left="720" w:hanging="720"/>
        <w:jc w:val="both"/>
        <w:rPr>
          <w:rFonts w:ascii="Arial" w:hAnsi="Arial"/>
          <w:sz w:val="22"/>
          <w:szCs w:val="22"/>
        </w:rPr>
      </w:pPr>
      <w:r w:rsidRPr="00551E0C">
        <w:rPr>
          <w:rFonts w:ascii="Arial" w:hAnsi="Arial"/>
          <w:sz w:val="22"/>
          <w:szCs w:val="22"/>
        </w:rPr>
        <w:t xml:space="preserve">                                     </w:t>
      </w:r>
    </w:p>
    <w:p w:rsidR="00BF55D8" w:rsidRDefault="00BF55D8" w:rsidP="00BF55D8">
      <w:pPr>
        <w:tabs>
          <w:tab w:val="num" w:pos="567"/>
        </w:tabs>
        <w:spacing w:line="276" w:lineRule="auto"/>
        <w:ind w:left="720" w:hanging="720"/>
        <w:jc w:val="both"/>
        <w:rPr>
          <w:rFonts w:ascii="Arial" w:hAnsi="Arial"/>
          <w:sz w:val="22"/>
          <w:szCs w:val="22"/>
        </w:rPr>
      </w:pPr>
      <w:r w:rsidRPr="00551E0C">
        <w:rPr>
          <w:rFonts w:ascii="Arial" w:hAnsi="Arial"/>
          <w:sz w:val="22"/>
          <w:szCs w:val="22"/>
        </w:rPr>
        <w:t xml:space="preserve">11.  </w:t>
      </w:r>
      <w:r w:rsidRPr="00551E0C">
        <w:rPr>
          <w:rFonts w:ascii="Arial" w:hAnsi="Arial"/>
          <w:sz w:val="22"/>
          <w:szCs w:val="22"/>
        </w:rPr>
        <w:tab/>
      </w:r>
      <w:r w:rsidRPr="00551E0C">
        <w:rPr>
          <w:rFonts w:ascii="Arial" w:hAnsi="Arial"/>
          <w:sz w:val="22"/>
          <w:szCs w:val="22"/>
        </w:rPr>
        <w:tab/>
        <w:t xml:space="preserve">Offers should be neatly typed without any overwriting and corrections. In case of any correction, the same should be authenticated with signature of the authorized person. </w:t>
      </w:r>
    </w:p>
    <w:p w:rsidR="00BF55D8" w:rsidRDefault="00BF55D8" w:rsidP="00BF55D8">
      <w:pPr>
        <w:tabs>
          <w:tab w:val="num" w:pos="567"/>
        </w:tabs>
        <w:spacing w:line="276" w:lineRule="auto"/>
        <w:ind w:left="720" w:hanging="720"/>
        <w:jc w:val="both"/>
        <w:rPr>
          <w:rFonts w:ascii="Arial" w:hAnsi="Arial"/>
          <w:sz w:val="22"/>
          <w:szCs w:val="22"/>
        </w:rPr>
      </w:pPr>
    </w:p>
    <w:p w:rsidR="00BF55D8" w:rsidRPr="00551E0C" w:rsidRDefault="00BF55D8" w:rsidP="00BF55D8">
      <w:pPr>
        <w:tabs>
          <w:tab w:val="num" w:pos="567"/>
        </w:tabs>
        <w:spacing w:line="276" w:lineRule="auto"/>
        <w:ind w:left="720" w:hanging="720"/>
        <w:jc w:val="both"/>
        <w:rPr>
          <w:rFonts w:ascii="Arial" w:hAnsi="Arial"/>
          <w:sz w:val="22"/>
          <w:szCs w:val="22"/>
        </w:rPr>
      </w:pPr>
    </w:p>
    <w:p w:rsidR="00BF55D8" w:rsidRDefault="00BF55D8" w:rsidP="00BF55D8">
      <w:pPr>
        <w:tabs>
          <w:tab w:val="num" w:pos="567"/>
        </w:tabs>
        <w:spacing w:line="276" w:lineRule="auto"/>
        <w:ind w:left="720" w:hanging="720"/>
        <w:jc w:val="both"/>
        <w:rPr>
          <w:rFonts w:ascii="Arial" w:hAnsi="Arial"/>
          <w:sz w:val="22"/>
          <w:szCs w:val="22"/>
        </w:rPr>
      </w:pPr>
      <w:r w:rsidRPr="00551E0C">
        <w:rPr>
          <w:rFonts w:ascii="Arial" w:hAnsi="Arial"/>
          <w:sz w:val="22"/>
          <w:szCs w:val="22"/>
        </w:rPr>
        <w:t>12.</w:t>
      </w:r>
      <w:r w:rsidRPr="00551E0C">
        <w:rPr>
          <w:rFonts w:ascii="Arial" w:hAnsi="Arial"/>
          <w:sz w:val="22"/>
          <w:szCs w:val="22"/>
        </w:rPr>
        <w:tab/>
      </w:r>
      <w:r w:rsidRPr="00551E0C">
        <w:rPr>
          <w:rFonts w:ascii="Arial" w:hAnsi="Arial"/>
          <w:sz w:val="22"/>
          <w:szCs w:val="22"/>
        </w:rPr>
        <w:tab/>
        <w:t>In the event of discrepancy or arithmetical error in the bid, the decision of the purchaser shall be final and binding on the tenderer.</w:t>
      </w:r>
    </w:p>
    <w:p w:rsidR="00BF55D8" w:rsidRPr="00551E0C" w:rsidRDefault="00BF55D8" w:rsidP="00BF55D8">
      <w:pPr>
        <w:tabs>
          <w:tab w:val="num" w:pos="567"/>
        </w:tabs>
        <w:spacing w:line="276" w:lineRule="auto"/>
        <w:ind w:left="720" w:hanging="720"/>
        <w:jc w:val="both"/>
        <w:rPr>
          <w:rFonts w:ascii="Arial" w:hAnsi="Arial"/>
          <w:sz w:val="22"/>
          <w:szCs w:val="22"/>
        </w:rPr>
      </w:pPr>
    </w:p>
    <w:p w:rsidR="00BF55D8" w:rsidRDefault="00BF55D8" w:rsidP="00BF55D8">
      <w:pPr>
        <w:tabs>
          <w:tab w:val="num" w:pos="567"/>
        </w:tabs>
        <w:spacing w:line="276" w:lineRule="auto"/>
        <w:ind w:left="720" w:hanging="720"/>
        <w:jc w:val="both"/>
        <w:rPr>
          <w:rFonts w:ascii="Arial" w:hAnsi="Arial"/>
          <w:sz w:val="22"/>
          <w:szCs w:val="22"/>
        </w:rPr>
      </w:pPr>
      <w:r w:rsidRPr="00551E0C">
        <w:rPr>
          <w:rFonts w:ascii="Arial" w:hAnsi="Arial"/>
          <w:sz w:val="22"/>
          <w:szCs w:val="22"/>
        </w:rPr>
        <w:t>13.</w:t>
      </w:r>
      <w:r w:rsidRPr="00551E0C">
        <w:rPr>
          <w:rFonts w:ascii="Arial" w:hAnsi="Arial"/>
          <w:sz w:val="22"/>
          <w:szCs w:val="22"/>
        </w:rPr>
        <w:tab/>
      </w:r>
      <w:r w:rsidRPr="00551E0C">
        <w:rPr>
          <w:rFonts w:ascii="Arial" w:hAnsi="Arial"/>
          <w:sz w:val="22"/>
          <w:szCs w:val="22"/>
        </w:rPr>
        <w:tab/>
        <w:t>For evaluation, the price mentioned in words shall be taken in to account, if there is any difference in figure and words in the price bid.</w:t>
      </w:r>
    </w:p>
    <w:p w:rsidR="00BF55D8" w:rsidRPr="00551E0C" w:rsidRDefault="00BF55D8" w:rsidP="00BF55D8">
      <w:pPr>
        <w:tabs>
          <w:tab w:val="num" w:pos="567"/>
        </w:tabs>
        <w:spacing w:line="276" w:lineRule="auto"/>
        <w:ind w:left="720" w:hanging="720"/>
        <w:jc w:val="both"/>
        <w:rPr>
          <w:rFonts w:ascii="Arial" w:hAnsi="Arial"/>
          <w:sz w:val="22"/>
          <w:szCs w:val="22"/>
        </w:rPr>
      </w:pPr>
    </w:p>
    <w:p w:rsidR="00BF55D8" w:rsidRDefault="00BF55D8" w:rsidP="00BF55D8">
      <w:pPr>
        <w:spacing w:line="276" w:lineRule="auto"/>
        <w:ind w:left="720" w:hanging="720"/>
        <w:jc w:val="both"/>
        <w:rPr>
          <w:rFonts w:ascii="Arial" w:hAnsi="Arial"/>
          <w:sz w:val="22"/>
          <w:szCs w:val="22"/>
        </w:rPr>
      </w:pPr>
      <w:r w:rsidRPr="00551E0C">
        <w:rPr>
          <w:rFonts w:ascii="Arial" w:hAnsi="Arial"/>
          <w:sz w:val="22"/>
          <w:szCs w:val="22"/>
        </w:rPr>
        <w:t xml:space="preserve">14.      </w:t>
      </w:r>
      <w:r w:rsidRPr="00551E0C">
        <w:rPr>
          <w:rFonts w:ascii="Arial" w:hAnsi="Arial"/>
          <w:sz w:val="22"/>
          <w:szCs w:val="22"/>
        </w:rPr>
        <w:tab/>
        <w:t>Conditional tender shall not be accepted and no discount other than the quoted price will be allowed as mentioned in the original offer.</w:t>
      </w:r>
    </w:p>
    <w:p w:rsidR="00BF55D8" w:rsidRPr="00551E0C" w:rsidRDefault="00BF55D8" w:rsidP="00BF55D8">
      <w:pPr>
        <w:spacing w:line="276" w:lineRule="auto"/>
        <w:ind w:left="720" w:hanging="720"/>
        <w:jc w:val="both"/>
        <w:rPr>
          <w:rFonts w:ascii="Arial" w:hAnsi="Arial"/>
          <w:sz w:val="22"/>
          <w:szCs w:val="22"/>
        </w:rPr>
      </w:pPr>
    </w:p>
    <w:p w:rsidR="00BF55D8" w:rsidRDefault="00BF55D8" w:rsidP="00BF55D8">
      <w:pPr>
        <w:spacing w:line="276" w:lineRule="auto"/>
        <w:ind w:left="720" w:hanging="720"/>
        <w:jc w:val="both"/>
        <w:rPr>
          <w:rFonts w:ascii="Arial" w:hAnsi="Arial"/>
          <w:sz w:val="22"/>
          <w:szCs w:val="22"/>
        </w:rPr>
      </w:pPr>
      <w:r w:rsidRPr="00551E0C">
        <w:rPr>
          <w:rFonts w:ascii="Arial" w:hAnsi="Arial"/>
          <w:sz w:val="22"/>
          <w:szCs w:val="22"/>
        </w:rPr>
        <w:t>15.</w:t>
      </w:r>
      <w:r w:rsidRPr="00551E0C">
        <w:rPr>
          <w:rFonts w:ascii="Arial" w:hAnsi="Arial"/>
          <w:sz w:val="22"/>
          <w:szCs w:val="22"/>
        </w:rPr>
        <w:tab/>
        <w:t xml:space="preserve">The tenderers are advised to visit the site and make themselves acquainted with the site conditions before submission of tender. </w:t>
      </w:r>
    </w:p>
    <w:p w:rsidR="00BF55D8" w:rsidRPr="00551E0C" w:rsidRDefault="00BF55D8" w:rsidP="00BF55D8">
      <w:pPr>
        <w:spacing w:line="276" w:lineRule="auto"/>
        <w:ind w:left="720" w:hanging="720"/>
        <w:jc w:val="both"/>
        <w:rPr>
          <w:rFonts w:ascii="Arial" w:hAnsi="Arial"/>
          <w:sz w:val="22"/>
          <w:szCs w:val="22"/>
        </w:rPr>
      </w:pPr>
    </w:p>
    <w:p w:rsidR="00542F15" w:rsidRDefault="00BF55D8" w:rsidP="00BF55D8">
      <w:pPr>
        <w:spacing w:line="276" w:lineRule="auto"/>
        <w:ind w:left="567" w:hanging="567"/>
        <w:jc w:val="both"/>
        <w:rPr>
          <w:rFonts w:ascii="Arial" w:hAnsi="Arial"/>
          <w:sz w:val="22"/>
          <w:szCs w:val="22"/>
        </w:rPr>
      </w:pPr>
      <w:r w:rsidRPr="00551E0C">
        <w:rPr>
          <w:rFonts w:ascii="Arial" w:hAnsi="Arial"/>
          <w:sz w:val="22"/>
          <w:szCs w:val="22"/>
        </w:rPr>
        <w:t>16.</w:t>
      </w:r>
      <w:r w:rsidRPr="00551E0C">
        <w:rPr>
          <w:rFonts w:ascii="Arial" w:hAnsi="Arial"/>
          <w:sz w:val="22"/>
          <w:szCs w:val="22"/>
        </w:rPr>
        <w:tab/>
      </w:r>
      <w:r w:rsidRPr="00551E0C">
        <w:rPr>
          <w:rFonts w:ascii="Arial" w:hAnsi="Arial"/>
          <w:sz w:val="22"/>
          <w:szCs w:val="22"/>
        </w:rPr>
        <w:tab/>
        <w:t xml:space="preserve">Tenders shall be kept valid for a </w:t>
      </w:r>
      <w:r>
        <w:rPr>
          <w:rFonts w:ascii="Arial" w:hAnsi="Arial"/>
          <w:sz w:val="22"/>
          <w:szCs w:val="22"/>
        </w:rPr>
        <w:t>maximum period of 18</w:t>
      </w:r>
      <w:r w:rsidRPr="00551E0C">
        <w:rPr>
          <w:rFonts w:ascii="Arial" w:hAnsi="Arial"/>
          <w:sz w:val="22"/>
          <w:szCs w:val="22"/>
        </w:rPr>
        <w:t>0 days from the date of opening</w:t>
      </w:r>
    </w:p>
    <w:p w:rsidR="00BF55D8" w:rsidRDefault="00542F15" w:rsidP="00BF55D8">
      <w:pPr>
        <w:spacing w:line="276" w:lineRule="auto"/>
        <w:ind w:left="567" w:hanging="567"/>
        <w:jc w:val="both"/>
        <w:rPr>
          <w:rFonts w:ascii="Arial" w:hAnsi="Arial"/>
          <w:sz w:val="22"/>
          <w:szCs w:val="22"/>
        </w:rPr>
      </w:pPr>
      <w:r>
        <w:rPr>
          <w:rFonts w:ascii="Arial" w:hAnsi="Arial"/>
          <w:sz w:val="22"/>
          <w:szCs w:val="22"/>
        </w:rPr>
        <w:t xml:space="preserve">         </w:t>
      </w:r>
      <w:r w:rsidR="00BF55D8" w:rsidRPr="00551E0C">
        <w:rPr>
          <w:rFonts w:ascii="Arial" w:hAnsi="Arial"/>
          <w:sz w:val="22"/>
          <w:szCs w:val="22"/>
        </w:rPr>
        <w:t xml:space="preserve"> </w:t>
      </w:r>
      <w:r>
        <w:rPr>
          <w:rFonts w:ascii="Arial" w:hAnsi="Arial"/>
          <w:sz w:val="22"/>
          <w:szCs w:val="22"/>
        </w:rPr>
        <w:t xml:space="preserve">  </w:t>
      </w:r>
      <w:proofErr w:type="gramStart"/>
      <w:r w:rsidR="00BF55D8" w:rsidRPr="00551E0C">
        <w:rPr>
          <w:rFonts w:ascii="Arial" w:hAnsi="Arial"/>
          <w:sz w:val="22"/>
          <w:szCs w:val="22"/>
        </w:rPr>
        <w:t>of</w:t>
      </w:r>
      <w:proofErr w:type="gramEnd"/>
      <w:r w:rsidR="00BF55D8" w:rsidRPr="00551E0C">
        <w:rPr>
          <w:rFonts w:ascii="Arial" w:hAnsi="Arial"/>
          <w:sz w:val="22"/>
          <w:szCs w:val="22"/>
        </w:rPr>
        <w:t xml:space="preserve"> tender.</w:t>
      </w:r>
    </w:p>
    <w:p w:rsidR="00BF55D8" w:rsidRPr="00551E0C" w:rsidRDefault="00BF55D8" w:rsidP="00BF55D8">
      <w:pPr>
        <w:spacing w:line="276" w:lineRule="auto"/>
        <w:ind w:left="567" w:hanging="567"/>
        <w:jc w:val="both"/>
        <w:rPr>
          <w:rFonts w:ascii="Arial" w:hAnsi="Arial"/>
          <w:sz w:val="22"/>
          <w:szCs w:val="22"/>
        </w:rPr>
      </w:pPr>
    </w:p>
    <w:p w:rsidR="00BF55D8" w:rsidRPr="00551E0C" w:rsidRDefault="00BF55D8" w:rsidP="00BF55D8">
      <w:pPr>
        <w:spacing w:line="276" w:lineRule="auto"/>
        <w:ind w:left="567" w:hanging="567"/>
        <w:jc w:val="both"/>
        <w:rPr>
          <w:rFonts w:ascii="Arial" w:hAnsi="Arial"/>
          <w:sz w:val="22"/>
          <w:szCs w:val="22"/>
        </w:rPr>
      </w:pPr>
    </w:p>
    <w:p w:rsidR="00BF55D8" w:rsidRPr="00551E0C" w:rsidRDefault="00BF55D8" w:rsidP="00BF55D8">
      <w:pPr>
        <w:jc w:val="both"/>
        <w:rPr>
          <w:rFonts w:ascii="Arial" w:hAnsi="Arial"/>
          <w:b/>
          <w:sz w:val="22"/>
          <w:szCs w:val="22"/>
        </w:rPr>
      </w:pPr>
    </w:p>
    <w:p w:rsidR="00BF55D8" w:rsidRPr="00551E0C" w:rsidRDefault="00BF55D8" w:rsidP="00BF55D8">
      <w:pPr>
        <w:tabs>
          <w:tab w:val="left" w:pos="5535"/>
        </w:tabs>
        <w:ind w:left="426" w:hanging="426"/>
        <w:jc w:val="both"/>
        <w:rPr>
          <w:rFonts w:ascii="Arial" w:hAnsi="Arial"/>
          <w:b/>
          <w:sz w:val="22"/>
          <w:szCs w:val="22"/>
        </w:rPr>
      </w:pPr>
      <w:r w:rsidRPr="00551E0C">
        <w:rPr>
          <w:rFonts w:ascii="Arial" w:hAnsi="Arial"/>
          <w:b/>
          <w:sz w:val="22"/>
          <w:szCs w:val="22"/>
        </w:rPr>
        <w:t xml:space="preserve">                                                                        </w:t>
      </w:r>
      <w:r>
        <w:rPr>
          <w:rFonts w:ascii="Arial" w:hAnsi="Arial"/>
          <w:b/>
          <w:sz w:val="22"/>
          <w:szCs w:val="22"/>
        </w:rPr>
        <w:t xml:space="preserve">              </w:t>
      </w:r>
      <w:r>
        <w:rPr>
          <w:rFonts w:ascii="Arial" w:hAnsi="Arial"/>
          <w:b/>
          <w:sz w:val="22"/>
          <w:szCs w:val="22"/>
        </w:rPr>
        <w:tab/>
        <w:t xml:space="preserve">               </w:t>
      </w:r>
      <w:r w:rsidR="004B6BA8">
        <w:rPr>
          <w:rFonts w:ascii="Arial" w:hAnsi="Arial"/>
          <w:b/>
          <w:sz w:val="22"/>
          <w:szCs w:val="22"/>
        </w:rPr>
        <w:t xml:space="preserve"> </w:t>
      </w:r>
      <w:r w:rsidR="001176A6">
        <w:rPr>
          <w:rFonts w:ascii="Arial" w:hAnsi="Arial"/>
          <w:b/>
          <w:sz w:val="22"/>
          <w:szCs w:val="22"/>
        </w:rPr>
        <w:t>Sr.</w:t>
      </w:r>
      <w:r w:rsidRPr="00551E0C">
        <w:rPr>
          <w:rFonts w:ascii="Arial" w:hAnsi="Arial"/>
          <w:b/>
          <w:sz w:val="22"/>
          <w:szCs w:val="22"/>
        </w:rPr>
        <w:t xml:space="preserve"> General Manager </w:t>
      </w:r>
    </w:p>
    <w:p w:rsidR="00BF55D8" w:rsidRPr="00551E0C" w:rsidRDefault="001176A6" w:rsidP="00BF55D8">
      <w:pPr>
        <w:tabs>
          <w:tab w:val="left" w:pos="5535"/>
        </w:tabs>
        <w:ind w:left="426" w:hanging="426"/>
        <w:jc w:val="both"/>
        <w:rPr>
          <w:rFonts w:ascii="Arial" w:hAnsi="Arial"/>
          <w:b/>
          <w:bCs/>
          <w:sz w:val="22"/>
          <w:szCs w:val="22"/>
        </w:rPr>
      </w:pP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t>Telecom Circle</w:t>
      </w:r>
      <w:r w:rsidR="00BF55D8" w:rsidRPr="00551E0C">
        <w:rPr>
          <w:rFonts w:ascii="Arial" w:hAnsi="Arial"/>
          <w:b/>
          <w:sz w:val="22"/>
          <w:szCs w:val="22"/>
        </w:rPr>
        <w:t>, BBSR</w:t>
      </w:r>
    </w:p>
    <w:p w:rsidR="00BF55D8" w:rsidRDefault="00BF55D8" w:rsidP="00BF55D8">
      <w:pPr>
        <w:pStyle w:val="Heading7"/>
        <w:tabs>
          <w:tab w:val="left" w:pos="3600"/>
        </w:tabs>
        <w:rPr>
          <w:rFonts w:ascii="Arial" w:hAnsi="Arial" w:cs="Arial"/>
          <w:b/>
          <w:bCs/>
          <w:sz w:val="22"/>
          <w:szCs w:val="22"/>
        </w:rPr>
      </w:pPr>
    </w:p>
    <w:p w:rsidR="00BF55D8" w:rsidRDefault="00BF55D8" w:rsidP="00BF55D8"/>
    <w:p w:rsidR="00BF55D8" w:rsidRDefault="00BF55D8" w:rsidP="00BF55D8"/>
    <w:p w:rsidR="00BF55D8" w:rsidRDefault="00BF55D8" w:rsidP="00BF55D8"/>
    <w:p w:rsidR="00BF55D8" w:rsidRDefault="00BF55D8" w:rsidP="00BF55D8"/>
    <w:p w:rsidR="00BF55D8" w:rsidRDefault="00BF55D8" w:rsidP="00BF55D8"/>
    <w:p w:rsidR="00BF55D8" w:rsidRDefault="00BF55D8" w:rsidP="00BF55D8"/>
    <w:p w:rsidR="00BF55D8" w:rsidRDefault="00BF55D8" w:rsidP="00BF55D8"/>
    <w:p w:rsidR="00BF55D8" w:rsidRDefault="00BF55D8" w:rsidP="00BF55D8"/>
    <w:p w:rsidR="00BF55D8" w:rsidRDefault="00BF55D8" w:rsidP="00BF55D8"/>
    <w:p w:rsidR="00BF55D8" w:rsidRDefault="00BF55D8" w:rsidP="00BF55D8"/>
    <w:p w:rsidR="00BF55D8" w:rsidRDefault="00BF55D8" w:rsidP="00BF55D8"/>
    <w:p w:rsidR="00BF55D8" w:rsidRDefault="00BF55D8" w:rsidP="00BF55D8"/>
    <w:p w:rsidR="003E64C3" w:rsidRPr="00551E0C" w:rsidRDefault="003E64C3" w:rsidP="003E64C3">
      <w:pPr>
        <w:rPr>
          <w:rFonts w:ascii="Arial" w:hAnsi="Arial"/>
          <w:bCs/>
          <w:iCs/>
          <w:sz w:val="22"/>
          <w:szCs w:val="22"/>
        </w:rPr>
      </w:pPr>
    </w:p>
    <w:p w:rsidR="003E64C3" w:rsidRPr="00551E0C" w:rsidRDefault="003E64C3" w:rsidP="003E64C3">
      <w:pPr>
        <w:rPr>
          <w:rFonts w:ascii="Arial" w:hAnsi="Arial"/>
          <w:bCs/>
          <w:iCs/>
          <w:sz w:val="22"/>
          <w:szCs w:val="22"/>
        </w:rPr>
      </w:pPr>
    </w:p>
    <w:p w:rsidR="003E64C3" w:rsidRPr="00551E0C" w:rsidRDefault="003E64C3" w:rsidP="003E64C3">
      <w:pPr>
        <w:rPr>
          <w:rFonts w:ascii="Arial" w:hAnsi="Arial"/>
          <w:bCs/>
          <w:iCs/>
          <w:sz w:val="22"/>
          <w:szCs w:val="22"/>
        </w:rPr>
      </w:pPr>
    </w:p>
    <w:p w:rsidR="003E64C3" w:rsidRPr="00551E0C" w:rsidRDefault="003E64C3" w:rsidP="003E64C3">
      <w:pPr>
        <w:rPr>
          <w:rFonts w:ascii="Arial" w:hAnsi="Arial"/>
          <w:bCs/>
          <w:iCs/>
          <w:sz w:val="22"/>
          <w:szCs w:val="22"/>
        </w:rPr>
      </w:pPr>
    </w:p>
    <w:p w:rsidR="003E64C3" w:rsidRPr="00551E0C" w:rsidRDefault="003E64C3" w:rsidP="003E64C3">
      <w:pPr>
        <w:rPr>
          <w:rFonts w:ascii="Arial" w:hAnsi="Arial"/>
          <w:bCs/>
          <w:iCs/>
          <w:sz w:val="22"/>
          <w:szCs w:val="22"/>
        </w:rPr>
      </w:pPr>
    </w:p>
    <w:p w:rsidR="003C2394" w:rsidRPr="00551E0C" w:rsidRDefault="003C2394" w:rsidP="003C2394">
      <w:pPr>
        <w:rPr>
          <w:rFonts w:ascii="Arial" w:hAnsi="Arial"/>
          <w:sz w:val="22"/>
          <w:szCs w:val="22"/>
        </w:rPr>
      </w:pPr>
    </w:p>
    <w:p w:rsidR="003C2394" w:rsidRPr="00551E0C" w:rsidRDefault="003C2394" w:rsidP="003C2394">
      <w:pPr>
        <w:widowControl w:val="0"/>
        <w:autoSpaceDE w:val="0"/>
        <w:jc w:val="center"/>
        <w:rPr>
          <w:rFonts w:ascii="Arial" w:hAnsi="Arial"/>
          <w:b/>
          <w:bCs/>
          <w:sz w:val="22"/>
          <w:szCs w:val="22"/>
          <w:lang w:val="en"/>
        </w:rPr>
      </w:pPr>
    </w:p>
    <w:p w:rsidR="003C2394" w:rsidRPr="00551E0C" w:rsidRDefault="003C2394" w:rsidP="003C2394">
      <w:pPr>
        <w:rPr>
          <w:rFonts w:ascii="Arial" w:hAnsi="Arial"/>
          <w:b/>
          <w:bCs/>
          <w:sz w:val="22"/>
          <w:szCs w:val="22"/>
        </w:rPr>
      </w:pPr>
      <w:r w:rsidRPr="00551E0C">
        <w:rPr>
          <w:rFonts w:ascii="Arial" w:hAnsi="Arial"/>
          <w:b/>
          <w:bCs/>
          <w:sz w:val="22"/>
          <w:szCs w:val="22"/>
        </w:rPr>
        <w:tab/>
      </w:r>
      <w:r w:rsidRPr="00551E0C">
        <w:rPr>
          <w:rFonts w:ascii="Arial" w:hAnsi="Arial"/>
          <w:b/>
          <w:bCs/>
          <w:sz w:val="22"/>
          <w:szCs w:val="22"/>
        </w:rPr>
        <w:tab/>
      </w:r>
      <w:r w:rsidRPr="00551E0C">
        <w:rPr>
          <w:rFonts w:ascii="Arial" w:hAnsi="Arial"/>
          <w:b/>
          <w:bCs/>
          <w:sz w:val="22"/>
          <w:szCs w:val="22"/>
        </w:rPr>
        <w:tab/>
      </w:r>
      <w:r w:rsidRPr="00551E0C">
        <w:rPr>
          <w:rFonts w:ascii="Arial" w:hAnsi="Arial"/>
          <w:b/>
          <w:bCs/>
          <w:sz w:val="22"/>
          <w:szCs w:val="22"/>
        </w:rPr>
        <w:tab/>
      </w:r>
    </w:p>
    <w:p w:rsidR="00340252" w:rsidRDefault="00340252"/>
    <w:p w:rsidR="000F6448" w:rsidRDefault="000F6448"/>
    <w:p w:rsidR="00BC6438" w:rsidRDefault="00BC6438"/>
    <w:p w:rsidR="00BC6438" w:rsidRDefault="00BC6438"/>
    <w:p w:rsidR="00BC6438" w:rsidRDefault="00BC6438"/>
    <w:p w:rsidR="00BC6438" w:rsidRDefault="00BC6438"/>
    <w:p w:rsidR="00BC6438" w:rsidRDefault="00BC6438"/>
    <w:p w:rsidR="00BC6438" w:rsidRDefault="00BC6438"/>
    <w:p w:rsidR="000F6448" w:rsidRDefault="000F6448"/>
    <w:p w:rsidR="000F6448" w:rsidRDefault="000F6448"/>
    <w:p w:rsidR="000F6448" w:rsidRDefault="000F6448"/>
    <w:p w:rsidR="000F6448" w:rsidRPr="00724A20" w:rsidRDefault="000F6448" w:rsidP="000F6448">
      <w:pPr>
        <w:pStyle w:val="Heading7"/>
        <w:tabs>
          <w:tab w:val="left" w:pos="3600"/>
        </w:tabs>
        <w:ind w:left="426" w:hanging="426"/>
        <w:jc w:val="center"/>
        <w:rPr>
          <w:rFonts w:ascii="Arial" w:hAnsi="Arial" w:cs="Arial"/>
          <w:b/>
          <w:bCs/>
          <w:i w:val="0"/>
          <w:color w:val="0D0D0D" w:themeColor="text1" w:themeTint="F2"/>
          <w:sz w:val="22"/>
          <w:szCs w:val="22"/>
          <w:u w:val="single"/>
        </w:rPr>
      </w:pPr>
      <w:r w:rsidRPr="00724A20">
        <w:rPr>
          <w:rFonts w:ascii="Arial" w:hAnsi="Arial" w:cs="Arial"/>
          <w:b/>
          <w:bCs/>
          <w:i w:val="0"/>
          <w:color w:val="0D0D0D" w:themeColor="text1" w:themeTint="F2"/>
          <w:sz w:val="22"/>
          <w:szCs w:val="22"/>
          <w:u w:val="single"/>
        </w:rPr>
        <w:t>SECTION-II</w:t>
      </w:r>
    </w:p>
    <w:p w:rsidR="000F6448" w:rsidRPr="00724A20" w:rsidRDefault="000F6448" w:rsidP="000F6448">
      <w:pPr>
        <w:rPr>
          <w:color w:val="0D0D0D" w:themeColor="text1" w:themeTint="F2"/>
        </w:rPr>
      </w:pPr>
    </w:p>
    <w:p w:rsidR="000F6448" w:rsidRPr="009F219D" w:rsidRDefault="000F6448" w:rsidP="000F6448">
      <w:pPr>
        <w:pStyle w:val="Heading9"/>
        <w:tabs>
          <w:tab w:val="left" w:pos="0"/>
        </w:tabs>
        <w:ind w:left="426" w:hanging="426"/>
        <w:jc w:val="center"/>
        <w:rPr>
          <w:rFonts w:ascii="Arial" w:hAnsi="Arial" w:cs="Arial"/>
          <w:b/>
          <w:i w:val="0"/>
          <w:sz w:val="22"/>
          <w:szCs w:val="22"/>
          <w:u w:val="single"/>
        </w:rPr>
      </w:pPr>
      <w:r w:rsidRPr="009F219D">
        <w:rPr>
          <w:rFonts w:ascii="Arial" w:hAnsi="Arial" w:cs="Arial"/>
          <w:b/>
          <w:i w:val="0"/>
          <w:sz w:val="22"/>
          <w:szCs w:val="22"/>
          <w:u w:val="single"/>
        </w:rPr>
        <w:t>GENERAL CONDITIONS OF CONTRACT &amp; TECHNICAL SPECIFICATION (GTCC)</w:t>
      </w:r>
    </w:p>
    <w:p w:rsidR="009F219D" w:rsidRDefault="009F219D" w:rsidP="009F219D"/>
    <w:p w:rsidR="009F219D" w:rsidRPr="009F219D" w:rsidRDefault="009F219D" w:rsidP="009F219D"/>
    <w:p w:rsidR="009F219D" w:rsidRPr="00D87D76" w:rsidRDefault="009F219D" w:rsidP="009F219D">
      <w:pPr>
        <w:numPr>
          <w:ilvl w:val="0"/>
          <w:numId w:val="2"/>
        </w:numPr>
        <w:suppressAutoHyphens w:val="0"/>
        <w:spacing w:after="120" w:line="360" w:lineRule="auto"/>
        <w:jc w:val="both"/>
        <w:rPr>
          <w:rFonts w:ascii="Arial" w:hAnsi="Arial"/>
          <w:b/>
          <w:sz w:val="22"/>
          <w:szCs w:val="22"/>
          <w:u w:val="single"/>
        </w:rPr>
      </w:pPr>
      <w:r w:rsidRPr="00D87D76">
        <w:rPr>
          <w:rFonts w:ascii="Arial" w:hAnsi="Arial"/>
          <w:b/>
          <w:sz w:val="22"/>
          <w:szCs w:val="22"/>
          <w:u w:val="single"/>
        </w:rPr>
        <w:t>Scope of the contract:</w:t>
      </w:r>
    </w:p>
    <w:p w:rsidR="009F219D" w:rsidRPr="00D87D76" w:rsidRDefault="009F219D" w:rsidP="009F219D">
      <w:pPr>
        <w:pStyle w:val="BodyTextIndent"/>
        <w:spacing w:line="360" w:lineRule="auto"/>
        <w:ind w:left="720"/>
        <w:rPr>
          <w:rFonts w:ascii="Arial" w:hAnsi="Arial"/>
          <w:sz w:val="22"/>
          <w:szCs w:val="22"/>
        </w:rPr>
      </w:pPr>
      <w:r w:rsidRPr="00D87D76">
        <w:rPr>
          <w:rFonts w:ascii="Arial" w:hAnsi="Arial"/>
          <w:sz w:val="22"/>
          <w:szCs w:val="22"/>
        </w:rPr>
        <w:t xml:space="preserve">The scope of the contract shall be to supply &amp; Installation of AC Machines &amp; Stabilizers as per the Specification of Telecom </w:t>
      </w:r>
      <w:r w:rsidR="001176A6">
        <w:rPr>
          <w:rFonts w:ascii="Arial" w:hAnsi="Arial"/>
          <w:sz w:val="22"/>
          <w:szCs w:val="22"/>
        </w:rPr>
        <w:t>Circle</w:t>
      </w:r>
      <w:r w:rsidR="000839C2" w:rsidRPr="00D87D76">
        <w:rPr>
          <w:rFonts w:ascii="Arial" w:hAnsi="Arial"/>
          <w:sz w:val="22"/>
          <w:szCs w:val="22"/>
        </w:rPr>
        <w:t>,</w:t>
      </w:r>
      <w:r w:rsidRPr="00D87D76">
        <w:rPr>
          <w:rFonts w:ascii="Arial" w:hAnsi="Arial"/>
          <w:sz w:val="22"/>
          <w:szCs w:val="22"/>
        </w:rPr>
        <w:t xml:space="preserve"> OPTCL, </w:t>
      </w:r>
      <w:proofErr w:type="gramStart"/>
      <w:r w:rsidRPr="00D87D76">
        <w:rPr>
          <w:rFonts w:ascii="Arial" w:hAnsi="Arial"/>
          <w:sz w:val="22"/>
          <w:szCs w:val="22"/>
        </w:rPr>
        <w:t>Bhubaneswar</w:t>
      </w:r>
      <w:proofErr w:type="gramEnd"/>
      <w:r w:rsidRPr="00D87D76">
        <w:rPr>
          <w:rFonts w:ascii="Arial" w:hAnsi="Arial"/>
          <w:sz w:val="22"/>
          <w:szCs w:val="22"/>
        </w:rPr>
        <w:t>.</w:t>
      </w:r>
    </w:p>
    <w:p w:rsidR="000F6448" w:rsidRPr="00D87D76" w:rsidRDefault="000F6448" w:rsidP="000F6448">
      <w:pPr>
        <w:rPr>
          <w:rFonts w:ascii="Arial" w:hAnsi="Arial"/>
          <w:sz w:val="22"/>
          <w:szCs w:val="22"/>
          <w:u w:val="single"/>
        </w:rPr>
      </w:pPr>
    </w:p>
    <w:p w:rsidR="000839C2" w:rsidRPr="00D87D76" w:rsidRDefault="000839C2" w:rsidP="006A34E5">
      <w:pPr>
        <w:pStyle w:val="BodyTextIndent"/>
        <w:spacing w:line="360" w:lineRule="auto"/>
        <w:ind w:left="0"/>
        <w:rPr>
          <w:rFonts w:ascii="Arial" w:hAnsi="Arial"/>
          <w:b/>
          <w:bCs/>
          <w:sz w:val="22"/>
          <w:szCs w:val="22"/>
          <w:u w:val="single"/>
        </w:rPr>
      </w:pPr>
      <w:r w:rsidRPr="006A34E5">
        <w:rPr>
          <w:rFonts w:ascii="Arial" w:hAnsi="Arial"/>
          <w:b/>
          <w:sz w:val="22"/>
          <w:szCs w:val="22"/>
        </w:rPr>
        <w:t>2.0</w:t>
      </w:r>
      <w:r w:rsidRPr="00D87D76">
        <w:rPr>
          <w:rFonts w:ascii="Arial" w:hAnsi="Arial"/>
          <w:sz w:val="22"/>
          <w:szCs w:val="22"/>
        </w:rPr>
        <w:tab/>
      </w:r>
      <w:r w:rsidRPr="00D87D76">
        <w:rPr>
          <w:rFonts w:ascii="Arial" w:hAnsi="Arial"/>
          <w:b/>
          <w:bCs/>
          <w:sz w:val="22"/>
          <w:szCs w:val="22"/>
          <w:u w:val="single"/>
        </w:rPr>
        <w:t>Definition of Terms</w:t>
      </w:r>
    </w:p>
    <w:p w:rsidR="000839C2" w:rsidRPr="00D87D76" w:rsidRDefault="000839C2" w:rsidP="000839C2">
      <w:pPr>
        <w:pStyle w:val="BodyTextIndent"/>
        <w:spacing w:line="360" w:lineRule="auto"/>
        <w:ind w:left="720"/>
        <w:rPr>
          <w:rFonts w:ascii="Arial" w:hAnsi="Arial"/>
          <w:sz w:val="22"/>
          <w:szCs w:val="22"/>
        </w:rPr>
      </w:pPr>
      <w:r w:rsidRPr="00D87D76">
        <w:rPr>
          <w:rFonts w:ascii="Arial" w:hAnsi="Arial"/>
          <w:sz w:val="22"/>
          <w:szCs w:val="22"/>
        </w:rPr>
        <w:t>For the purpose of this Specification and General Terms &amp; Conditions of Contract (G.T.C.C.) the following words shall have the meanings hereby indicated, except where otherwise described or defined.</w:t>
      </w:r>
    </w:p>
    <w:p w:rsidR="000839C2" w:rsidRPr="00D87D76" w:rsidRDefault="000839C2" w:rsidP="000839C2">
      <w:pPr>
        <w:pStyle w:val="BodyTextIndent"/>
        <w:spacing w:line="360" w:lineRule="auto"/>
        <w:ind w:left="720" w:hanging="720"/>
        <w:rPr>
          <w:rFonts w:ascii="Arial" w:hAnsi="Arial"/>
          <w:sz w:val="22"/>
          <w:szCs w:val="22"/>
        </w:rPr>
      </w:pPr>
      <w:r w:rsidRPr="00D87D76">
        <w:rPr>
          <w:rFonts w:ascii="Arial" w:hAnsi="Arial"/>
          <w:sz w:val="22"/>
          <w:szCs w:val="22"/>
        </w:rPr>
        <w:t>2.1</w:t>
      </w:r>
      <w:r w:rsidRPr="00D87D76">
        <w:rPr>
          <w:rFonts w:ascii="Arial" w:hAnsi="Arial"/>
          <w:sz w:val="22"/>
          <w:szCs w:val="22"/>
        </w:rPr>
        <w:tab/>
        <w:t>“</w:t>
      </w:r>
      <w:r w:rsidR="001169E3" w:rsidRPr="00D87D76">
        <w:rPr>
          <w:rFonts w:ascii="Arial" w:hAnsi="Arial"/>
          <w:sz w:val="22"/>
          <w:szCs w:val="22"/>
        </w:rPr>
        <w:t>The Purchaser” shall mean the General Manager (Telecom</w:t>
      </w:r>
      <w:r w:rsidRPr="00D87D76">
        <w:rPr>
          <w:rFonts w:ascii="Arial" w:hAnsi="Arial"/>
          <w:sz w:val="22"/>
          <w:szCs w:val="22"/>
        </w:rPr>
        <w:t xml:space="preserve">.) for &amp; on behalf of </w:t>
      </w:r>
      <w:r w:rsidR="001176A6">
        <w:rPr>
          <w:rFonts w:ascii="Arial" w:hAnsi="Arial"/>
          <w:sz w:val="22"/>
          <w:szCs w:val="22"/>
        </w:rPr>
        <w:t>Telecom Circle</w:t>
      </w:r>
      <w:r w:rsidRPr="00D87D76">
        <w:rPr>
          <w:rFonts w:ascii="Arial" w:hAnsi="Arial"/>
          <w:sz w:val="22"/>
          <w:szCs w:val="22"/>
        </w:rPr>
        <w:t>, OPTCL, Bhubaneswar.</w:t>
      </w:r>
    </w:p>
    <w:p w:rsidR="000839C2" w:rsidRPr="00D87D76" w:rsidRDefault="000839C2" w:rsidP="000839C2">
      <w:pPr>
        <w:pStyle w:val="BodyTextIndent"/>
        <w:spacing w:line="360" w:lineRule="auto"/>
        <w:ind w:left="720" w:hanging="720"/>
        <w:rPr>
          <w:rFonts w:ascii="Arial" w:hAnsi="Arial"/>
          <w:sz w:val="22"/>
          <w:szCs w:val="22"/>
        </w:rPr>
      </w:pPr>
      <w:r w:rsidRPr="00D87D76">
        <w:rPr>
          <w:rFonts w:ascii="Arial" w:hAnsi="Arial"/>
          <w:sz w:val="22"/>
          <w:szCs w:val="22"/>
        </w:rPr>
        <w:t>2.2</w:t>
      </w:r>
      <w:r w:rsidRPr="00D87D76">
        <w:rPr>
          <w:rFonts w:ascii="Arial" w:hAnsi="Arial"/>
          <w:sz w:val="22"/>
          <w:szCs w:val="22"/>
        </w:rPr>
        <w:tab/>
        <w:t>“The Engineer” shall mean the engineer appointed by the Purchaser for the purpose of this contract.</w:t>
      </w:r>
    </w:p>
    <w:p w:rsidR="000839C2" w:rsidRPr="00D87D76" w:rsidRDefault="000839C2" w:rsidP="000839C2">
      <w:pPr>
        <w:pStyle w:val="BodyTextIndent"/>
        <w:numPr>
          <w:ilvl w:val="1"/>
          <w:numId w:val="5"/>
        </w:numPr>
        <w:spacing w:after="0" w:line="360" w:lineRule="auto"/>
        <w:jc w:val="both"/>
        <w:rPr>
          <w:rFonts w:ascii="Arial" w:hAnsi="Arial"/>
          <w:sz w:val="22"/>
          <w:szCs w:val="22"/>
        </w:rPr>
      </w:pPr>
      <w:r w:rsidRPr="00D87D76">
        <w:rPr>
          <w:rFonts w:ascii="Arial" w:hAnsi="Arial"/>
          <w:sz w:val="22"/>
          <w:szCs w:val="22"/>
        </w:rPr>
        <w:t>“Purchaser’s Representative” shall mean any person or persons or consulting firm appointed and remunerated by the Purchaser to supervise, inspect, test and examine workmanship and materials of the equipment to be supplied.</w:t>
      </w:r>
    </w:p>
    <w:p w:rsidR="000839C2" w:rsidRPr="00D87D76" w:rsidRDefault="000839C2" w:rsidP="000839C2">
      <w:pPr>
        <w:pStyle w:val="BodyTextIndent"/>
        <w:numPr>
          <w:ilvl w:val="1"/>
          <w:numId w:val="5"/>
        </w:numPr>
        <w:spacing w:after="0" w:line="360" w:lineRule="auto"/>
        <w:jc w:val="both"/>
        <w:rPr>
          <w:rFonts w:ascii="Arial" w:hAnsi="Arial"/>
          <w:sz w:val="22"/>
          <w:szCs w:val="22"/>
        </w:rPr>
      </w:pPr>
      <w:r w:rsidRPr="00D87D76">
        <w:rPr>
          <w:rFonts w:ascii="Arial" w:hAnsi="Arial"/>
          <w:sz w:val="22"/>
          <w:szCs w:val="22"/>
        </w:rPr>
        <w:t>“The Contractor” shall mean the Bidder whose bid has been accepted by the Purchaser and shall include the Bidders’ executives, Administrators, Successors and permitted assignees.</w:t>
      </w:r>
    </w:p>
    <w:p w:rsidR="000839C2" w:rsidRPr="00D87D76" w:rsidRDefault="000839C2" w:rsidP="000839C2">
      <w:pPr>
        <w:pStyle w:val="BodyTextIndent"/>
        <w:numPr>
          <w:ilvl w:val="1"/>
          <w:numId w:val="5"/>
        </w:numPr>
        <w:spacing w:after="0" w:line="360" w:lineRule="auto"/>
        <w:jc w:val="both"/>
        <w:rPr>
          <w:rFonts w:ascii="Arial" w:hAnsi="Arial"/>
          <w:sz w:val="22"/>
          <w:szCs w:val="22"/>
        </w:rPr>
      </w:pPr>
      <w:r w:rsidRPr="00D87D76">
        <w:rPr>
          <w:rFonts w:ascii="Arial" w:hAnsi="Arial"/>
          <w:sz w:val="22"/>
          <w:szCs w:val="22"/>
        </w:rPr>
        <w:t>“Equipment” shall mean and include all machinery, apparatus, Materials, articles to be provided under the contract by the Contractor.</w:t>
      </w:r>
    </w:p>
    <w:p w:rsidR="000839C2" w:rsidRPr="00D87D76" w:rsidRDefault="000839C2" w:rsidP="000839C2">
      <w:pPr>
        <w:pStyle w:val="BodyTextIndent"/>
        <w:numPr>
          <w:ilvl w:val="1"/>
          <w:numId w:val="5"/>
        </w:numPr>
        <w:spacing w:after="0" w:line="360" w:lineRule="auto"/>
        <w:jc w:val="both"/>
        <w:rPr>
          <w:rFonts w:ascii="Arial" w:hAnsi="Arial"/>
          <w:sz w:val="22"/>
          <w:szCs w:val="22"/>
        </w:rPr>
      </w:pPr>
      <w:r w:rsidRPr="00D87D76">
        <w:rPr>
          <w:rFonts w:ascii="Arial" w:hAnsi="Arial"/>
          <w:sz w:val="22"/>
          <w:szCs w:val="22"/>
        </w:rPr>
        <w:t xml:space="preserve">“Contract Price” shall mean the sum named in or calculated in accordance with the provisions of the contract as the “Contract Price” which shall include packing, forwarding, freight, </w:t>
      </w:r>
      <w:proofErr w:type="gramStart"/>
      <w:r w:rsidRPr="00D87D76">
        <w:rPr>
          <w:rFonts w:ascii="Arial" w:hAnsi="Arial"/>
          <w:sz w:val="22"/>
          <w:szCs w:val="22"/>
        </w:rPr>
        <w:t xml:space="preserve">insurance </w:t>
      </w:r>
      <w:r w:rsidR="006A3C7A">
        <w:rPr>
          <w:rFonts w:ascii="Arial" w:hAnsi="Arial"/>
          <w:sz w:val="22"/>
          <w:szCs w:val="22"/>
        </w:rPr>
        <w:t>,GST</w:t>
      </w:r>
      <w:proofErr w:type="gramEnd"/>
      <w:r w:rsidR="006A3C7A">
        <w:rPr>
          <w:rFonts w:ascii="Arial" w:hAnsi="Arial"/>
          <w:sz w:val="22"/>
          <w:szCs w:val="22"/>
        </w:rPr>
        <w:t xml:space="preserve"> </w:t>
      </w:r>
      <w:r w:rsidRPr="00D87D76">
        <w:rPr>
          <w:rFonts w:ascii="Arial" w:hAnsi="Arial"/>
          <w:sz w:val="22"/>
          <w:szCs w:val="22"/>
        </w:rPr>
        <w:t>as applicable at the time of opening of bids.</w:t>
      </w:r>
    </w:p>
    <w:p w:rsidR="000839C2" w:rsidRPr="00D87D76" w:rsidRDefault="000839C2" w:rsidP="000839C2">
      <w:pPr>
        <w:pStyle w:val="BodyTextIndent"/>
        <w:numPr>
          <w:ilvl w:val="1"/>
          <w:numId w:val="5"/>
        </w:numPr>
        <w:spacing w:after="0" w:line="360" w:lineRule="auto"/>
        <w:jc w:val="both"/>
        <w:rPr>
          <w:rFonts w:ascii="Arial" w:hAnsi="Arial"/>
          <w:sz w:val="22"/>
          <w:szCs w:val="22"/>
        </w:rPr>
      </w:pPr>
      <w:r w:rsidRPr="00D87D76">
        <w:rPr>
          <w:rFonts w:ascii="Arial" w:hAnsi="Arial"/>
          <w:sz w:val="22"/>
          <w:szCs w:val="22"/>
        </w:rPr>
        <w:t>“General Conditions” shall mean these General Terms and Conditions of Contract.</w:t>
      </w:r>
    </w:p>
    <w:p w:rsidR="000839C2" w:rsidRPr="00D87D76" w:rsidRDefault="000839C2" w:rsidP="000839C2">
      <w:pPr>
        <w:pStyle w:val="BodyTextIndent"/>
        <w:numPr>
          <w:ilvl w:val="1"/>
          <w:numId w:val="5"/>
        </w:numPr>
        <w:spacing w:before="120" w:after="0" w:line="360" w:lineRule="auto"/>
        <w:jc w:val="both"/>
        <w:rPr>
          <w:rFonts w:ascii="Arial" w:hAnsi="Arial"/>
          <w:sz w:val="22"/>
          <w:szCs w:val="22"/>
        </w:rPr>
      </w:pPr>
      <w:r w:rsidRPr="00D87D76">
        <w:rPr>
          <w:rFonts w:ascii="Arial" w:hAnsi="Arial"/>
          <w:sz w:val="22"/>
          <w:szCs w:val="22"/>
        </w:rPr>
        <w:t>“The Specification” shall mean the Specification annexed to or issued with G.T.C.C. and shall include the schedules &amp; drawings attached thereto as well as all samples and pattern, if any.</w:t>
      </w:r>
    </w:p>
    <w:p w:rsidR="000839C2" w:rsidRPr="00D87D76" w:rsidRDefault="000839C2" w:rsidP="000839C2">
      <w:pPr>
        <w:pStyle w:val="BodyTextIndent"/>
        <w:numPr>
          <w:ilvl w:val="1"/>
          <w:numId w:val="5"/>
        </w:numPr>
        <w:spacing w:before="120" w:after="0" w:line="360" w:lineRule="auto"/>
        <w:jc w:val="both"/>
        <w:rPr>
          <w:rFonts w:ascii="Arial" w:hAnsi="Arial"/>
          <w:sz w:val="22"/>
          <w:szCs w:val="22"/>
        </w:rPr>
      </w:pPr>
      <w:r w:rsidRPr="00D87D76">
        <w:rPr>
          <w:rFonts w:ascii="Arial" w:hAnsi="Arial"/>
          <w:sz w:val="22"/>
          <w:szCs w:val="22"/>
        </w:rPr>
        <w:t>“Month” shall mean “Calendar month”.</w:t>
      </w:r>
    </w:p>
    <w:p w:rsidR="000839C2" w:rsidRPr="00D87D76" w:rsidRDefault="000839C2" w:rsidP="000839C2">
      <w:pPr>
        <w:pStyle w:val="BodyTextIndent"/>
        <w:numPr>
          <w:ilvl w:val="1"/>
          <w:numId w:val="5"/>
        </w:numPr>
        <w:spacing w:after="0" w:line="360" w:lineRule="auto"/>
        <w:jc w:val="both"/>
        <w:rPr>
          <w:rFonts w:ascii="Arial" w:hAnsi="Arial"/>
          <w:sz w:val="22"/>
          <w:szCs w:val="22"/>
        </w:rPr>
      </w:pPr>
      <w:r w:rsidRPr="00D87D76">
        <w:rPr>
          <w:rFonts w:ascii="Arial" w:hAnsi="Arial"/>
          <w:sz w:val="22"/>
          <w:szCs w:val="22"/>
        </w:rPr>
        <w:t>“Writing” shall include any manuscript, type written, printed or other statement re-production in any visible form and whether under seal or under hand.</w:t>
      </w:r>
    </w:p>
    <w:p w:rsidR="000839C2" w:rsidRPr="00D87D76" w:rsidRDefault="000839C2" w:rsidP="000839C2">
      <w:pPr>
        <w:pStyle w:val="BodyTextIndent"/>
        <w:numPr>
          <w:ilvl w:val="1"/>
          <w:numId w:val="5"/>
        </w:numPr>
        <w:spacing w:after="0" w:line="360" w:lineRule="auto"/>
        <w:jc w:val="both"/>
        <w:rPr>
          <w:rFonts w:ascii="Arial" w:hAnsi="Arial"/>
          <w:sz w:val="22"/>
          <w:szCs w:val="22"/>
        </w:rPr>
      </w:pPr>
      <w:r w:rsidRPr="00D87D76">
        <w:rPr>
          <w:rFonts w:ascii="Arial" w:hAnsi="Arial"/>
          <w:sz w:val="22"/>
          <w:szCs w:val="22"/>
        </w:rPr>
        <w:t xml:space="preserve">“F.O.R. Destination Costs” shall mean the cost of equipment and material at the consignee’s stores. </w:t>
      </w:r>
      <w:r w:rsidRPr="006A3C7A">
        <w:rPr>
          <w:rFonts w:ascii="Arial" w:hAnsi="Arial"/>
          <w:color w:val="0D0D0D" w:themeColor="text1" w:themeTint="F2"/>
          <w:sz w:val="22"/>
          <w:szCs w:val="22"/>
        </w:rPr>
        <w:t xml:space="preserve">The cost is exclusive </w:t>
      </w:r>
      <w:r w:rsidR="006A3C7A" w:rsidRPr="006A3C7A">
        <w:rPr>
          <w:rFonts w:ascii="Arial" w:hAnsi="Arial"/>
          <w:color w:val="0D0D0D" w:themeColor="text1" w:themeTint="F2"/>
          <w:sz w:val="22"/>
          <w:szCs w:val="22"/>
        </w:rPr>
        <w:t>GST</w:t>
      </w:r>
      <w:r w:rsidRPr="00D87D76">
        <w:rPr>
          <w:rFonts w:ascii="Arial" w:hAnsi="Arial"/>
          <w:sz w:val="22"/>
          <w:szCs w:val="22"/>
        </w:rPr>
        <w:t>, but is inclusive of packing, forwarding and insurance and freight charges.</w:t>
      </w:r>
    </w:p>
    <w:p w:rsidR="000839C2" w:rsidRPr="00D87D76" w:rsidRDefault="000839C2" w:rsidP="000839C2">
      <w:pPr>
        <w:pStyle w:val="BodyTextIndent"/>
        <w:numPr>
          <w:ilvl w:val="1"/>
          <w:numId w:val="5"/>
        </w:numPr>
        <w:spacing w:after="0" w:line="360" w:lineRule="auto"/>
        <w:jc w:val="both"/>
        <w:rPr>
          <w:rFonts w:ascii="Arial" w:hAnsi="Arial"/>
          <w:sz w:val="22"/>
          <w:szCs w:val="22"/>
        </w:rPr>
      </w:pPr>
      <w:r w:rsidRPr="00D87D76">
        <w:rPr>
          <w:rFonts w:ascii="Arial" w:hAnsi="Arial"/>
          <w:sz w:val="22"/>
          <w:szCs w:val="22"/>
        </w:rPr>
        <w:t xml:space="preserve">The term “Contract documents” shall mean and include G.T.C.C., Specifications, Schedules, Drawings, Form of Tender, Covering Letter, Schedule of Price of the final successful bidder any </w:t>
      </w:r>
      <w:r w:rsidRPr="00D87D76">
        <w:rPr>
          <w:rFonts w:ascii="Arial" w:hAnsi="Arial"/>
          <w:sz w:val="22"/>
          <w:szCs w:val="22"/>
        </w:rPr>
        <w:lastRenderedPageBreak/>
        <w:t>special conditions applicable to the particular contract, Specifications and drawings and the purchase order &amp; the agreement to be entered into.</w:t>
      </w:r>
    </w:p>
    <w:p w:rsidR="000839C2" w:rsidRPr="00D87D76" w:rsidRDefault="000839C2" w:rsidP="000839C2">
      <w:pPr>
        <w:pStyle w:val="BodyTextIndent"/>
        <w:numPr>
          <w:ilvl w:val="1"/>
          <w:numId w:val="5"/>
        </w:numPr>
        <w:spacing w:after="0" w:line="360" w:lineRule="auto"/>
        <w:jc w:val="both"/>
        <w:rPr>
          <w:rFonts w:ascii="Arial" w:hAnsi="Arial"/>
          <w:sz w:val="22"/>
          <w:szCs w:val="22"/>
        </w:rPr>
      </w:pPr>
      <w:r w:rsidRPr="00D87D76">
        <w:rPr>
          <w:rFonts w:ascii="Arial" w:hAnsi="Arial"/>
          <w:sz w:val="22"/>
          <w:szCs w:val="22"/>
        </w:rPr>
        <w:t>Terms and Conditions not herein defined shall have the same meaning as are assigned to them in the Indian Contract Act, failing that, in the Odisha General Clauses Act.</w:t>
      </w:r>
    </w:p>
    <w:p w:rsidR="000839C2" w:rsidRPr="00D87D76" w:rsidRDefault="000839C2" w:rsidP="000839C2">
      <w:pPr>
        <w:pStyle w:val="BodyTextIndent"/>
        <w:spacing w:line="360" w:lineRule="auto"/>
        <w:rPr>
          <w:rFonts w:ascii="Arial" w:hAnsi="Arial"/>
          <w:b/>
          <w:bCs/>
          <w:sz w:val="22"/>
          <w:szCs w:val="22"/>
          <w:u w:val="single"/>
        </w:rPr>
      </w:pPr>
      <w:r w:rsidRPr="00D87D76">
        <w:rPr>
          <w:rFonts w:ascii="Arial" w:hAnsi="Arial"/>
          <w:sz w:val="22"/>
          <w:szCs w:val="22"/>
        </w:rPr>
        <w:t>3.</w:t>
      </w:r>
      <w:r w:rsidRPr="00D87D76">
        <w:rPr>
          <w:rFonts w:ascii="Arial" w:hAnsi="Arial"/>
          <w:sz w:val="22"/>
          <w:szCs w:val="22"/>
        </w:rPr>
        <w:tab/>
      </w:r>
      <w:r w:rsidRPr="00D87D76">
        <w:rPr>
          <w:rFonts w:ascii="Arial" w:hAnsi="Arial"/>
          <w:b/>
          <w:bCs/>
          <w:sz w:val="22"/>
          <w:szCs w:val="22"/>
          <w:u w:val="single"/>
        </w:rPr>
        <w:t>Manner of Execution</w:t>
      </w:r>
    </w:p>
    <w:p w:rsidR="000839C2" w:rsidRPr="00D87D76" w:rsidRDefault="000839C2" w:rsidP="00D97A1B">
      <w:pPr>
        <w:pStyle w:val="BodyTextIndent"/>
        <w:spacing w:line="360" w:lineRule="auto"/>
        <w:ind w:left="720"/>
        <w:jc w:val="both"/>
        <w:rPr>
          <w:rFonts w:ascii="Arial" w:hAnsi="Arial"/>
          <w:sz w:val="22"/>
          <w:szCs w:val="22"/>
        </w:rPr>
      </w:pPr>
      <w:r w:rsidRPr="00D87D76">
        <w:rPr>
          <w:rFonts w:ascii="Arial" w:hAnsi="Arial"/>
          <w:sz w:val="22"/>
          <w:szCs w:val="22"/>
        </w:rPr>
        <w:t xml:space="preserve">All </w:t>
      </w:r>
      <w:r w:rsidR="00D97A1B" w:rsidRPr="00D87D76">
        <w:rPr>
          <w:rFonts w:ascii="Arial" w:hAnsi="Arial"/>
          <w:sz w:val="22"/>
          <w:szCs w:val="22"/>
        </w:rPr>
        <w:t>equipment</w:t>
      </w:r>
      <w:r w:rsidRPr="00D87D76">
        <w:rPr>
          <w:rFonts w:ascii="Arial" w:hAnsi="Arial"/>
          <w:sz w:val="22"/>
          <w:szCs w:val="22"/>
        </w:rPr>
        <w:t xml:space="preserve"> supplied under the contract shall be manufactured in the manner set out in the Specification or where not set out, to the reasonable satisfaction of the Purchaser’s representative.</w:t>
      </w:r>
    </w:p>
    <w:p w:rsidR="000839C2" w:rsidRPr="00D87D76" w:rsidRDefault="000839C2" w:rsidP="000839C2">
      <w:pPr>
        <w:pStyle w:val="BodyTextIndent"/>
        <w:spacing w:line="360" w:lineRule="auto"/>
        <w:rPr>
          <w:rFonts w:ascii="Arial" w:hAnsi="Arial"/>
          <w:b/>
          <w:bCs/>
          <w:sz w:val="22"/>
          <w:szCs w:val="22"/>
          <w:u w:val="single"/>
        </w:rPr>
      </w:pPr>
      <w:r w:rsidRPr="006A34E5">
        <w:rPr>
          <w:rFonts w:ascii="Arial" w:hAnsi="Arial"/>
          <w:b/>
          <w:sz w:val="22"/>
          <w:szCs w:val="22"/>
        </w:rPr>
        <w:t>4.</w:t>
      </w:r>
      <w:r w:rsidRPr="00D87D76">
        <w:rPr>
          <w:rFonts w:ascii="Arial" w:hAnsi="Arial"/>
          <w:sz w:val="22"/>
          <w:szCs w:val="22"/>
        </w:rPr>
        <w:tab/>
      </w:r>
      <w:r w:rsidRPr="00D87D76">
        <w:rPr>
          <w:rFonts w:ascii="Arial" w:hAnsi="Arial"/>
          <w:b/>
          <w:bCs/>
          <w:sz w:val="22"/>
          <w:szCs w:val="22"/>
          <w:u w:val="single"/>
        </w:rPr>
        <w:t>Rejection of Materials</w:t>
      </w:r>
    </w:p>
    <w:p w:rsidR="000839C2" w:rsidRPr="00D87D76" w:rsidRDefault="000839C2" w:rsidP="00D97A1B">
      <w:pPr>
        <w:pStyle w:val="BodyTextIndent"/>
        <w:spacing w:line="360" w:lineRule="auto"/>
        <w:jc w:val="both"/>
        <w:rPr>
          <w:rFonts w:ascii="Arial" w:hAnsi="Arial"/>
          <w:sz w:val="22"/>
          <w:szCs w:val="22"/>
        </w:rPr>
      </w:pPr>
      <w:r w:rsidRPr="00D87D76">
        <w:rPr>
          <w:rFonts w:ascii="Arial" w:hAnsi="Arial"/>
          <w:sz w:val="22"/>
          <w:szCs w:val="22"/>
        </w:rPr>
        <w:t xml:space="preserve">In the event any of the materials/equipment supplied by the Contractor is found defective due to faulty design, bad workmanship, bad materials used or otherwise not in conformity with the requirements of the Specification, the Purchaser shall either reject the materials/equipment or ask the Contractor in writing to rectify the same. The Contractor on receipt of such notification shall either rectify or replace the defective equipment free of cost of the Purchaser. If the Contractor fails to do so, the Purchaser </w:t>
      </w:r>
      <w:r w:rsidR="00BC6438" w:rsidRPr="00D87D76">
        <w:rPr>
          <w:rFonts w:ascii="Arial" w:hAnsi="Arial"/>
          <w:sz w:val="22"/>
          <w:szCs w:val="22"/>
        </w:rPr>
        <w:t>may:</w:t>
      </w:r>
      <w:r w:rsidRPr="00D87D76">
        <w:rPr>
          <w:rFonts w:ascii="Arial" w:hAnsi="Arial"/>
          <w:sz w:val="22"/>
          <w:szCs w:val="22"/>
        </w:rPr>
        <w:t>-</w:t>
      </w:r>
    </w:p>
    <w:p w:rsidR="000839C2" w:rsidRPr="00D87D76" w:rsidRDefault="000839C2" w:rsidP="000839C2">
      <w:pPr>
        <w:pStyle w:val="BodyTextIndent"/>
        <w:numPr>
          <w:ilvl w:val="0"/>
          <w:numId w:val="3"/>
        </w:numPr>
        <w:spacing w:after="0" w:line="360" w:lineRule="auto"/>
        <w:jc w:val="both"/>
        <w:rPr>
          <w:rFonts w:ascii="Arial" w:hAnsi="Arial"/>
          <w:sz w:val="22"/>
          <w:szCs w:val="22"/>
        </w:rPr>
      </w:pPr>
      <w:r w:rsidRPr="00D87D76">
        <w:rPr>
          <w:rFonts w:ascii="Arial" w:hAnsi="Arial"/>
          <w:sz w:val="22"/>
          <w:szCs w:val="22"/>
        </w:rPr>
        <w:t>As its option, replace or rectify such defective equipment and recover the extra costs so involved from the Contractor plus fifteen percent and /or.</w:t>
      </w:r>
    </w:p>
    <w:p w:rsidR="000839C2" w:rsidRPr="00D87D76" w:rsidRDefault="000839C2" w:rsidP="000839C2">
      <w:pPr>
        <w:pStyle w:val="BodyTextIndent"/>
        <w:numPr>
          <w:ilvl w:val="0"/>
          <w:numId w:val="3"/>
        </w:numPr>
        <w:spacing w:after="0" w:line="360" w:lineRule="auto"/>
        <w:jc w:val="both"/>
        <w:rPr>
          <w:rFonts w:ascii="Arial" w:hAnsi="Arial"/>
          <w:sz w:val="22"/>
          <w:szCs w:val="22"/>
        </w:rPr>
      </w:pPr>
      <w:r w:rsidRPr="00D87D76">
        <w:rPr>
          <w:rFonts w:ascii="Arial" w:hAnsi="Arial"/>
          <w:sz w:val="22"/>
          <w:szCs w:val="22"/>
        </w:rPr>
        <w:t>Terminate the contract for balance work/supplies, with enforcement of penalty Clause as per contract for the un-delivered goods and with forfeiture of performance Guarantee/Composite Bank Guarantee.</w:t>
      </w:r>
    </w:p>
    <w:p w:rsidR="000839C2" w:rsidRPr="00C96A77" w:rsidRDefault="000839C2" w:rsidP="000839C2">
      <w:pPr>
        <w:pStyle w:val="BodyTextIndent"/>
        <w:numPr>
          <w:ilvl w:val="0"/>
          <w:numId w:val="3"/>
        </w:numPr>
        <w:spacing w:after="0" w:line="360" w:lineRule="auto"/>
        <w:jc w:val="both"/>
        <w:rPr>
          <w:rFonts w:ascii="Arial" w:hAnsi="Arial"/>
          <w:color w:val="0D0D0D" w:themeColor="text1" w:themeTint="F2"/>
          <w:sz w:val="22"/>
          <w:szCs w:val="22"/>
        </w:rPr>
      </w:pPr>
      <w:r w:rsidRPr="00C96A77">
        <w:rPr>
          <w:rFonts w:ascii="Arial" w:hAnsi="Arial"/>
          <w:color w:val="0D0D0D" w:themeColor="text1" w:themeTint="F2"/>
          <w:sz w:val="22"/>
          <w:szCs w:val="22"/>
        </w:rPr>
        <w:t>Acquire the defective equipment/materials at reduced price, considered equitable under the circumstances.</w:t>
      </w:r>
    </w:p>
    <w:p w:rsidR="000839C2" w:rsidRPr="00D87D76" w:rsidRDefault="000839C2" w:rsidP="000839C2">
      <w:pPr>
        <w:pStyle w:val="BodyTextIndent"/>
        <w:spacing w:line="360" w:lineRule="auto"/>
        <w:rPr>
          <w:rFonts w:ascii="Arial" w:hAnsi="Arial"/>
          <w:b/>
          <w:bCs/>
          <w:sz w:val="22"/>
          <w:szCs w:val="22"/>
          <w:u w:val="single"/>
        </w:rPr>
      </w:pPr>
      <w:r w:rsidRPr="006A34E5">
        <w:rPr>
          <w:rFonts w:ascii="Arial" w:hAnsi="Arial"/>
          <w:b/>
          <w:sz w:val="22"/>
          <w:szCs w:val="22"/>
        </w:rPr>
        <w:t>5.</w:t>
      </w:r>
      <w:r w:rsidRPr="00D87D76">
        <w:rPr>
          <w:rFonts w:ascii="Arial" w:hAnsi="Arial"/>
          <w:sz w:val="22"/>
          <w:szCs w:val="22"/>
        </w:rPr>
        <w:tab/>
      </w:r>
      <w:r w:rsidRPr="00D87D76">
        <w:rPr>
          <w:rFonts w:ascii="Arial" w:hAnsi="Arial"/>
          <w:b/>
          <w:bCs/>
          <w:sz w:val="22"/>
          <w:szCs w:val="22"/>
          <w:u w:val="single"/>
        </w:rPr>
        <w:t>Language and Measures</w:t>
      </w:r>
    </w:p>
    <w:p w:rsidR="000839C2" w:rsidRPr="00D87D76" w:rsidRDefault="000839C2" w:rsidP="008868E2">
      <w:pPr>
        <w:pStyle w:val="BodyTextIndent"/>
        <w:spacing w:line="360" w:lineRule="auto"/>
        <w:ind w:left="720"/>
        <w:jc w:val="both"/>
        <w:rPr>
          <w:rFonts w:ascii="Arial" w:hAnsi="Arial"/>
          <w:sz w:val="22"/>
          <w:szCs w:val="22"/>
        </w:rPr>
      </w:pPr>
      <w:r w:rsidRPr="00D87D76">
        <w:rPr>
          <w:rFonts w:ascii="Arial" w:hAnsi="Arial"/>
          <w:sz w:val="22"/>
          <w:szCs w:val="22"/>
        </w:rPr>
        <w:t>All documents pertaining to the contract including Specifications, Schedule, Notices, Correspondence, Operating &amp; Maintenance instructions, Drawings or any other writing shall be written in English language. The metric system of measurement shall be used exclusively in this contract.</w:t>
      </w:r>
    </w:p>
    <w:p w:rsidR="000839C2" w:rsidRPr="00D87D76" w:rsidRDefault="000839C2" w:rsidP="000839C2">
      <w:pPr>
        <w:pStyle w:val="BodyTextIndent"/>
        <w:spacing w:line="360" w:lineRule="auto"/>
        <w:rPr>
          <w:rFonts w:ascii="Arial" w:hAnsi="Arial"/>
          <w:b/>
          <w:bCs/>
          <w:sz w:val="22"/>
          <w:szCs w:val="22"/>
          <w:u w:val="single"/>
        </w:rPr>
      </w:pPr>
      <w:r w:rsidRPr="006A34E5">
        <w:rPr>
          <w:rFonts w:ascii="Arial" w:hAnsi="Arial"/>
          <w:b/>
          <w:sz w:val="22"/>
          <w:szCs w:val="22"/>
        </w:rPr>
        <w:t>6.</w:t>
      </w:r>
      <w:r w:rsidRPr="00D87D76">
        <w:rPr>
          <w:rFonts w:ascii="Arial" w:hAnsi="Arial"/>
          <w:sz w:val="22"/>
          <w:szCs w:val="22"/>
        </w:rPr>
        <w:tab/>
      </w:r>
      <w:r w:rsidRPr="00D87D76">
        <w:rPr>
          <w:rFonts w:ascii="Arial" w:hAnsi="Arial"/>
          <w:b/>
          <w:bCs/>
          <w:sz w:val="22"/>
          <w:szCs w:val="22"/>
          <w:u w:val="single"/>
        </w:rPr>
        <w:t>Deviation from Specification</w:t>
      </w:r>
    </w:p>
    <w:p w:rsidR="000839C2" w:rsidRPr="00D87D76" w:rsidRDefault="000839C2" w:rsidP="00997584">
      <w:pPr>
        <w:pStyle w:val="BodyTextIndent"/>
        <w:spacing w:line="360" w:lineRule="auto"/>
        <w:ind w:left="720"/>
        <w:jc w:val="both"/>
        <w:rPr>
          <w:rFonts w:ascii="Arial" w:hAnsi="Arial"/>
          <w:sz w:val="22"/>
          <w:szCs w:val="22"/>
        </w:rPr>
      </w:pPr>
      <w:r w:rsidRPr="00D87D76">
        <w:rPr>
          <w:rFonts w:ascii="Arial" w:hAnsi="Arial"/>
          <w:sz w:val="22"/>
          <w:szCs w:val="22"/>
        </w:rPr>
        <w:t>It is in the interest of the Tenderers to study the Specification specified in the tender schedule thoroughly before tendering so that, if any deviations are made by the Tenderers, the same are prominently brought out on a separate sheet under heading “Deviations”.</w:t>
      </w:r>
    </w:p>
    <w:p w:rsidR="000839C2" w:rsidRPr="00D87D76" w:rsidRDefault="000839C2" w:rsidP="00997584">
      <w:pPr>
        <w:pStyle w:val="BodyTextIndent"/>
        <w:spacing w:line="360" w:lineRule="auto"/>
        <w:ind w:left="720"/>
        <w:jc w:val="both"/>
        <w:rPr>
          <w:rFonts w:ascii="Arial" w:hAnsi="Arial"/>
          <w:sz w:val="22"/>
          <w:szCs w:val="22"/>
        </w:rPr>
      </w:pPr>
      <w:r w:rsidRPr="00D87D76">
        <w:rPr>
          <w:rFonts w:ascii="Arial" w:hAnsi="Arial"/>
          <w:sz w:val="22"/>
          <w:szCs w:val="22"/>
        </w:rPr>
        <w:t xml:space="preserve">A list of deviation shall be enclosed with the Tender. Unless deviation in scope, technical and commercial stipulations are specifically mentioned in the list of deviations, it shall be presumed that the </w:t>
      </w:r>
      <w:r w:rsidRPr="00A3310C">
        <w:rPr>
          <w:rFonts w:ascii="Arial" w:hAnsi="Arial"/>
          <w:b/>
          <w:color w:val="0D0D0D" w:themeColor="text1" w:themeTint="F2"/>
          <w:sz w:val="22"/>
          <w:szCs w:val="22"/>
        </w:rPr>
        <w:t xml:space="preserve">Tenderer has accepted all the conditions stipulated in the tender Specification, </w:t>
      </w:r>
      <w:proofErr w:type="spellStart"/>
      <w:r w:rsidR="00997584" w:rsidRPr="00A3310C">
        <w:rPr>
          <w:rFonts w:ascii="Arial" w:hAnsi="Arial"/>
          <w:b/>
          <w:color w:val="0D0D0D" w:themeColor="text1" w:themeTint="F2"/>
          <w:sz w:val="22"/>
          <w:szCs w:val="22"/>
        </w:rPr>
        <w:t>not</w:t>
      </w:r>
      <w:r w:rsidR="004B6BA8">
        <w:rPr>
          <w:rFonts w:ascii="Arial" w:hAnsi="Arial"/>
          <w:b/>
          <w:color w:val="0D0D0D" w:themeColor="text1" w:themeTint="F2"/>
          <w:sz w:val="22"/>
          <w:szCs w:val="22"/>
        </w:rPr>
        <w:t xml:space="preserve"> </w:t>
      </w:r>
      <w:r w:rsidR="00997584" w:rsidRPr="00A3310C">
        <w:rPr>
          <w:rFonts w:ascii="Arial" w:hAnsi="Arial"/>
          <w:b/>
          <w:color w:val="0D0D0D" w:themeColor="text1" w:themeTint="F2"/>
          <w:sz w:val="22"/>
          <w:szCs w:val="22"/>
        </w:rPr>
        <w:t>withstanding</w:t>
      </w:r>
      <w:proofErr w:type="spellEnd"/>
      <w:r w:rsidRPr="00A3310C">
        <w:rPr>
          <w:rFonts w:ascii="Arial" w:hAnsi="Arial"/>
          <w:b/>
          <w:color w:val="0D0D0D" w:themeColor="text1" w:themeTint="F2"/>
          <w:sz w:val="22"/>
          <w:szCs w:val="22"/>
        </w:rPr>
        <w:t xml:space="preserve"> any exemptions mentioned therein.</w:t>
      </w:r>
    </w:p>
    <w:p w:rsidR="000839C2" w:rsidRPr="00D87D76" w:rsidRDefault="000839C2" w:rsidP="000839C2">
      <w:pPr>
        <w:pStyle w:val="BodyTextIndent"/>
        <w:spacing w:line="360" w:lineRule="auto"/>
        <w:rPr>
          <w:rFonts w:ascii="Arial" w:hAnsi="Arial"/>
          <w:b/>
          <w:bCs/>
          <w:sz w:val="22"/>
          <w:szCs w:val="22"/>
          <w:u w:val="single"/>
        </w:rPr>
      </w:pPr>
      <w:r w:rsidRPr="006A34E5">
        <w:rPr>
          <w:rFonts w:ascii="Arial" w:hAnsi="Arial"/>
          <w:b/>
          <w:sz w:val="22"/>
          <w:szCs w:val="22"/>
        </w:rPr>
        <w:t>7.</w:t>
      </w:r>
      <w:r w:rsidRPr="00D87D76">
        <w:rPr>
          <w:rFonts w:ascii="Arial" w:hAnsi="Arial"/>
          <w:sz w:val="22"/>
          <w:szCs w:val="22"/>
        </w:rPr>
        <w:tab/>
      </w:r>
      <w:r w:rsidRPr="00D87D76">
        <w:rPr>
          <w:rFonts w:ascii="Arial" w:hAnsi="Arial"/>
          <w:b/>
          <w:bCs/>
          <w:sz w:val="22"/>
          <w:szCs w:val="22"/>
          <w:u w:val="single"/>
        </w:rPr>
        <w:t>Right to Reject/Accept Any Tender</w:t>
      </w:r>
    </w:p>
    <w:p w:rsidR="000839C2" w:rsidRPr="00D87D76" w:rsidRDefault="000839C2" w:rsidP="005001C9">
      <w:pPr>
        <w:pStyle w:val="BodyTextIndent"/>
        <w:spacing w:line="360" w:lineRule="auto"/>
        <w:ind w:left="720"/>
        <w:jc w:val="both"/>
        <w:rPr>
          <w:rFonts w:ascii="Arial" w:hAnsi="Arial"/>
          <w:sz w:val="22"/>
          <w:szCs w:val="22"/>
        </w:rPr>
      </w:pPr>
      <w:r w:rsidRPr="00D87D76">
        <w:rPr>
          <w:rFonts w:ascii="Arial" w:hAnsi="Arial"/>
          <w:sz w:val="22"/>
          <w:szCs w:val="22"/>
        </w:rPr>
        <w:t xml:space="preserve">The Purchaser reserves the right either to reject or to accept any or all tenders if the situation so warrants in the interest of the Purchaser. Orders may also be split up between different Tenderers on </w:t>
      </w:r>
      <w:r w:rsidRPr="00D87D76">
        <w:rPr>
          <w:rFonts w:ascii="Arial" w:hAnsi="Arial"/>
          <w:sz w:val="22"/>
          <w:szCs w:val="22"/>
        </w:rPr>
        <w:lastRenderedPageBreak/>
        <w:t>individual merits of the Tenderer. The Purchaser has exclusive right to alter the quantities of materials at the time of placing final Purchase order. After placing of the order, the Purchaser may defer the delivery of the materials. It may be clearly understood by the Tenderer that the Purchaser need not, assign any reason for the above action(s).</w:t>
      </w:r>
    </w:p>
    <w:p w:rsidR="000839C2" w:rsidRPr="00D87D76" w:rsidRDefault="000839C2" w:rsidP="000839C2">
      <w:pPr>
        <w:pStyle w:val="BodyTextIndent"/>
        <w:spacing w:line="360" w:lineRule="auto"/>
        <w:rPr>
          <w:rFonts w:ascii="Arial" w:hAnsi="Arial"/>
          <w:b/>
          <w:bCs/>
          <w:sz w:val="22"/>
          <w:szCs w:val="22"/>
          <w:u w:val="single"/>
        </w:rPr>
      </w:pPr>
      <w:r w:rsidRPr="00A12CE3">
        <w:rPr>
          <w:rFonts w:ascii="Arial" w:hAnsi="Arial"/>
          <w:b/>
          <w:sz w:val="22"/>
          <w:szCs w:val="22"/>
        </w:rPr>
        <w:t>8.</w:t>
      </w:r>
      <w:r w:rsidRPr="00D87D76">
        <w:rPr>
          <w:rFonts w:ascii="Arial" w:hAnsi="Arial"/>
          <w:sz w:val="22"/>
          <w:szCs w:val="22"/>
        </w:rPr>
        <w:tab/>
      </w:r>
      <w:r w:rsidRPr="00D87D76">
        <w:rPr>
          <w:rFonts w:ascii="Arial" w:hAnsi="Arial"/>
          <w:b/>
          <w:bCs/>
          <w:sz w:val="22"/>
          <w:szCs w:val="22"/>
          <w:u w:val="single"/>
        </w:rPr>
        <w:t>Contractor to inform himself fully</w:t>
      </w:r>
    </w:p>
    <w:p w:rsidR="000839C2" w:rsidRPr="00D87D76" w:rsidRDefault="000839C2" w:rsidP="005001C9">
      <w:pPr>
        <w:pStyle w:val="BodyTextIndent"/>
        <w:spacing w:line="360" w:lineRule="auto"/>
        <w:ind w:left="720"/>
        <w:jc w:val="both"/>
        <w:rPr>
          <w:rFonts w:ascii="Arial" w:hAnsi="Arial"/>
          <w:sz w:val="22"/>
          <w:szCs w:val="22"/>
        </w:rPr>
      </w:pPr>
      <w:r w:rsidRPr="00D87D76">
        <w:rPr>
          <w:rFonts w:ascii="Arial" w:hAnsi="Arial"/>
          <w:sz w:val="22"/>
          <w:szCs w:val="22"/>
        </w:rPr>
        <w:t>The Contractor shall examine the instructions to Tenderers, General Conditions of contract, Specification and the Schedules of Quantity and delivery to satisfy himself as to all terms and conditions and circumstances affecting the contract price. He shall quote price(s) according to his own views on these matters and understand that additional allowances except as otherwise provided therein will be levied. The Purchaser shall not be responsible for any misunderstanding or incorrect information obtaining by the Contractor other than the information given to the Contractor in writing by the Purchaser.</w:t>
      </w:r>
    </w:p>
    <w:p w:rsidR="000839C2" w:rsidRPr="00D87D76" w:rsidRDefault="000839C2" w:rsidP="000839C2">
      <w:pPr>
        <w:pStyle w:val="BodyTextIndent"/>
        <w:spacing w:line="360" w:lineRule="auto"/>
        <w:rPr>
          <w:rFonts w:ascii="Arial" w:hAnsi="Arial"/>
          <w:b/>
          <w:bCs/>
          <w:sz w:val="22"/>
          <w:szCs w:val="22"/>
          <w:u w:val="single"/>
        </w:rPr>
      </w:pPr>
      <w:r w:rsidRPr="00A12CE3">
        <w:rPr>
          <w:rFonts w:ascii="Arial" w:hAnsi="Arial"/>
          <w:b/>
          <w:sz w:val="22"/>
          <w:szCs w:val="22"/>
        </w:rPr>
        <w:t>9.</w:t>
      </w:r>
      <w:r w:rsidRPr="00D87D76">
        <w:rPr>
          <w:rFonts w:ascii="Arial" w:hAnsi="Arial"/>
          <w:sz w:val="22"/>
          <w:szCs w:val="22"/>
        </w:rPr>
        <w:tab/>
      </w:r>
      <w:r w:rsidRPr="00D87D76">
        <w:rPr>
          <w:rFonts w:ascii="Arial" w:hAnsi="Arial"/>
          <w:b/>
          <w:bCs/>
          <w:sz w:val="22"/>
          <w:szCs w:val="22"/>
          <w:u w:val="single"/>
        </w:rPr>
        <w:t>Patent Rights Etc.</w:t>
      </w:r>
    </w:p>
    <w:p w:rsidR="000839C2" w:rsidRPr="00D87D76" w:rsidRDefault="000839C2" w:rsidP="009B62E8">
      <w:pPr>
        <w:pStyle w:val="BodyTextIndent"/>
        <w:spacing w:line="360" w:lineRule="auto"/>
        <w:ind w:left="720"/>
        <w:jc w:val="both"/>
        <w:rPr>
          <w:rFonts w:ascii="Arial" w:hAnsi="Arial"/>
          <w:sz w:val="22"/>
          <w:szCs w:val="22"/>
        </w:rPr>
      </w:pPr>
      <w:r w:rsidRPr="00D87D76">
        <w:rPr>
          <w:rFonts w:ascii="Arial" w:hAnsi="Arial"/>
          <w:sz w:val="22"/>
          <w:szCs w:val="22"/>
        </w:rPr>
        <w:t>The Contractor shall indemnify the Purchaser against all claims, actions, suits and proceedings for the infringement or alleged infringement of any patent design or copy right protected either in the country of origin or in India by the use of any equipment/ materials supplied by the Contractor. But such indemnity shall not cover any use of the equipment, other than for the purpose indicated by or reasonably to be inferred from the Specification.</w:t>
      </w:r>
    </w:p>
    <w:p w:rsidR="000839C2" w:rsidRPr="00D87D76" w:rsidRDefault="000839C2" w:rsidP="000839C2">
      <w:pPr>
        <w:pStyle w:val="BodyTextIndent"/>
        <w:spacing w:line="360" w:lineRule="auto"/>
        <w:rPr>
          <w:rFonts w:ascii="Arial" w:hAnsi="Arial"/>
          <w:b/>
          <w:bCs/>
          <w:sz w:val="22"/>
          <w:szCs w:val="22"/>
          <w:u w:val="single"/>
        </w:rPr>
      </w:pPr>
      <w:r w:rsidRPr="00A12CE3">
        <w:rPr>
          <w:rFonts w:ascii="Arial" w:hAnsi="Arial"/>
          <w:b/>
          <w:sz w:val="22"/>
          <w:szCs w:val="22"/>
        </w:rPr>
        <w:t>10</w:t>
      </w:r>
      <w:r w:rsidRPr="00D87D76">
        <w:rPr>
          <w:rFonts w:ascii="Arial" w:hAnsi="Arial"/>
          <w:sz w:val="22"/>
          <w:szCs w:val="22"/>
        </w:rPr>
        <w:t>.</w:t>
      </w:r>
      <w:r w:rsidRPr="00D87D76">
        <w:rPr>
          <w:rFonts w:ascii="Arial" w:hAnsi="Arial"/>
          <w:sz w:val="22"/>
          <w:szCs w:val="22"/>
        </w:rPr>
        <w:tab/>
      </w:r>
      <w:r w:rsidRPr="00D87D76">
        <w:rPr>
          <w:rFonts w:ascii="Arial" w:hAnsi="Arial"/>
          <w:b/>
          <w:bCs/>
          <w:sz w:val="22"/>
          <w:szCs w:val="22"/>
          <w:u w:val="single"/>
        </w:rPr>
        <w:t>Delivery</w:t>
      </w:r>
    </w:p>
    <w:p w:rsidR="000839C2" w:rsidRPr="00D87D76" w:rsidRDefault="000839C2" w:rsidP="009B62E8">
      <w:pPr>
        <w:pStyle w:val="BodyTextIndent"/>
        <w:numPr>
          <w:ilvl w:val="0"/>
          <w:numId w:val="10"/>
        </w:numPr>
        <w:spacing w:after="0" w:line="360" w:lineRule="auto"/>
        <w:jc w:val="both"/>
        <w:rPr>
          <w:rFonts w:ascii="Arial" w:hAnsi="Arial"/>
          <w:sz w:val="22"/>
          <w:szCs w:val="22"/>
        </w:rPr>
      </w:pPr>
      <w:r w:rsidRPr="00D87D76">
        <w:rPr>
          <w:rFonts w:ascii="Arial" w:hAnsi="Arial"/>
          <w:sz w:val="22"/>
          <w:szCs w:val="22"/>
        </w:rPr>
        <w:t xml:space="preserve">Time being essence of the contract, the equipment shall be supplied within the delivery date specified in the contract. The Purchaser, however, reserves the right to reschedule the delivery if required. The delivery period shall be reckoned from the date of placing the Letter </w:t>
      </w:r>
      <w:proofErr w:type="spellStart"/>
      <w:r w:rsidRPr="00D87D76">
        <w:rPr>
          <w:rFonts w:ascii="Arial" w:hAnsi="Arial"/>
          <w:sz w:val="22"/>
          <w:szCs w:val="22"/>
        </w:rPr>
        <w:t>or</w:t>
      </w:r>
      <w:proofErr w:type="spellEnd"/>
      <w:r w:rsidRPr="00D87D76">
        <w:rPr>
          <w:rFonts w:ascii="Arial" w:hAnsi="Arial"/>
          <w:sz w:val="22"/>
          <w:szCs w:val="22"/>
        </w:rPr>
        <w:t xml:space="preserve"> Intent/Purchase order as may be specified in the LOI/Purchase order.</w:t>
      </w:r>
    </w:p>
    <w:p w:rsidR="000839C2" w:rsidRPr="002B04BE" w:rsidRDefault="000839C2" w:rsidP="000839C2">
      <w:pPr>
        <w:pStyle w:val="BodyTextIndent"/>
        <w:numPr>
          <w:ilvl w:val="0"/>
          <w:numId w:val="10"/>
        </w:numPr>
        <w:tabs>
          <w:tab w:val="left" w:pos="-1800"/>
        </w:tabs>
        <w:spacing w:after="0" w:line="360" w:lineRule="auto"/>
        <w:ind w:left="1800" w:hanging="1080"/>
        <w:jc w:val="both"/>
        <w:rPr>
          <w:rFonts w:ascii="Arial" w:hAnsi="Arial"/>
          <w:sz w:val="22"/>
          <w:szCs w:val="22"/>
        </w:rPr>
      </w:pPr>
      <w:r w:rsidRPr="002B04BE">
        <w:rPr>
          <w:rFonts w:ascii="Arial" w:hAnsi="Arial"/>
          <w:sz w:val="22"/>
          <w:szCs w:val="22"/>
        </w:rPr>
        <w:t>The desired deli</w:t>
      </w:r>
      <w:r w:rsidR="00D31B7A" w:rsidRPr="002B04BE">
        <w:rPr>
          <w:rFonts w:ascii="Arial" w:hAnsi="Arial"/>
          <w:sz w:val="22"/>
          <w:szCs w:val="22"/>
        </w:rPr>
        <w:t>very period shall</w:t>
      </w:r>
      <w:r w:rsidR="00134B1E" w:rsidRPr="002B04BE">
        <w:rPr>
          <w:rFonts w:ascii="Arial" w:hAnsi="Arial"/>
          <w:sz w:val="22"/>
          <w:szCs w:val="22"/>
        </w:rPr>
        <w:t xml:space="preserve"> not</w:t>
      </w:r>
      <w:r w:rsidR="00D31B7A" w:rsidRPr="002B04BE">
        <w:rPr>
          <w:rFonts w:ascii="Arial" w:hAnsi="Arial"/>
          <w:sz w:val="22"/>
          <w:szCs w:val="22"/>
        </w:rPr>
        <w:t xml:space="preserve"> </w:t>
      </w:r>
      <w:r w:rsidRPr="002B04BE">
        <w:rPr>
          <w:rFonts w:ascii="Arial" w:hAnsi="Arial"/>
          <w:sz w:val="22"/>
          <w:szCs w:val="22"/>
        </w:rPr>
        <w:t xml:space="preserve"> exceed more than </w:t>
      </w:r>
      <w:r w:rsidR="00134B1E" w:rsidRPr="002B04BE">
        <w:rPr>
          <w:rFonts w:ascii="Arial" w:hAnsi="Arial"/>
          <w:color w:val="0D0D0D" w:themeColor="text1" w:themeTint="F2"/>
          <w:sz w:val="22"/>
          <w:szCs w:val="22"/>
        </w:rPr>
        <w:t xml:space="preserve">one month from </w:t>
      </w:r>
      <w:proofErr w:type="spellStart"/>
      <w:r w:rsidR="00134B1E" w:rsidRPr="002B04BE">
        <w:rPr>
          <w:rFonts w:ascii="Arial" w:hAnsi="Arial"/>
          <w:color w:val="0D0D0D" w:themeColor="text1" w:themeTint="F2"/>
          <w:sz w:val="22"/>
          <w:szCs w:val="22"/>
        </w:rPr>
        <w:t>isuue</w:t>
      </w:r>
      <w:proofErr w:type="spellEnd"/>
      <w:r w:rsidR="00134B1E" w:rsidRPr="002B04BE">
        <w:rPr>
          <w:rFonts w:ascii="Arial" w:hAnsi="Arial"/>
          <w:color w:val="0D0D0D" w:themeColor="text1" w:themeTint="F2"/>
          <w:sz w:val="22"/>
          <w:szCs w:val="22"/>
        </w:rPr>
        <w:t xml:space="preserve"> date of </w:t>
      </w:r>
      <w:proofErr w:type="spellStart"/>
      <w:r w:rsidR="00134B1E" w:rsidRPr="002B04BE">
        <w:rPr>
          <w:rFonts w:ascii="Arial" w:hAnsi="Arial"/>
          <w:color w:val="0D0D0D" w:themeColor="text1" w:themeTint="F2"/>
          <w:sz w:val="22"/>
          <w:szCs w:val="22"/>
        </w:rPr>
        <w:t>POorder</w:t>
      </w:r>
      <w:proofErr w:type="spellEnd"/>
    </w:p>
    <w:p w:rsidR="000839C2" w:rsidRDefault="000839C2" w:rsidP="00134B1E">
      <w:pPr>
        <w:pStyle w:val="BodyTextIndent"/>
        <w:numPr>
          <w:ilvl w:val="0"/>
          <w:numId w:val="10"/>
        </w:numPr>
        <w:spacing w:line="360" w:lineRule="auto"/>
        <w:rPr>
          <w:rFonts w:ascii="Arial" w:hAnsi="Arial"/>
          <w:color w:val="0D0D0D" w:themeColor="text1" w:themeTint="F2"/>
          <w:sz w:val="22"/>
          <w:szCs w:val="22"/>
        </w:rPr>
      </w:pPr>
      <w:r w:rsidRPr="00EF7CFF">
        <w:rPr>
          <w:rFonts w:ascii="Arial" w:hAnsi="Arial"/>
          <w:color w:val="0D0D0D" w:themeColor="text1" w:themeTint="F2"/>
          <w:sz w:val="22"/>
          <w:szCs w:val="22"/>
        </w:rPr>
        <w:t>The installation &amp; commissioning of AC Machines is to be completed within 30days from the date of supply.</w:t>
      </w:r>
    </w:p>
    <w:p w:rsidR="00134B1E" w:rsidRPr="002B04BE" w:rsidRDefault="00134B1E" w:rsidP="00134B1E">
      <w:pPr>
        <w:pStyle w:val="BodyTextIndent"/>
        <w:numPr>
          <w:ilvl w:val="0"/>
          <w:numId w:val="10"/>
        </w:numPr>
        <w:spacing w:line="360" w:lineRule="auto"/>
        <w:rPr>
          <w:rFonts w:ascii="Arial" w:hAnsi="Arial"/>
          <w:color w:val="0D0D0D" w:themeColor="text1" w:themeTint="F2"/>
          <w:sz w:val="22"/>
          <w:szCs w:val="22"/>
        </w:rPr>
      </w:pPr>
      <w:r w:rsidRPr="002B04BE">
        <w:rPr>
          <w:rFonts w:ascii="Arial" w:hAnsi="Arial"/>
          <w:color w:val="0D0D0D" w:themeColor="text1" w:themeTint="F2"/>
          <w:sz w:val="22"/>
          <w:szCs w:val="22"/>
        </w:rPr>
        <w:t xml:space="preserve">The materials are delivered with good condition at different site of T/C </w:t>
      </w:r>
      <w:proofErr w:type="spellStart"/>
      <w:r w:rsidRPr="002B04BE">
        <w:rPr>
          <w:rFonts w:ascii="Arial" w:hAnsi="Arial"/>
          <w:color w:val="0D0D0D" w:themeColor="text1" w:themeTint="F2"/>
          <w:sz w:val="22"/>
          <w:szCs w:val="22"/>
        </w:rPr>
        <w:t>Division</w:t>
      </w:r>
      <w:proofErr w:type="gramStart"/>
      <w:r w:rsidRPr="002B04BE">
        <w:rPr>
          <w:rFonts w:ascii="Arial" w:hAnsi="Arial"/>
          <w:color w:val="0D0D0D" w:themeColor="text1" w:themeTint="F2"/>
          <w:sz w:val="22"/>
          <w:szCs w:val="22"/>
        </w:rPr>
        <w:t>,Jeypore</w:t>
      </w:r>
      <w:proofErr w:type="spellEnd"/>
      <w:proofErr w:type="gramEnd"/>
      <w:r w:rsidRPr="002B04BE">
        <w:rPr>
          <w:rFonts w:ascii="Arial" w:hAnsi="Arial"/>
          <w:color w:val="0D0D0D" w:themeColor="text1" w:themeTint="F2"/>
          <w:sz w:val="22"/>
          <w:szCs w:val="22"/>
        </w:rPr>
        <w:t xml:space="preserve"> which</w:t>
      </w:r>
      <w:r w:rsidR="006F6750" w:rsidRPr="002B04BE">
        <w:rPr>
          <w:rFonts w:ascii="Arial" w:hAnsi="Arial"/>
          <w:color w:val="0D0D0D" w:themeColor="text1" w:themeTint="F2"/>
          <w:sz w:val="22"/>
          <w:szCs w:val="22"/>
        </w:rPr>
        <w:t xml:space="preserve"> is</w:t>
      </w:r>
      <w:r w:rsidRPr="002B04BE">
        <w:rPr>
          <w:rFonts w:ascii="Arial" w:hAnsi="Arial"/>
          <w:color w:val="0D0D0D" w:themeColor="text1" w:themeTint="F2"/>
          <w:sz w:val="22"/>
          <w:szCs w:val="22"/>
        </w:rPr>
        <w:t xml:space="preserve"> mentioned in</w:t>
      </w:r>
      <w:r w:rsidR="00F338F2" w:rsidRPr="002B04BE">
        <w:rPr>
          <w:rFonts w:ascii="Arial" w:hAnsi="Arial"/>
          <w:color w:val="0D0D0D" w:themeColor="text1" w:themeTint="F2"/>
          <w:sz w:val="22"/>
          <w:szCs w:val="22"/>
        </w:rPr>
        <w:t xml:space="preserve"> </w:t>
      </w:r>
      <w:proofErr w:type="spellStart"/>
      <w:r w:rsidR="00F338F2" w:rsidRPr="002B04BE">
        <w:rPr>
          <w:rFonts w:ascii="Arial" w:hAnsi="Arial"/>
          <w:color w:val="0D0D0D" w:themeColor="text1" w:themeTint="F2"/>
          <w:sz w:val="22"/>
          <w:szCs w:val="22"/>
        </w:rPr>
        <w:t>Anexure</w:t>
      </w:r>
      <w:proofErr w:type="spellEnd"/>
      <w:r w:rsidR="00F338F2" w:rsidRPr="002B04BE">
        <w:rPr>
          <w:rFonts w:ascii="Arial" w:hAnsi="Arial"/>
          <w:color w:val="0D0D0D" w:themeColor="text1" w:themeTint="F2"/>
          <w:sz w:val="22"/>
          <w:szCs w:val="22"/>
        </w:rPr>
        <w:t xml:space="preserve"> XI.</w:t>
      </w:r>
      <w:r w:rsidRPr="002B04BE">
        <w:rPr>
          <w:rFonts w:ascii="Arial" w:hAnsi="Arial"/>
          <w:color w:val="0D0D0D" w:themeColor="text1" w:themeTint="F2"/>
          <w:sz w:val="22"/>
          <w:szCs w:val="22"/>
        </w:rPr>
        <w:t xml:space="preserve"> </w:t>
      </w:r>
    </w:p>
    <w:p w:rsidR="000839C2" w:rsidRPr="00D87D76" w:rsidRDefault="000839C2" w:rsidP="000839C2">
      <w:pPr>
        <w:pStyle w:val="BodyTextIndent"/>
        <w:spacing w:line="360" w:lineRule="auto"/>
        <w:rPr>
          <w:rFonts w:ascii="Arial" w:hAnsi="Arial"/>
          <w:sz w:val="22"/>
          <w:szCs w:val="22"/>
        </w:rPr>
      </w:pPr>
      <w:r w:rsidRPr="00A12CE3">
        <w:rPr>
          <w:rFonts w:ascii="Arial" w:hAnsi="Arial"/>
          <w:b/>
          <w:bCs/>
          <w:sz w:val="22"/>
          <w:szCs w:val="22"/>
        </w:rPr>
        <w:t>11</w:t>
      </w:r>
      <w:r w:rsidRPr="00D87D76">
        <w:rPr>
          <w:rFonts w:ascii="Arial" w:hAnsi="Arial"/>
          <w:sz w:val="22"/>
          <w:szCs w:val="22"/>
        </w:rPr>
        <w:t>.</w:t>
      </w:r>
      <w:r w:rsidRPr="00D87D76">
        <w:rPr>
          <w:rFonts w:ascii="Arial" w:hAnsi="Arial"/>
          <w:sz w:val="22"/>
          <w:szCs w:val="22"/>
        </w:rPr>
        <w:tab/>
      </w:r>
      <w:r w:rsidR="009B62E8" w:rsidRPr="00D87D76">
        <w:rPr>
          <w:rFonts w:ascii="Arial" w:hAnsi="Arial"/>
          <w:b/>
          <w:bCs/>
          <w:sz w:val="22"/>
          <w:szCs w:val="22"/>
          <w:u w:val="single"/>
        </w:rPr>
        <w:t>Dispatch</w:t>
      </w:r>
      <w:r w:rsidRPr="00D87D76">
        <w:rPr>
          <w:rFonts w:ascii="Arial" w:hAnsi="Arial"/>
          <w:b/>
          <w:bCs/>
          <w:sz w:val="22"/>
          <w:szCs w:val="22"/>
          <w:u w:val="single"/>
        </w:rPr>
        <w:t xml:space="preserve"> instructions</w:t>
      </w:r>
      <w:r w:rsidRPr="00D87D76">
        <w:rPr>
          <w:rFonts w:ascii="Arial" w:hAnsi="Arial"/>
          <w:sz w:val="22"/>
          <w:szCs w:val="22"/>
        </w:rPr>
        <w:t>.</w:t>
      </w:r>
    </w:p>
    <w:p w:rsidR="000839C2" w:rsidRPr="00D87D76" w:rsidRDefault="000839C2" w:rsidP="000839C2">
      <w:pPr>
        <w:pStyle w:val="BodyTextIndent"/>
        <w:numPr>
          <w:ilvl w:val="1"/>
          <w:numId w:val="7"/>
        </w:numPr>
        <w:spacing w:after="0" w:line="360" w:lineRule="auto"/>
        <w:jc w:val="both"/>
        <w:rPr>
          <w:rFonts w:ascii="Arial" w:hAnsi="Arial"/>
          <w:sz w:val="22"/>
          <w:szCs w:val="22"/>
        </w:rPr>
      </w:pPr>
      <w:r w:rsidRPr="00D87D76">
        <w:rPr>
          <w:rFonts w:ascii="Arial" w:hAnsi="Arial"/>
          <w:sz w:val="22"/>
          <w:szCs w:val="22"/>
        </w:rPr>
        <w:t>The materials should be securely packed and dispatched directly to the consignee at the Contractor’s risk.</w:t>
      </w:r>
    </w:p>
    <w:p w:rsidR="000839C2" w:rsidRPr="00D87D76" w:rsidRDefault="000839C2" w:rsidP="000839C2">
      <w:pPr>
        <w:pStyle w:val="BodyTextIndent"/>
        <w:numPr>
          <w:ilvl w:val="1"/>
          <w:numId w:val="7"/>
        </w:numPr>
        <w:spacing w:after="0" w:line="360" w:lineRule="auto"/>
        <w:jc w:val="both"/>
        <w:rPr>
          <w:rFonts w:ascii="Arial" w:hAnsi="Arial"/>
          <w:sz w:val="22"/>
          <w:szCs w:val="22"/>
        </w:rPr>
      </w:pPr>
      <w:r w:rsidRPr="00D87D76">
        <w:rPr>
          <w:rFonts w:ascii="Arial" w:hAnsi="Arial"/>
          <w:b/>
          <w:bCs/>
          <w:sz w:val="22"/>
          <w:szCs w:val="22"/>
          <w:u w:val="single"/>
        </w:rPr>
        <w:t>Loading &amp; Unloading of Ordered Materials</w:t>
      </w:r>
      <w:r w:rsidRPr="00D87D76">
        <w:rPr>
          <w:rFonts w:ascii="Arial" w:hAnsi="Arial"/>
          <w:sz w:val="22"/>
          <w:szCs w:val="22"/>
        </w:rPr>
        <w:t>.</w:t>
      </w:r>
    </w:p>
    <w:p w:rsidR="000839C2" w:rsidRPr="00D87D76" w:rsidRDefault="000839C2" w:rsidP="000839C2">
      <w:pPr>
        <w:pStyle w:val="BodyTextIndent"/>
        <w:spacing w:line="360" w:lineRule="auto"/>
        <w:ind w:left="1440"/>
        <w:rPr>
          <w:rFonts w:ascii="Arial" w:hAnsi="Arial"/>
          <w:sz w:val="22"/>
          <w:szCs w:val="22"/>
        </w:rPr>
      </w:pPr>
      <w:r w:rsidRPr="00D87D76">
        <w:rPr>
          <w:rFonts w:ascii="Arial" w:hAnsi="Arial"/>
          <w:sz w:val="22"/>
          <w:szCs w:val="22"/>
        </w:rPr>
        <w:t>It will be the sole responsibility of the Contractor for loading and unloading &amp; stacking of materials both at the factory site and at the destination store. The Purchaser shall have no responsibility on this account.</w:t>
      </w:r>
    </w:p>
    <w:p w:rsidR="009B62E8" w:rsidRDefault="009B62E8" w:rsidP="000839C2">
      <w:pPr>
        <w:pStyle w:val="BodyTextIndent"/>
        <w:spacing w:line="360" w:lineRule="auto"/>
        <w:rPr>
          <w:rFonts w:ascii="Arial" w:hAnsi="Arial"/>
          <w:b/>
          <w:bCs/>
          <w:sz w:val="22"/>
          <w:szCs w:val="22"/>
        </w:rPr>
      </w:pPr>
    </w:p>
    <w:p w:rsidR="00030BE1" w:rsidRPr="00D87D76" w:rsidRDefault="00030BE1" w:rsidP="000839C2">
      <w:pPr>
        <w:pStyle w:val="BodyTextIndent"/>
        <w:spacing w:line="360" w:lineRule="auto"/>
        <w:rPr>
          <w:rFonts w:ascii="Arial" w:hAnsi="Arial"/>
          <w:b/>
          <w:bCs/>
          <w:sz w:val="22"/>
          <w:szCs w:val="22"/>
        </w:rPr>
      </w:pPr>
    </w:p>
    <w:p w:rsidR="000839C2" w:rsidRPr="00D87D76" w:rsidRDefault="000839C2" w:rsidP="000839C2">
      <w:pPr>
        <w:pStyle w:val="BodyTextIndent"/>
        <w:spacing w:line="360" w:lineRule="auto"/>
        <w:rPr>
          <w:rFonts w:ascii="Arial" w:hAnsi="Arial"/>
          <w:sz w:val="22"/>
          <w:szCs w:val="22"/>
        </w:rPr>
      </w:pPr>
      <w:r w:rsidRPr="00D87D76">
        <w:rPr>
          <w:rFonts w:ascii="Arial" w:hAnsi="Arial"/>
          <w:b/>
          <w:bCs/>
          <w:sz w:val="22"/>
          <w:szCs w:val="22"/>
        </w:rPr>
        <w:t>12</w:t>
      </w:r>
      <w:r w:rsidRPr="00D87D76">
        <w:rPr>
          <w:rFonts w:ascii="Arial" w:hAnsi="Arial"/>
          <w:sz w:val="22"/>
          <w:szCs w:val="22"/>
        </w:rPr>
        <w:t>.</w:t>
      </w:r>
      <w:r w:rsidRPr="00D87D76">
        <w:rPr>
          <w:rFonts w:ascii="Arial" w:hAnsi="Arial"/>
          <w:sz w:val="22"/>
          <w:szCs w:val="22"/>
        </w:rPr>
        <w:tab/>
      </w:r>
      <w:r w:rsidRPr="00D87D76">
        <w:rPr>
          <w:rFonts w:ascii="Arial" w:hAnsi="Arial"/>
          <w:b/>
          <w:bCs/>
          <w:sz w:val="22"/>
          <w:szCs w:val="22"/>
          <w:u w:val="single"/>
        </w:rPr>
        <w:t>Contractor’s Default Liability</w:t>
      </w:r>
      <w:r w:rsidRPr="00D87D76">
        <w:rPr>
          <w:rFonts w:ascii="Arial" w:hAnsi="Arial"/>
          <w:sz w:val="22"/>
          <w:szCs w:val="22"/>
        </w:rPr>
        <w:t>.</w:t>
      </w:r>
    </w:p>
    <w:p w:rsidR="000839C2" w:rsidRPr="00D87D76" w:rsidRDefault="000839C2" w:rsidP="000839C2">
      <w:pPr>
        <w:pStyle w:val="BodyTextIndent"/>
        <w:numPr>
          <w:ilvl w:val="0"/>
          <w:numId w:val="4"/>
        </w:numPr>
        <w:tabs>
          <w:tab w:val="clear" w:pos="2160"/>
          <w:tab w:val="left" w:pos="-2340"/>
          <w:tab w:val="num" w:pos="1418"/>
        </w:tabs>
        <w:spacing w:after="0" w:line="360" w:lineRule="auto"/>
        <w:ind w:left="1418"/>
        <w:jc w:val="both"/>
        <w:rPr>
          <w:rFonts w:ascii="Arial" w:hAnsi="Arial"/>
          <w:sz w:val="22"/>
          <w:szCs w:val="22"/>
        </w:rPr>
      </w:pPr>
      <w:r w:rsidRPr="00D87D76">
        <w:rPr>
          <w:rFonts w:ascii="Arial" w:hAnsi="Arial"/>
          <w:sz w:val="22"/>
          <w:szCs w:val="22"/>
        </w:rPr>
        <w:t>The Purchaser may, upon written notice of default to the Contractor, terminate the contract in circumstanced detailed hereunder.</w:t>
      </w:r>
    </w:p>
    <w:p w:rsidR="000839C2" w:rsidRPr="00D87D76" w:rsidRDefault="000839C2" w:rsidP="000839C2">
      <w:pPr>
        <w:pStyle w:val="BodyTextIndent"/>
        <w:numPr>
          <w:ilvl w:val="1"/>
          <w:numId w:val="4"/>
        </w:numPr>
        <w:spacing w:after="0" w:line="360" w:lineRule="auto"/>
        <w:jc w:val="both"/>
        <w:rPr>
          <w:rFonts w:ascii="Arial" w:hAnsi="Arial"/>
          <w:sz w:val="22"/>
          <w:szCs w:val="22"/>
        </w:rPr>
      </w:pPr>
      <w:r w:rsidRPr="00D87D76">
        <w:rPr>
          <w:rFonts w:ascii="Arial" w:hAnsi="Arial"/>
          <w:sz w:val="22"/>
          <w:szCs w:val="22"/>
        </w:rPr>
        <w:t>If in the judgment of the Purchaser, the Contractor fails to make delivery of equipment within the time specified in the contract or within the period for which extension has been granted by the Purchaser in writing in response to written request of the Contractor.</w:t>
      </w:r>
    </w:p>
    <w:p w:rsidR="000839C2" w:rsidRPr="00D87D76" w:rsidRDefault="000839C2" w:rsidP="000839C2">
      <w:pPr>
        <w:pStyle w:val="BodyTextIndent"/>
        <w:numPr>
          <w:ilvl w:val="1"/>
          <w:numId w:val="4"/>
        </w:numPr>
        <w:spacing w:after="0" w:line="360" w:lineRule="auto"/>
        <w:jc w:val="both"/>
        <w:rPr>
          <w:rFonts w:ascii="Arial" w:hAnsi="Arial"/>
          <w:sz w:val="22"/>
          <w:szCs w:val="22"/>
        </w:rPr>
      </w:pPr>
      <w:r w:rsidRPr="00D87D76">
        <w:rPr>
          <w:rFonts w:ascii="Arial" w:hAnsi="Arial"/>
          <w:sz w:val="22"/>
          <w:szCs w:val="22"/>
        </w:rPr>
        <w:t>If in the judgment of the Purchaser, the Contractor fails to comply with any of the provisions of this contract.</w:t>
      </w:r>
    </w:p>
    <w:p w:rsidR="000839C2" w:rsidRPr="00D87D76" w:rsidRDefault="000839C2" w:rsidP="00D25C98">
      <w:pPr>
        <w:pStyle w:val="BodyTextIndent"/>
        <w:spacing w:line="360" w:lineRule="auto"/>
        <w:ind w:left="1440" w:hanging="720"/>
        <w:jc w:val="both"/>
        <w:rPr>
          <w:rFonts w:ascii="Arial" w:hAnsi="Arial"/>
          <w:sz w:val="22"/>
          <w:szCs w:val="22"/>
        </w:rPr>
      </w:pPr>
      <w:r w:rsidRPr="00D87D76">
        <w:rPr>
          <w:rFonts w:ascii="Arial" w:hAnsi="Arial"/>
          <w:sz w:val="22"/>
          <w:szCs w:val="22"/>
        </w:rPr>
        <w:t xml:space="preserve">ii) </w:t>
      </w:r>
      <w:r w:rsidRPr="00D87D76">
        <w:rPr>
          <w:rFonts w:ascii="Arial" w:hAnsi="Arial"/>
          <w:sz w:val="22"/>
          <w:szCs w:val="22"/>
        </w:rPr>
        <w:tab/>
        <w:t>In the event Purchaser terminates the contract in whole or in part as provided in Clause-15(</w:t>
      </w:r>
      <w:proofErr w:type="spellStart"/>
      <w:r w:rsidRPr="00D87D76">
        <w:rPr>
          <w:rFonts w:ascii="Arial" w:hAnsi="Arial"/>
          <w:sz w:val="22"/>
          <w:szCs w:val="22"/>
        </w:rPr>
        <w:t>i</w:t>
      </w:r>
      <w:proofErr w:type="spellEnd"/>
      <w:r w:rsidRPr="00D87D76">
        <w:rPr>
          <w:rFonts w:ascii="Arial" w:hAnsi="Arial"/>
          <w:sz w:val="22"/>
          <w:szCs w:val="22"/>
        </w:rPr>
        <w:t>)  of this section, the Purchaser reserves the right to purchase upon such terms and in such a manner as he may deem appropriate equipment/ material similar to those terminated and the Contractor will be liable to the Purchaser for any additional costs for such similar equipment and/or for penalty for delay as defined in Clause-23 of this section until such reasonable time as may be required for the final supply of equipment.</w:t>
      </w:r>
    </w:p>
    <w:p w:rsidR="000839C2" w:rsidRPr="00D87D76" w:rsidRDefault="000839C2" w:rsidP="00D25C98">
      <w:pPr>
        <w:pStyle w:val="BodyTextIndent"/>
        <w:spacing w:line="360" w:lineRule="auto"/>
        <w:ind w:left="1440" w:hanging="720"/>
        <w:jc w:val="both"/>
        <w:rPr>
          <w:rFonts w:ascii="Arial" w:hAnsi="Arial"/>
          <w:sz w:val="22"/>
          <w:szCs w:val="22"/>
        </w:rPr>
      </w:pPr>
      <w:r w:rsidRPr="00D87D76">
        <w:rPr>
          <w:rFonts w:ascii="Arial" w:hAnsi="Arial"/>
          <w:sz w:val="22"/>
          <w:szCs w:val="22"/>
        </w:rPr>
        <w:t>iii)</w:t>
      </w:r>
      <w:r w:rsidRPr="00D87D76">
        <w:rPr>
          <w:rFonts w:ascii="Arial" w:hAnsi="Arial"/>
          <w:sz w:val="22"/>
          <w:szCs w:val="22"/>
        </w:rPr>
        <w:tab/>
        <w:t>In the event the Purchase does not terminate the contract as provided in Clause 15(</w:t>
      </w:r>
      <w:proofErr w:type="spellStart"/>
      <w:r w:rsidRPr="00D87D76">
        <w:rPr>
          <w:rFonts w:ascii="Arial" w:hAnsi="Arial"/>
          <w:sz w:val="22"/>
          <w:szCs w:val="22"/>
        </w:rPr>
        <w:t>i</w:t>
      </w:r>
      <w:proofErr w:type="spellEnd"/>
      <w:r w:rsidRPr="00D87D76">
        <w:rPr>
          <w:rFonts w:ascii="Arial" w:hAnsi="Arial"/>
          <w:sz w:val="22"/>
          <w:szCs w:val="22"/>
        </w:rPr>
        <w:t>) of this Section, Contractor shall continue executing the contract, in which case he shall be liable to the Purchaser for penalty for delay as set out in Clause-23 of this Section until the equipment is accepted. This shall be based only on written request of the supplier and written willingness of Purchaser.</w:t>
      </w:r>
    </w:p>
    <w:p w:rsidR="000839C2" w:rsidRPr="00D87D76" w:rsidRDefault="000839C2" w:rsidP="000839C2">
      <w:pPr>
        <w:pStyle w:val="BodyTextIndent"/>
        <w:spacing w:line="360" w:lineRule="auto"/>
        <w:rPr>
          <w:rFonts w:ascii="Arial" w:hAnsi="Arial"/>
          <w:sz w:val="22"/>
          <w:szCs w:val="22"/>
        </w:rPr>
      </w:pPr>
      <w:r w:rsidRPr="00D87D76">
        <w:rPr>
          <w:rFonts w:ascii="Arial" w:hAnsi="Arial"/>
          <w:b/>
          <w:bCs/>
          <w:sz w:val="22"/>
          <w:szCs w:val="22"/>
        </w:rPr>
        <w:t>13</w:t>
      </w:r>
      <w:r w:rsidRPr="00D87D76">
        <w:rPr>
          <w:rFonts w:ascii="Arial" w:hAnsi="Arial"/>
          <w:sz w:val="22"/>
          <w:szCs w:val="22"/>
        </w:rPr>
        <w:t>.</w:t>
      </w:r>
      <w:r w:rsidRPr="00D87D76">
        <w:rPr>
          <w:rFonts w:ascii="Arial" w:hAnsi="Arial"/>
          <w:sz w:val="22"/>
          <w:szCs w:val="22"/>
        </w:rPr>
        <w:tab/>
      </w:r>
      <w:r w:rsidRPr="00D87D76">
        <w:rPr>
          <w:rFonts w:ascii="Arial" w:hAnsi="Arial"/>
          <w:b/>
          <w:bCs/>
          <w:sz w:val="22"/>
          <w:szCs w:val="22"/>
          <w:u w:val="single"/>
        </w:rPr>
        <w:t>Force Majeure</w:t>
      </w:r>
      <w:r w:rsidRPr="00D87D76">
        <w:rPr>
          <w:rFonts w:ascii="Arial" w:hAnsi="Arial"/>
          <w:sz w:val="22"/>
          <w:szCs w:val="22"/>
        </w:rPr>
        <w:t>:</w:t>
      </w:r>
    </w:p>
    <w:p w:rsidR="000839C2" w:rsidRPr="00D87D76" w:rsidRDefault="000839C2" w:rsidP="00D25C98">
      <w:pPr>
        <w:pStyle w:val="BodyTextIndent"/>
        <w:spacing w:line="360" w:lineRule="auto"/>
        <w:ind w:left="720" w:hanging="720"/>
        <w:jc w:val="both"/>
        <w:rPr>
          <w:rFonts w:ascii="Arial" w:hAnsi="Arial"/>
          <w:sz w:val="22"/>
          <w:szCs w:val="22"/>
        </w:rPr>
      </w:pPr>
      <w:r w:rsidRPr="00D87D76">
        <w:rPr>
          <w:rFonts w:ascii="Arial" w:hAnsi="Arial"/>
          <w:sz w:val="22"/>
          <w:szCs w:val="22"/>
        </w:rPr>
        <w:tab/>
        <w:t>The Contractor shall not be liable for any penalty for delay or for failure to perform the contract for reasons of force Majeure such as acts of God, acts of the public enemy, acts of Govt., Fires, Floods, Epidemics, Quarantine restrictions, strikes, Freight Embargo, provided that the Contractor shall within ten (10) days from the beginning of such delay notify the Purchaser in writing of the cause of delay, upon which, the Purchaser shall verify the facts and grant such extension as facts justify.</w:t>
      </w:r>
    </w:p>
    <w:p w:rsidR="000839C2" w:rsidRPr="00D87D76" w:rsidRDefault="000839C2" w:rsidP="000839C2">
      <w:pPr>
        <w:pStyle w:val="BodyTextIndent"/>
        <w:spacing w:line="360" w:lineRule="auto"/>
        <w:rPr>
          <w:rFonts w:ascii="Arial" w:hAnsi="Arial"/>
          <w:sz w:val="22"/>
          <w:szCs w:val="22"/>
        </w:rPr>
      </w:pPr>
      <w:r w:rsidRPr="00D87D76">
        <w:rPr>
          <w:rFonts w:ascii="Arial" w:hAnsi="Arial"/>
          <w:b/>
          <w:bCs/>
          <w:sz w:val="22"/>
          <w:szCs w:val="22"/>
        </w:rPr>
        <w:t>14</w:t>
      </w:r>
      <w:r w:rsidRPr="00D87D76">
        <w:rPr>
          <w:rFonts w:ascii="Arial" w:hAnsi="Arial"/>
          <w:sz w:val="22"/>
          <w:szCs w:val="22"/>
        </w:rPr>
        <w:t>.</w:t>
      </w:r>
      <w:r w:rsidRPr="00D87D76">
        <w:rPr>
          <w:rFonts w:ascii="Arial" w:hAnsi="Arial"/>
          <w:sz w:val="22"/>
          <w:szCs w:val="22"/>
        </w:rPr>
        <w:tab/>
      </w:r>
      <w:r w:rsidRPr="00D87D76">
        <w:rPr>
          <w:rFonts w:ascii="Arial" w:hAnsi="Arial"/>
          <w:b/>
          <w:bCs/>
          <w:sz w:val="22"/>
          <w:szCs w:val="22"/>
          <w:u w:val="single"/>
        </w:rPr>
        <w:t>Extension of Time</w:t>
      </w:r>
      <w:r w:rsidRPr="00D87D76">
        <w:rPr>
          <w:rFonts w:ascii="Arial" w:hAnsi="Arial"/>
          <w:sz w:val="22"/>
          <w:szCs w:val="22"/>
        </w:rPr>
        <w:t>.</w:t>
      </w:r>
    </w:p>
    <w:p w:rsidR="000839C2" w:rsidRPr="00D87D76" w:rsidRDefault="000839C2" w:rsidP="006222E1">
      <w:pPr>
        <w:pStyle w:val="BodyTextIndent"/>
        <w:spacing w:line="360" w:lineRule="auto"/>
        <w:ind w:left="720"/>
        <w:jc w:val="both"/>
        <w:rPr>
          <w:rFonts w:ascii="Arial" w:hAnsi="Arial"/>
          <w:sz w:val="22"/>
          <w:szCs w:val="22"/>
        </w:rPr>
      </w:pPr>
      <w:r w:rsidRPr="00D87D76">
        <w:rPr>
          <w:rFonts w:ascii="Arial" w:hAnsi="Arial"/>
          <w:sz w:val="22"/>
          <w:szCs w:val="22"/>
        </w:rPr>
        <w:t>If the delivery of equipment/materials is delayed due to reasons beyond the control of the Contractor, the Contractor shall without delay give notice to the Purchaser in writing of his claim for an extension of time. The Purchaser on receipt of such notice may agree to extend the contract delivery date as may be reasonable but without prejudice to other terms and conditions of the contract.</w:t>
      </w:r>
    </w:p>
    <w:p w:rsidR="00795B72" w:rsidRDefault="00795B72" w:rsidP="000839C2">
      <w:pPr>
        <w:pStyle w:val="BodyTextIndent"/>
        <w:spacing w:line="360" w:lineRule="auto"/>
        <w:rPr>
          <w:rFonts w:ascii="Arial" w:hAnsi="Arial"/>
          <w:b/>
          <w:bCs/>
          <w:sz w:val="22"/>
          <w:szCs w:val="22"/>
        </w:rPr>
      </w:pPr>
    </w:p>
    <w:p w:rsidR="00795B72" w:rsidRDefault="00795B72" w:rsidP="000839C2">
      <w:pPr>
        <w:pStyle w:val="BodyTextIndent"/>
        <w:spacing w:line="360" w:lineRule="auto"/>
        <w:rPr>
          <w:rFonts w:ascii="Arial" w:hAnsi="Arial"/>
          <w:b/>
          <w:bCs/>
          <w:sz w:val="22"/>
          <w:szCs w:val="22"/>
        </w:rPr>
      </w:pPr>
    </w:p>
    <w:p w:rsidR="000839C2" w:rsidRPr="00D87D76" w:rsidRDefault="000839C2" w:rsidP="000839C2">
      <w:pPr>
        <w:pStyle w:val="BodyTextIndent"/>
        <w:spacing w:line="360" w:lineRule="auto"/>
        <w:rPr>
          <w:rFonts w:ascii="Arial" w:hAnsi="Arial"/>
          <w:sz w:val="22"/>
          <w:szCs w:val="22"/>
        </w:rPr>
      </w:pPr>
      <w:r w:rsidRPr="00D87D76">
        <w:rPr>
          <w:rFonts w:ascii="Arial" w:hAnsi="Arial"/>
          <w:b/>
          <w:bCs/>
          <w:sz w:val="22"/>
          <w:szCs w:val="22"/>
        </w:rPr>
        <w:lastRenderedPageBreak/>
        <w:t>15</w:t>
      </w:r>
      <w:r w:rsidRPr="00D87D76">
        <w:rPr>
          <w:rFonts w:ascii="Arial" w:hAnsi="Arial"/>
          <w:sz w:val="22"/>
          <w:szCs w:val="22"/>
        </w:rPr>
        <w:t>.</w:t>
      </w:r>
      <w:r w:rsidRPr="00D87D76">
        <w:rPr>
          <w:rFonts w:ascii="Arial" w:hAnsi="Arial"/>
          <w:sz w:val="22"/>
          <w:szCs w:val="22"/>
        </w:rPr>
        <w:tab/>
      </w:r>
      <w:r w:rsidRPr="00D87D76">
        <w:rPr>
          <w:rFonts w:ascii="Arial" w:hAnsi="Arial"/>
          <w:b/>
          <w:bCs/>
          <w:sz w:val="22"/>
          <w:szCs w:val="22"/>
          <w:u w:val="single"/>
        </w:rPr>
        <w:t>Guarantee Period</w:t>
      </w:r>
      <w:r w:rsidRPr="00D87D76">
        <w:rPr>
          <w:rFonts w:ascii="Arial" w:hAnsi="Arial"/>
          <w:sz w:val="22"/>
          <w:szCs w:val="22"/>
        </w:rPr>
        <w:t>.</w:t>
      </w:r>
    </w:p>
    <w:p w:rsidR="000839C2" w:rsidRPr="00D87D76" w:rsidRDefault="000839C2" w:rsidP="006222E1">
      <w:pPr>
        <w:pStyle w:val="BodyTextIndent"/>
        <w:numPr>
          <w:ilvl w:val="0"/>
          <w:numId w:val="6"/>
        </w:numPr>
        <w:spacing w:after="0" w:line="360" w:lineRule="auto"/>
        <w:jc w:val="both"/>
        <w:rPr>
          <w:rFonts w:ascii="Arial" w:hAnsi="Arial"/>
          <w:sz w:val="22"/>
          <w:szCs w:val="22"/>
        </w:rPr>
      </w:pPr>
      <w:r w:rsidRPr="00D87D76">
        <w:rPr>
          <w:rFonts w:ascii="Arial" w:hAnsi="Arial"/>
          <w:sz w:val="22"/>
          <w:szCs w:val="22"/>
        </w:rPr>
        <w:t xml:space="preserve">The </w:t>
      </w:r>
      <w:r w:rsidR="00D25C98" w:rsidRPr="00D87D76">
        <w:rPr>
          <w:rFonts w:ascii="Arial" w:hAnsi="Arial"/>
          <w:sz w:val="22"/>
          <w:szCs w:val="22"/>
        </w:rPr>
        <w:t>equipment</w:t>
      </w:r>
      <w:r w:rsidRPr="00D87D76">
        <w:rPr>
          <w:rFonts w:ascii="Arial" w:hAnsi="Arial"/>
          <w:sz w:val="22"/>
          <w:szCs w:val="22"/>
        </w:rPr>
        <w:t xml:space="preserve"> covered by this Specification should be </w:t>
      </w:r>
      <w:r w:rsidR="00030BE1" w:rsidRPr="00D87D76">
        <w:rPr>
          <w:rFonts w:ascii="Arial" w:hAnsi="Arial"/>
          <w:sz w:val="22"/>
          <w:szCs w:val="22"/>
        </w:rPr>
        <w:t>guaranteed</w:t>
      </w:r>
      <w:r w:rsidRPr="00D87D76">
        <w:rPr>
          <w:rFonts w:ascii="Arial" w:hAnsi="Arial"/>
          <w:sz w:val="22"/>
          <w:szCs w:val="22"/>
        </w:rPr>
        <w:t xml:space="preserve"> for satisfactory operation and against defects in design, materials and workmanship for a period of at least 12 (twelve) months from the last date of commissioning or 18months from the date of delivery whichever is earlier. The above Guarantee Certificate shall be furnished in triplicate to the purchaser for his approval. Any defect noticed during this period due to faulty design, bad workmanship or bad materials used should be rectified by the Contractor free of cost upon written notice from the Purchaser.</w:t>
      </w:r>
    </w:p>
    <w:p w:rsidR="000839C2" w:rsidRPr="00D87D76" w:rsidRDefault="000839C2" w:rsidP="006222E1">
      <w:pPr>
        <w:pStyle w:val="BodyTextIndent"/>
        <w:numPr>
          <w:ilvl w:val="0"/>
          <w:numId w:val="6"/>
        </w:numPr>
        <w:spacing w:after="0" w:line="360" w:lineRule="auto"/>
        <w:jc w:val="both"/>
        <w:rPr>
          <w:rFonts w:ascii="Arial" w:hAnsi="Arial"/>
          <w:sz w:val="22"/>
          <w:szCs w:val="22"/>
        </w:rPr>
      </w:pPr>
      <w:r w:rsidRPr="00D87D76">
        <w:rPr>
          <w:rFonts w:ascii="Arial" w:hAnsi="Arial"/>
          <w:sz w:val="22"/>
          <w:szCs w:val="22"/>
        </w:rPr>
        <w:t xml:space="preserve">Equipment/material failed or found defective during Guarantee period shall have to be guaranteed after repair/replacement for a further period of 12 months from the date of commissioning or 18 months from the date of receipt at the Stores after such repair/replacement </w:t>
      </w:r>
      <w:r w:rsidR="005139BD" w:rsidRPr="00D87D76">
        <w:rPr>
          <w:rFonts w:ascii="Arial" w:hAnsi="Arial"/>
          <w:sz w:val="22"/>
          <w:szCs w:val="22"/>
        </w:rPr>
        <w:t>whichever</w:t>
      </w:r>
      <w:r w:rsidRPr="00D87D76">
        <w:rPr>
          <w:rFonts w:ascii="Arial" w:hAnsi="Arial"/>
          <w:sz w:val="22"/>
          <w:szCs w:val="22"/>
        </w:rPr>
        <w:t xml:space="preserve"> is earlier.</w:t>
      </w:r>
    </w:p>
    <w:p w:rsidR="000839C2" w:rsidRPr="00D87D76" w:rsidRDefault="000839C2" w:rsidP="006222E1">
      <w:pPr>
        <w:pStyle w:val="BodyTextIndent"/>
        <w:spacing w:line="360" w:lineRule="auto"/>
        <w:ind w:left="1440"/>
        <w:jc w:val="both"/>
        <w:rPr>
          <w:rFonts w:ascii="Arial" w:hAnsi="Arial"/>
          <w:sz w:val="22"/>
          <w:szCs w:val="22"/>
        </w:rPr>
      </w:pPr>
      <w:r w:rsidRPr="00D87D76">
        <w:rPr>
          <w:rFonts w:ascii="Arial" w:hAnsi="Arial"/>
          <w:sz w:val="22"/>
          <w:szCs w:val="22"/>
        </w:rPr>
        <w:t xml:space="preserve">Date of delivery as used in this Clause shall mean the date on which the materials are received at </w:t>
      </w:r>
      <w:r w:rsidR="00CB0931" w:rsidRPr="00134B1E">
        <w:rPr>
          <w:rFonts w:ascii="Arial" w:hAnsi="Arial"/>
          <w:sz w:val="22"/>
          <w:szCs w:val="22"/>
        </w:rPr>
        <w:t>respective site under</w:t>
      </w:r>
      <w:r w:rsidR="004B6BA8" w:rsidRPr="00134B1E">
        <w:rPr>
          <w:rFonts w:ascii="Arial" w:hAnsi="Arial"/>
          <w:sz w:val="22"/>
          <w:szCs w:val="22"/>
        </w:rPr>
        <w:t xml:space="preserve"> Telecomm </w:t>
      </w:r>
      <w:proofErr w:type="spellStart"/>
      <w:r w:rsidR="004B6BA8" w:rsidRPr="00134B1E">
        <w:rPr>
          <w:rFonts w:ascii="Arial" w:hAnsi="Arial"/>
          <w:sz w:val="22"/>
          <w:szCs w:val="22"/>
        </w:rPr>
        <w:t>Division</w:t>
      </w:r>
      <w:proofErr w:type="gramStart"/>
      <w:r w:rsidR="004B6BA8" w:rsidRPr="00134B1E">
        <w:rPr>
          <w:rFonts w:ascii="Arial" w:hAnsi="Arial"/>
          <w:sz w:val="22"/>
          <w:szCs w:val="22"/>
        </w:rPr>
        <w:t>,Jeypore</w:t>
      </w:r>
      <w:proofErr w:type="spellEnd"/>
      <w:proofErr w:type="gramEnd"/>
      <w:r w:rsidRPr="00D87D76">
        <w:rPr>
          <w:rFonts w:ascii="Arial" w:hAnsi="Arial"/>
          <w:sz w:val="22"/>
          <w:szCs w:val="22"/>
        </w:rPr>
        <w:t xml:space="preserve"> in good condition.</w:t>
      </w:r>
    </w:p>
    <w:p w:rsidR="000839C2" w:rsidRPr="00D87D76" w:rsidRDefault="000839C2" w:rsidP="000839C2">
      <w:pPr>
        <w:pStyle w:val="BodyTextIndent"/>
        <w:spacing w:line="200" w:lineRule="atLeast"/>
        <w:ind w:left="1440" w:hanging="720"/>
        <w:rPr>
          <w:rFonts w:ascii="Arial" w:hAnsi="Arial"/>
          <w:sz w:val="22"/>
          <w:szCs w:val="22"/>
        </w:rPr>
      </w:pPr>
      <w:r w:rsidRPr="00D87D76">
        <w:rPr>
          <w:rFonts w:ascii="Arial" w:hAnsi="Arial"/>
          <w:sz w:val="22"/>
          <w:szCs w:val="22"/>
        </w:rPr>
        <w:t>iii)</w:t>
      </w:r>
      <w:r w:rsidRPr="00D87D76">
        <w:rPr>
          <w:rFonts w:ascii="Arial" w:hAnsi="Arial"/>
          <w:sz w:val="22"/>
          <w:szCs w:val="22"/>
        </w:rPr>
        <w:tab/>
        <w:t>However, the compressor fitted with AC Machine shall be warranted for</w:t>
      </w:r>
      <w:r w:rsidR="00EB063C">
        <w:rPr>
          <w:rFonts w:ascii="Arial" w:hAnsi="Arial"/>
          <w:sz w:val="22"/>
          <w:szCs w:val="22"/>
        </w:rPr>
        <w:t xml:space="preserve"> 5years from the date of commissioning.</w:t>
      </w:r>
    </w:p>
    <w:p w:rsidR="00D87D76" w:rsidRDefault="00D87D76" w:rsidP="000839C2">
      <w:pPr>
        <w:pStyle w:val="BodyTextIndent"/>
        <w:spacing w:before="120"/>
        <w:ind w:left="720" w:hanging="720"/>
        <w:rPr>
          <w:rFonts w:ascii="Arial" w:hAnsi="Arial"/>
          <w:b/>
          <w:bCs/>
          <w:sz w:val="22"/>
          <w:szCs w:val="22"/>
        </w:rPr>
      </w:pPr>
    </w:p>
    <w:p w:rsidR="000839C2" w:rsidRPr="00D87D76" w:rsidRDefault="000839C2" w:rsidP="000839C2">
      <w:pPr>
        <w:pStyle w:val="BodyTextIndent"/>
        <w:spacing w:before="120"/>
        <w:ind w:left="720" w:hanging="720"/>
        <w:rPr>
          <w:rFonts w:ascii="Arial" w:hAnsi="Arial"/>
          <w:b/>
          <w:bCs/>
          <w:sz w:val="22"/>
          <w:szCs w:val="22"/>
          <w:u w:val="single"/>
        </w:rPr>
      </w:pPr>
      <w:r w:rsidRPr="00D87D76">
        <w:rPr>
          <w:rFonts w:ascii="Arial" w:hAnsi="Arial"/>
          <w:b/>
          <w:bCs/>
          <w:sz w:val="22"/>
          <w:szCs w:val="22"/>
        </w:rPr>
        <w:t>16</w:t>
      </w:r>
      <w:r w:rsidRPr="00D87D76">
        <w:rPr>
          <w:rFonts w:ascii="Arial" w:hAnsi="Arial"/>
          <w:sz w:val="22"/>
          <w:szCs w:val="22"/>
        </w:rPr>
        <w:t>.</w:t>
      </w:r>
      <w:r w:rsidRPr="00D87D76">
        <w:rPr>
          <w:rFonts w:ascii="Arial" w:hAnsi="Arial"/>
          <w:sz w:val="22"/>
          <w:szCs w:val="22"/>
        </w:rPr>
        <w:tab/>
      </w:r>
      <w:r w:rsidRPr="00D87D76">
        <w:rPr>
          <w:rFonts w:ascii="Arial" w:hAnsi="Arial"/>
          <w:b/>
          <w:bCs/>
          <w:sz w:val="22"/>
          <w:szCs w:val="22"/>
          <w:u w:val="single"/>
        </w:rPr>
        <w:t>Bank Guarantee towards Security Deposit, 100% Payment and performance Guarantee.</w:t>
      </w:r>
    </w:p>
    <w:p w:rsidR="000839C2" w:rsidRPr="00D87D76" w:rsidRDefault="000839C2" w:rsidP="005139BD">
      <w:pPr>
        <w:pStyle w:val="BodyTextIndent"/>
        <w:spacing w:line="360" w:lineRule="auto"/>
        <w:ind w:left="720"/>
        <w:jc w:val="both"/>
        <w:rPr>
          <w:rFonts w:ascii="Arial" w:hAnsi="Arial"/>
          <w:sz w:val="22"/>
          <w:szCs w:val="22"/>
        </w:rPr>
      </w:pPr>
      <w:r w:rsidRPr="00D87D76">
        <w:rPr>
          <w:rFonts w:ascii="Arial" w:hAnsi="Arial"/>
          <w:sz w:val="22"/>
          <w:szCs w:val="22"/>
        </w:rPr>
        <w:t xml:space="preserve">A Composite Bank Guarantee as per the </w:t>
      </w:r>
      <w:proofErr w:type="spellStart"/>
      <w:r w:rsidRPr="00D87D76">
        <w:rPr>
          <w:rFonts w:ascii="Arial" w:hAnsi="Arial"/>
          <w:sz w:val="22"/>
          <w:szCs w:val="22"/>
        </w:rPr>
        <w:t>proforma</w:t>
      </w:r>
      <w:proofErr w:type="spellEnd"/>
      <w:r w:rsidRPr="00D87D76">
        <w:rPr>
          <w:rFonts w:ascii="Arial" w:hAnsi="Arial"/>
          <w:sz w:val="22"/>
          <w:szCs w:val="22"/>
        </w:rPr>
        <w:t xml:space="preserve"> enclosed at Annexure-VII of the specification for 10%(Ten percent) of the total cost of the purchase order, shall be furnished from any </w:t>
      </w:r>
      <w:r w:rsidR="005139BD" w:rsidRPr="00D87D76">
        <w:rPr>
          <w:rFonts w:ascii="Arial" w:hAnsi="Arial"/>
          <w:sz w:val="22"/>
          <w:szCs w:val="22"/>
        </w:rPr>
        <w:t>Nationalized</w:t>
      </w:r>
      <w:r w:rsidRPr="00D87D76">
        <w:rPr>
          <w:rFonts w:ascii="Arial" w:hAnsi="Arial"/>
          <w:sz w:val="22"/>
          <w:szCs w:val="22"/>
        </w:rPr>
        <w:t xml:space="preserve">/ Scheduled Bank having a place of business at Bhubaneswar, to the office of Sr. General Manager, SLDC, OPTCL within 15(Fifteen)  days of issue of purchase order. The Bank Guarantee shall be executed on non-judicial stamp paper worth of Rs.29/- or as applicable, as per the prevalent rules, valid for a period of 2(two) month more than the guarantee period mentioned at clause-18 for scrutiny and acceptance, failing which the supply order will be liable for cancellation without any further written notice. The said Bank Guarantee should be accompanied or followed by a confirmation letter from the concerned Bank, &amp; should have provision for encashment at  BBSR, before the bank Guarantee is accepted &amp; all concerned intimated. The BG should be revalidated as &amp; when intimated to the successful bidder to cover the entire guarantee period. </w:t>
      </w:r>
    </w:p>
    <w:p w:rsidR="000839C2" w:rsidRPr="00D87D76" w:rsidRDefault="000839C2" w:rsidP="000839C2">
      <w:pPr>
        <w:pStyle w:val="BodyTextIndent"/>
        <w:spacing w:before="120"/>
        <w:ind w:left="720"/>
        <w:rPr>
          <w:rFonts w:ascii="Arial" w:hAnsi="Arial"/>
          <w:sz w:val="22"/>
          <w:szCs w:val="22"/>
        </w:rPr>
      </w:pPr>
      <w:proofErr w:type="spellStart"/>
      <w:r w:rsidRPr="00D87D76">
        <w:rPr>
          <w:rFonts w:ascii="Arial" w:hAnsi="Arial"/>
          <w:b/>
          <w:bCs/>
          <w:sz w:val="22"/>
          <w:szCs w:val="22"/>
        </w:rPr>
        <w:t>i</w:t>
      </w:r>
      <w:proofErr w:type="spellEnd"/>
      <w:r w:rsidRPr="00D87D76">
        <w:rPr>
          <w:rFonts w:ascii="Arial" w:hAnsi="Arial"/>
          <w:b/>
          <w:bCs/>
          <w:sz w:val="22"/>
          <w:szCs w:val="22"/>
        </w:rPr>
        <w:t>)</w:t>
      </w:r>
      <w:r w:rsidRPr="00D87D76">
        <w:rPr>
          <w:rFonts w:ascii="Arial" w:hAnsi="Arial"/>
          <w:b/>
          <w:bCs/>
          <w:sz w:val="22"/>
          <w:szCs w:val="22"/>
        </w:rPr>
        <w:tab/>
      </w:r>
      <w:r w:rsidRPr="00D87D76">
        <w:rPr>
          <w:rFonts w:ascii="Arial" w:hAnsi="Arial"/>
          <w:sz w:val="22"/>
          <w:szCs w:val="22"/>
        </w:rPr>
        <w:t>No interest is payable on any kind of Bank Guarantee.</w:t>
      </w:r>
    </w:p>
    <w:p w:rsidR="000839C2" w:rsidRPr="00D87D76" w:rsidRDefault="000839C2" w:rsidP="000839C2">
      <w:pPr>
        <w:pStyle w:val="BodyTextIndent"/>
        <w:spacing w:before="120"/>
        <w:ind w:left="1440" w:hanging="720"/>
        <w:rPr>
          <w:rFonts w:ascii="Arial" w:hAnsi="Arial"/>
          <w:sz w:val="22"/>
          <w:szCs w:val="22"/>
        </w:rPr>
      </w:pPr>
      <w:r w:rsidRPr="00D87D76">
        <w:rPr>
          <w:rFonts w:ascii="Arial" w:hAnsi="Arial"/>
          <w:b/>
          <w:bCs/>
          <w:sz w:val="22"/>
          <w:szCs w:val="22"/>
        </w:rPr>
        <w:t>ii)</w:t>
      </w:r>
      <w:r w:rsidRPr="00D87D76">
        <w:rPr>
          <w:rFonts w:ascii="Arial" w:hAnsi="Arial"/>
          <w:b/>
          <w:bCs/>
          <w:sz w:val="22"/>
          <w:szCs w:val="22"/>
        </w:rPr>
        <w:tab/>
      </w:r>
      <w:r w:rsidRPr="00D87D76">
        <w:rPr>
          <w:rFonts w:ascii="Arial" w:hAnsi="Arial"/>
          <w:sz w:val="22"/>
          <w:szCs w:val="22"/>
        </w:rPr>
        <w:t>In case of non-fulfillment of contractual obligation as required in the detailed purchase order/specification, the composite Bank Guarantee/Permanent Registration Fee shall be forfeited.</w:t>
      </w:r>
    </w:p>
    <w:p w:rsidR="000839C2" w:rsidRPr="00D87D76" w:rsidRDefault="000839C2" w:rsidP="005139BD">
      <w:pPr>
        <w:pStyle w:val="BodyTextIndent"/>
        <w:spacing w:before="120"/>
        <w:ind w:left="1440" w:hanging="720"/>
        <w:jc w:val="both"/>
        <w:rPr>
          <w:rFonts w:ascii="Arial" w:hAnsi="Arial"/>
          <w:sz w:val="22"/>
          <w:szCs w:val="22"/>
        </w:rPr>
      </w:pPr>
      <w:r w:rsidRPr="00D87D76">
        <w:rPr>
          <w:rFonts w:ascii="Arial" w:hAnsi="Arial"/>
          <w:b/>
          <w:bCs/>
          <w:sz w:val="22"/>
          <w:szCs w:val="22"/>
        </w:rPr>
        <w:t>iii)</w:t>
      </w:r>
      <w:r w:rsidRPr="00D87D76">
        <w:rPr>
          <w:rFonts w:ascii="Arial" w:hAnsi="Arial"/>
          <w:sz w:val="22"/>
          <w:szCs w:val="22"/>
        </w:rPr>
        <w:tab/>
        <w:t>The Composite/Performance Bank guarantee amount on the full order value shall be deducted from the first claim of the supplies made in cases where no Composite Bank Guarantee/Performance Bank Guarantee is furnished.</w:t>
      </w:r>
    </w:p>
    <w:p w:rsidR="000839C2" w:rsidRPr="00D87D76" w:rsidRDefault="00EB063C" w:rsidP="000839C2">
      <w:pPr>
        <w:pStyle w:val="BodyTextIndent"/>
        <w:spacing w:before="120" w:line="360" w:lineRule="auto"/>
        <w:ind w:left="720" w:hanging="720"/>
        <w:rPr>
          <w:rFonts w:ascii="Arial" w:hAnsi="Arial"/>
          <w:b/>
          <w:bCs/>
          <w:sz w:val="22"/>
          <w:szCs w:val="22"/>
          <w:u w:val="single"/>
        </w:rPr>
      </w:pPr>
      <w:r>
        <w:rPr>
          <w:rFonts w:ascii="Arial" w:hAnsi="Arial"/>
          <w:b/>
          <w:bCs/>
          <w:sz w:val="22"/>
          <w:szCs w:val="22"/>
        </w:rPr>
        <w:t>17</w:t>
      </w:r>
      <w:r w:rsidR="000839C2" w:rsidRPr="00D87D76">
        <w:rPr>
          <w:rFonts w:ascii="Arial" w:hAnsi="Arial"/>
          <w:b/>
          <w:bCs/>
          <w:sz w:val="22"/>
          <w:szCs w:val="22"/>
        </w:rPr>
        <w:t>.</w:t>
      </w:r>
      <w:r w:rsidR="000839C2" w:rsidRPr="00D87D76">
        <w:rPr>
          <w:rFonts w:ascii="Arial" w:hAnsi="Arial"/>
          <w:b/>
          <w:bCs/>
          <w:sz w:val="22"/>
          <w:szCs w:val="22"/>
        </w:rPr>
        <w:tab/>
      </w:r>
      <w:r w:rsidR="000839C2" w:rsidRPr="00D87D76">
        <w:rPr>
          <w:rFonts w:ascii="Arial" w:hAnsi="Arial"/>
          <w:b/>
          <w:bCs/>
          <w:sz w:val="22"/>
          <w:szCs w:val="22"/>
          <w:u w:val="single"/>
        </w:rPr>
        <w:t>Import License</w:t>
      </w:r>
    </w:p>
    <w:p w:rsidR="000839C2" w:rsidRPr="00D87D76" w:rsidRDefault="000839C2" w:rsidP="008507F2">
      <w:pPr>
        <w:pStyle w:val="BodyTextIndent"/>
        <w:spacing w:before="120" w:line="360" w:lineRule="auto"/>
        <w:ind w:left="45"/>
        <w:jc w:val="both"/>
        <w:rPr>
          <w:rFonts w:ascii="Arial" w:hAnsi="Arial"/>
          <w:sz w:val="22"/>
          <w:szCs w:val="22"/>
        </w:rPr>
      </w:pPr>
      <w:r w:rsidRPr="00D87D76">
        <w:rPr>
          <w:rFonts w:ascii="Arial" w:hAnsi="Arial"/>
          <w:sz w:val="22"/>
          <w:szCs w:val="22"/>
        </w:rPr>
        <w:lastRenderedPageBreak/>
        <w:tab/>
        <w:t>In case imported materials are offered no assistance will be given for release of foreign Exchange. The firm should arrange to import materials from their own quota. Equipment of indigenous origin will be preferred.</w:t>
      </w:r>
    </w:p>
    <w:p w:rsidR="006222E1" w:rsidRDefault="006222E1" w:rsidP="000839C2">
      <w:pPr>
        <w:pStyle w:val="BodyTextIndent"/>
        <w:spacing w:before="120" w:line="360" w:lineRule="auto"/>
        <w:ind w:left="720" w:hanging="720"/>
        <w:rPr>
          <w:rFonts w:ascii="Arial" w:hAnsi="Arial"/>
          <w:b/>
          <w:bCs/>
          <w:sz w:val="22"/>
          <w:szCs w:val="22"/>
        </w:rPr>
      </w:pPr>
    </w:p>
    <w:p w:rsidR="000839C2" w:rsidRDefault="00EB063C" w:rsidP="00FB7C60">
      <w:pPr>
        <w:pStyle w:val="BodyTextIndent"/>
        <w:spacing w:before="120" w:line="360" w:lineRule="auto"/>
        <w:ind w:left="0"/>
        <w:rPr>
          <w:rFonts w:ascii="Arial" w:hAnsi="Arial"/>
          <w:b/>
          <w:bCs/>
          <w:sz w:val="22"/>
          <w:szCs w:val="22"/>
        </w:rPr>
      </w:pPr>
      <w:r>
        <w:rPr>
          <w:rFonts w:ascii="Arial" w:hAnsi="Arial"/>
          <w:b/>
          <w:bCs/>
          <w:sz w:val="22"/>
          <w:szCs w:val="22"/>
        </w:rPr>
        <w:t>18</w:t>
      </w:r>
      <w:r w:rsidR="000839C2" w:rsidRPr="00D87D76">
        <w:rPr>
          <w:rFonts w:ascii="Arial" w:hAnsi="Arial"/>
          <w:b/>
          <w:bCs/>
          <w:sz w:val="22"/>
          <w:szCs w:val="22"/>
        </w:rPr>
        <w:t>.</w:t>
      </w:r>
      <w:r w:rsidR="000839C2" w:rsidRPr="00D87D76">
        <w:rPr>
          <w:rFonts w:ascii="Arial" w:hAnsi="Arial"/>
          <w:b/>
          <w:bCs/>
          <w:sz w:val="22"/>
          <w:szCs w:val="22"/>
        </w:rPr>
        <w:tab/>
      </w:r>
      <w:r w:rsidR="000839C2" w:rsidRPr="00D87D76">
        <w:rPr>
          <w:rFonts w:ascii="Arial" w:hAnsi="Arial"/>
          <w:b/>
          <w:bCs/>
          <w:sz w:val="22"/>
          <w:szCs w:val="22"/>
          <w:u w:val="single"/>
        </w:rPr>
        <w:t>Terms of Payment</w:t>
      </w:r>
      <w:r w:rsidR="000839C2" w:rsidRPr="00D87D76">
        <w:rPr>
          <w:rFonts w:ascii="Arial" w:hAnsi="Arial"/>
          <w:b/>
          <w:bCs/>
          <w:sz w:val="22"/>
          <w:szCs w:val="22"/>
        </w:rPr>
        <w:t>.</w:t>
      </w:r>
    </w:p>
    <w:p w:rsidR="00D87D76" w:rsidRPr="00BA7550" w:rsidRDefault="00D87D76" w:rsidP="00D87D76">
      <w:pPr>
        <w:pStyle w:val="BodyText"/>
        <w:rPr>
          <w:rFonts w:ascii="Arial" w:hAnsi="Arial"/>
          <w:b/>
          <w:bCs/>
          <w:sz w:val="22"/>
          <w:szCs w:val="22"/>
          <w:u w:val="single"/>
        </w:rPr>
      </w:pPr>
    </w:p>
    <w:p w:rsidR="00D87D76" w:rsidRPr="00BA7550" w:rsidRDefault="00D87D76" w:rsidP="00D87D76">
      <w:pPr>
        <w:numPr>
          <w:ilvl w:val="0"/>
          <w:numId w:val="12"/>
        </w:numPr>
        <w:suppressAutoHyphens w:val="0"/>
        <w:autoSpaceDE w:val="0"/>
        <w:jc w:val="both"/>
        <w:rPr>
          <w:rFonts w:ascii="Arial" w:hAnsi="Arial"/>
          <w:sz w:val="22"/>
          <w:szCs w:val="22"/>
          <w:lang w:val="en"/>
        </w:rPr>
      </w:pPr>
      <w:r w:rsidRPr="006323C4">
        <w:rPr>
          <w:rFonts w:ascii="Arial" w:hAnsi="Arial"/>
          <w:b/>
          <w:bCs/>
          <w:sz w:val="22"/>
          <w:szCs w:val="22"/>
          <w:lang w:val="en"/>
        </w:rPr>
        <w:t>PAYING AUTHORITY</w:t>
      </w:r>
      <w:r w:rsidRPr="00BA7550">
        <w:rPr>
          <w:rFonts w:ascii="Arial" w:hAnsi="Arial"/>
          <w:bCs/>
          <w:sz w:val="22"/>
          <w:szCs w:val="22"/>
          <w:lang w:val="en"/>
        </w:rPr>
        <w:t xml:space="preserve">: </w:t>
      </w:r>
      <w:r w:rsidRPr="00BA7550">
        <w:rPr>
          <w:rFonts w:ascii="Arial" w:hAnsi="Arial"/>
          <w:sz w:val="22"/>
          <w:szCs w:val="22"/>
          <w:lang w:val="en"/>
        </w:rPr>
        <w:t xml:space="preserve">   </w:t>
      </w:r>
      <w:r w:rsidR="0054624E">
        <w:rPr>
          <w:rFonts w:ascii="Arial" w:hAnsi="Arial"/>
          <w:sz w:val="22"/>
          <w:szCs w:val="22"/>
          <w:lang w:val="en"/>
        </w:rPr>
        <w:t>Sr.</w:t>
      </w:r>
      <w:r w:rsidRPr="00BA7550">
        <w:rPr>
          <w:rFonts w:ascii="Arial" w:hAnsi="Arial"/>
          <w:sz w:val="22"/>
          <w:szCs w:val="22"/>
          <w:lang w:val="en"/>
        </w:rPr>
        <w:t>GM</w:t>
      </w:r>
      <w:r w:rsidR="0054624E">
        <w:rPr>
          <w:rFonts w:ascii="Arial" w:hAnsi="Arial"/>
          <w:sz w:val="22"/>
          <w:szCs w:val="22"/>
          <w:lang w:val="en"/>
        </w:rPr>
        <w:t xml:space="preserve"> (TC.), Telecom   Circle</w:t>
      </w:r>
      <w:r w:rsidRPr="00BA7550">
        <w:rPr>
          <w:rFonts w:ascii="Arial" w:hAnsi="Arial"/>
          <w:sz w:val="22"/>
          <w:szCs w:val="22"/>
          <w:lang w:val="en"/>
        </w:rPr>
        <w:t>, OPTCL ,BBSR</w:t>
      </w:r>
      <w:r w:rsidR="00324EE5">
        <w:rPr>
          <w:rFonts w:ascii="Arial" w:hAnsi="Arial"/>
          <w:sz w:val="22"/>
          <w:szCs w:val="22"/>
          <w:lang w:val="en"/>
        </w:rPr>
        <w:t>.</w:t>
      </w:r>
    </w:p>
    <w:p w:rsidR="00D87D76" w:rsidRPr="00BA7550" w:rsidRDefault="00D87D76" w:rsidP="00D87D76">
      <w:pPr>
        <w:suppressAutoHyphens w:val="0"/>
        <w:autoSpaceDE w:val="0"/>
        <w:ind w:left="1146"/>
        <w:jc w:val="both"/>
        <w:rPr>
          <w:rFonts w:ascii="Arial" w:hAnsi="Arial"/>
          <w:sz w:val="22"/>
          <w:szCs w:val="22"/>
          <w:lang w:val="en"/>
        </w:rPr>
      </w:pPr>
    </w:p>
    <w:p w:rsidR="00D87D76" w:rsidRPr="00BA7550" w:rsidRDefault="007670E4" w:rsidP="00D87D76">
      <w:pPr>
        <w:numPr>
          <w:ilvl w:val="0"/>
          <w:numId w:val="12"/>
        </w:numPr>
        <w:suppressAutoHyphens w:val="0"/>
        <w:autoSpaceDE w:val="0"/>
        <w:jc w:val="both"/>
        <w:rPr>
          <w:rFonts w:ascii="Arial" w:hAnsi="Arial"/>
          <w:sz w:val="22"/>
          <w:szCs w:val="22"/>
          <w:lang w:val="en"/>
        </w:rPr>
      </w:pPr>
      <w:r w:rsidRPr="006323C4">
        <w:rPr>
          <w:rFonts w:ascii="Arial" w:hAnsi="Arial"/>
          <w:b/>
          <w:bCs/>
          <w:sz w:val="22"/>
          <w:szCs w:val="22"/>
          <w:lang w:val="en"/>
        </w:rPr>
        <w:t>CONSIGNEE</w:t>
      </w:r>
      <w:r w:rsidRPr="00BA7550">
        <w:rPr>
          <w:rFonts w:ascii="Arial" w:hAnsi="Arial"/>
          <w:bCs/>
          <w:sz w:val="22"/>
          <w:szCs w:val="22"/>
          <w:lang w:val="en"/>
        </w:rPr>
        <w:t>:</w:t>
      </w:r>
      <w:r w:rsidR="00D87D76" w:rsidRPr="00BA7550">
        <w:rPr>
          <w:rFonts w:ascii="Arial" w:hAnsi="Arial"/>
          <w:bCs/>
          <w:sz w:val="22"/>
          <w:szCs w:val="22"/>
          <w:lang w:val="en"/>
        </w:rPr>
        <w:t xml:space="preserve"> </w:t>
      </w:r>
      <w:r w:rsidR="00EB063C">
        <w:rPr>
          <w:rFonts w:ascii="Arial" w:hAnsi="Arial"/>
          <w:sz w:val="22"/>
          <w:szCs w:val="22"/>
          <w:lang w:val="en"/>
        </w:rPr>
        <w:t>Concerned S</w:t>
      </w:r>
      <w:r w:rsidR="00056A0C">
        <w:rPr>
          <w:rFonts w:ascii="Arial" w:hAnsi="Arial"/>
          <w:sz w:val="22"/>
          <w:szCs w:val="22"/>
          <w:lang w:val="en"/>
        </w:rPr>
        <w:t>DOs a</w:t>
      </w:r>
      <w:r w:rsidR="00EB063C">
        <w:rPr>
          <w:rFonts w:ascii="Arial" w:hAnsi="Arial"/>
          <w:sz w:val="22"/>
          <w:szCs w:val="22"/>
          <w:lang w:val="en"/>
        </w:rPr>
        <w:t>r</w:t>
      </w:r>
      <w:r w:rsidR="00056A0C">
        <w:rPr>
          <w:rFonts w:ascii="Arial" w:hAnsi="Arial"/>
          <w:sz w:val="22"/>
          <w:szCs w:val="22"/>
          <w:lang w:val="en"/>
        </w:rPr>
        <w:t>e</w:t>
      </w:r>
      <w:r w:rsidR="00D87D76" w:rsidRPr="00BA7550">
        <w:rPr>
          <w:rFonts w:ascii="Arial" w:hAnsi="Arial"/>
          <w:sz w:val="22"/>
          <w:szCs w:val="22"/>
          <w:lang w:val="en"/>
        </w:rPr>
        <w:t xml:space="preserve">  the consignee of the overall areas</w:t>
      </w:r>
      <w:r>
        <w:rPr>
          <w:rFonts w:ascii="Arial" w:hAnsi="Arial"/>
          <w:sz w:val="22"/>
          <w:szCs w:val="22"/>
          <w:lang w:val="en"/>
        </w:rPr>
        <w:t>.</w:t>
      </w:r>
    </w:p>
    <w:p w:rsidR="00D87D76" w:rsidRPr="00BA7550" w:rsidRDefault="00D87D76" w:rsidP="00D87D76">
      <w:pPr>
        <w:pStyle w:val="ListParagraph"/>
        <w:rPr>
          <w:rFonts w:ascii="Arial" w:hAnsi="Arial"/>
          <w:sz w:val="22"/>
          <w:szCs w:val="22"/>
          <w:lang w:val="en"/>
        </w:rPr>
      </w:pPr>
    </w:p>
    <w:p w:rsidR="00D87D76" w:rsidRPr="00BA7550" w:rsidRDefault="00D87D76" w:rsidP="00D87D76">
      <w:pPr>
        <w:numPr>
          <w:ilvl w:val="0"/>
          <w:numId w:val="12"/>
        </w:numPr>
        <w:suppressAutoHyphens w:val="0"/>
        <w:autoSpaceDE w:val="0"/>
        <w:jc w:val="both"/>
        <w:rPr>
          <w:rFonts w:ascii="Arial" w:hAnsi="Arial"/>
          <w:sz w:val="22"/>
          <w:szCs w:val="22"/>
          <w:lang w:val="en"/>
        </w:rPr>
      </w:pPr>
      <w:r w:rsidRPr="006323C4">
        <w:rPr>
          <w:rFonts w:ascii="Arial" w:hAnsi="Arial"/>
          <w:b/>
          <w:sz w:val="22"/>
          <w:szCs w:val="22"/>
          <w:lang w:val="en"/>
        </w:rPr>
        <w:t xml:space="preserve">VERIFYING </w:t>
      </w:r>
      <w:r w:rsidR="00030BE1" w:rsidRPr="006323C4">
        <w:rPr>
          <w:rFonts w:ascii="Arial" w:hAnsi="Arial"/>
          <w:b/>
          <w:sz w:val="22"/>
          <w:szCs w:val="22"/>
          <w:lang w:val="en"/>
        </w:rPr>
        <w:t>OFFICER</w:t>
      </w:r>
      <w:r w:rsidR="00030BE1">
        <w:rPr>
          <w:rFonts w:ascii="Arial" w:hAnsi="Arial"/>
          <w:sz w:val="22"/>
          <w:szCs w:val="22"/>
          <w:lang w:val="en"/>
        </w:rPr>
        <w:t>:</w:t>
      </w:r>
      <w:r w:rsidR="005F34E4">
        <w:rPr>
          <w:rFonts w:ascii="Arial" w:hAnsi="Arial"/>
          <w:sz w:val="22"/>
          <w:szCs w:val="22"/>
          <w:lang w:val="en"/>
        </w:rPr>
        <w:t xml:space="preserve"> </w:t>
      </w:r>
      <w:r w:rsidR="004B6BA8" w:rsidRPr="00134B1E">
        <w:rPr>
          <w:rFonts w:ascii="Arial" w:hAnsi="Arial"/>
          <w:sz w:val="22"/>
          <w:szCs w:val="22"/>
          <w:lang w:val="en"/>
        </w:rPr>
        <w:t>ESTIMATOR, TELECOMM DIVISION</w:t>
      </w:r>
      <w:proofErr w:type="gramStart"/>
      <w:r w:rsidR="004B6BA8" w:rsidRPr="00134B1E">
        <w:rPr>
          <w:rFonts w:ascii="Arial" w:hAnsi="Arial"/>
          <w:sz w:val="22"/>
          <w:szCs w:val="22"/>
          <w:lang w:val="en"/>
        </w:rPr>
        <w:t>,JEYPORE</w:t>
      </w:r>
      <w:proofErr w:type="gramEnd"/>
      <w:r w:rsidRPr="00BA7550">
        <w:rPr>
          <w:rFonts w:ascii="Arial" w:hAnsi="Arial"/>
          <w:sz w:val="22"/>
          <w:szCs w:val="22"/>
          <w:lang w:val="en"/>
        </w:rPr>
        <w:t xml:space="preserve"> will </w:t>
      </w:r>
      <w:r w:rsidR="00030BE1" w:rsidRPr="00BA7550">
        <w:rPr>
          <w:rFonts w:ascii="Arial" w:hAnsi="Arial"/>
          <w:sz w:val="22"/>
          <w:szCs w:val="22"/>
          <w:lang w:val="en"/>
        </w:rPr>
        <w:t>be the</w:t>
      </w:r>
      <w:r w:rsidRPr="00BA7550">
        <w:rPr>
          <w:rFonts w:ascii="Arial" w:hAnsi="Arial"/>
          <w:sz w:val="22"/>
          <w:szCs w:val="22"/>
          <w:lang w:val="en"/>
        </w:rPr>
        <w:t xml:space="preserve"> Verifying Officer.</w:t>
      </w:r>
    </w:p>
    <w:p w:rsidR="00D87D76" w:rsidRPr="00BA7550" w:rsidRDefault="00D87D76" w:rsidP="00D87D76">
      <w:pPr>
        <w:pStyle w:val="ListParagraph"/>
        <w:rPr>
          <w:rFonts w:ascii="Arial" w:hAnsi="Arial"/>
          <w:sz w:val="22"/>
          <w:szCs w:val="22"/>
          <w:lang w:val="en"/>
        </w:rPr>
      </w:pPr>
    </w:p>
    <w:p w:rsidR="00D87D76" w:rsidRPr="00D87D76" w:rsidRDefault="00D87D76" w:rsidP="00D87D76">
      <w:pPr>
        <w:numPr>
          <w:ilvl w:val="0"/>
          <w:numId w:val="12"/>
        </w:numPr>
        <w:suppressAutoHyphens w:val="0"/>
        <w:autoSpaceDE w:val="0"/>
        <w:spacing w:line="360" w:lineRule="auto"/>
        <w:jc w:val="both"/>
        <w:rPr>
          <w:rFonts w:ascii="Arial" w:hAnsi="Arial"/>
          <w:sz w:val="22"/>
          <w:szCs w:val="22"/>
        </w:rPr>
      </w:pPr>
      <w:r w:rsidRPr="00897411">
        <w:rPr>
          <w:rFonts w:ascii="Arial" w:hAnsi="Arial"/>
          <w:b/>
          <w:sz w:val="22"/>
          <w:szCs w:val="22"/>
        </w:rPr>
        <w:t>90%</w:t>
      </w:r>
      <w:r w:rsidRPr="002002E7">
        <w:rPr>
          <w:rFonts w:ascii="Arial" w:hAnsi="Arial"/>
          <w:sz w:val="22"/>
          <w:szCs w:val="22"/>
        </w:rPr>
        <w:t xml:space="preserve"> of the contract price including GST will be paid on receipt of materials in good condition and </w:t>
      </w:r>
      <w:r w:rsidRPr="00D87D76">
        <w:rPr>
          <w:rFonts w:ascii="Arial" w:hAnsi="Arial"/>
          <w:sz w:val="22"/>
          <w:szCs w:val="22"/>
        </w:rPr>
        <w:t xml:space="preserve">after installation &amp; commissioning of the supplied materials in desired location and verification thereof, subject to furnishing and approval of guarantee certificate by the Purchaser.  Balance 10% of the total contract price of </w:t>
      </w:r>
      <w:r w:rsidR="005F34E4">
        <w:rPr>
          <w:rFonts w:ascii="Arial" w:hAnsi="Arial"/>
          <w:sz w:val="22"/>
          <w:szCs w:val="22"/>
        </w:rPr>
        <w:t>Air conditioners</w:t>
      </w:r>
      <w:r w:rsidRPr="00D87D76">
        <w:rPr>
          <w:rFonts w:ascii="Arial" w:hAnsi="Arial"/>
          <w:sz w:val="22"/>
          <w:szCs w:val="22"/>
        </w:rPr>
        <w:t xml:space="preserve"> shall be paid after completion of guarantee period </w:t>
      </w:r>
      <w:r w:rsidR="003422DA" w:rsidRPr="00D87D76">
        <w:rPr>
          <w:rFonts w:ascii="Arial" w:hAnsi="Arial"/>
          <w:sz w:val="22"/>
          <w:szCs w:val="22"/>
        </w:rPr>
        <w:t>successfully and</w:t>
      </w:r>
      <w:r w:rsidRPr="00D87D76">
        <w:rPr>
          <w:rFonts w:ascii="Arial" w:hAnsi="Arial"/>
          <w:sz w:val="22"/>
          <w:szCs w:val="22"/>
        </w:rPr>
        <w:t xml:space="preserve"> taking over certificate by the consignee. In case of non-fulfillment of contractual obligation, as required in the detailed purchase order / Specification, the retention amount shall be forfeited.</w:t>
      </w:r>
    </w:p>
    <w:p w:rsidR="000839C2" w:rsidRPr="00D87D76" w:rsidRDefault="00D5694F" w:rsidP="000839C2">
      <w:pPr>
        <w:pStyle w:val="BodyTextIndent"/>
        <w:rPr>
          <w:rFonts w:ascii="Arial" w:hAnsi="Arial"/>
          <w:b/>
          <w:bCs/>
          <w:sz w:val="22"/>
          <w:szCs w:val="22"/>
        </w:rPr>
      </w:pPr>
      <w:r>
        <w:rPr>
          <w:rFonts w:ascii="Arial" w:hAnsi="Arial"/>
          <w:b/>
          <w:bCs/>
          <w:sz w:val="22"/>
          <w:szCs w:val="22"/>
        </w:rPr>
        <w:t>19</w:t>
      </w:r>
      <w:r w:rsidR="000839C2" w:rsidRPr="00D87D76">
        <w:rPr>
          <w:rFonts w:ascii="Arial" w:hAnsi="Arial"/>
          <w:b/>
          <w:bCs/>
          <w:sz w:val="22"/>
          <w:szCs w:val="22"/>
        </w:rPr>
        <w:t>.</w:t>
      </w:r>
      <w:r w:rsidR="000839C2" w:rsidRPr="00D87D76">
        <w:rPr>
          <w:rFonts w:ascii="Arial" w:hAnsi="Arial"/>
          <w:b/>
          <w:bCs/>
          <w:sz w:val="22"/>
          <w:szCs w:val="22"/>
        </w:rPr>
        <w:tab/>
      </w:r>
      <w:r w:rsidR="001C64D3">
        <w:rPr>
          <w:rFonts w:ascii="Arial" w:hAnsi="Arial"/>
          <w:b/>
          <w:bCs/>
          <w:sz w:val="22"/>
          <w:szCs w:val="22"/>
          <w:u w:val="single"/>
        </w:rPr>
        <w:t>Price Reduction Schedule</w:t>
      </w:r>
      <w:r w:rsidR="000839C2" w:rsidRPr="00D87D76">
        <w:rPr>
          <w:rFonts w:ascii="Arial" w:hAnsi="Arial"/>
          <w:b/>
          <w:bCs/>
          <w:sz w:val="22"/>
          <w:szCs w:val="22"/>
          <w:u w:val="single"/>
        </w:rPr>
        <w:t xml:space="preserve"> for Delay in Completion of Contract</w:t>
      </w:r>
      <w:r w:rsidR="000839C2" w:rsidRPr="00D87D76">
        <w:rPr>
          <w:rFonts w:ascii="Arial" w:hAnsi="Arial"/>
          <w:b/>
          <w:bCs/>
          <w:sz w:val="22"/>
          <w:szCs w:val="22"/>
        </w:rPr>
        <w:t>.</w:t>
      </w:r>
    </w:p>
    <w:p w:rsidR="000839C2" w:rsidRPr="00D87D76" w:rsidRDefault="000839C2" w:rsidP="000839C2">
      <w:pPr>
        <w:pStyle w:val="BodyTextIndent"/>
        <w:ind w:left="60"/>
        <w:rPr>
          <w:rFonts w:ascii="Arial" w:hAnsi="Arial"/>
          <w:sz w:val="22"/>
          <w:szCs w:val="22"/>
        </w:rPr>
      </w:pPr>
    </w:p>
    <w:p w:rsidR="000839C2" w:rsidRPr="00D87D76" w:rsidRDefault="000839C2" w:rsidP="008C046A">
      <w:pPr>
        <w:pStyle w:val="BodyTextIndent"/>
        <w:spacing w:line="360" w:lineRule="auto"/>
        <w:ind w:left="360"/>
        <w:jc w:val="both"/>
        <w:rPr>
          <w:rFonts w:ascii="Arial" w:hAnsi="Arial"/>
          <w:sz w:val="22"/>
          <w:szCs w:val="22"/>
        </w:rPr>
      </w:pPr>
      <w:r w:rsidRPr="00D87D76">
        <w:rPr>
          <w:rFonts w:ascii="Arial" w:hAnsi="Arial"/>
          <w:sz w:val="22"/>
          <w:szCs w:val="22"/>
        </w:rPr>
        <w:t>(</w:t>
      </w:r>
      <w:proofErr w:type="spellStart"/>
      <w:r w:rsidRPr="00D87D76">
        <w:rPr>
          <w:rFonts w:ascii="Arial" w:hAnsi="Arial"/>
          <w:sz w:val="22"/>
          <w:szCs w:val="22"/>
        </w:rPr>
        <w:t>i</w:t>
      </w:r>
      <w:proofErr w:type="spellEnd"/>
      <w:r w:rsidRPr="00D87D76">
        <w:rPr>
          <w:rFonts w:ascii="Arial" w:hAnsi="Arial"/>
          <w:sz w:val="22"/>
          <w:szCs w:val="22"/>
        </w:rPr>
        <w:t>) If the Contractor fails to deliver the materials/</w:t>
      </w:r>
      <w:r w:rsidR="008C046A" w:rsidRPr="00D87D76">
        <w:rPr>
          <w:rFonts w:ascii="Arial" w:hAnsi="Arial"/>
          <w:sz w:val="22"/>
          <w:szCs w:val="22"/>
        </w:rPr>
        <w:t>equipment</w:t>
      </w:r>
      <w:r w:rsidRPr="00D87D76">
        <w:rPr>
          <w:rFonts w:ascii="Arial" w:hAnsi="Arial"/>
          <w:sz w:val="22"/>
          <w:szCs w:val="22"/>
        </w:rPr>
        <w:t xml:space="preserve"> within the delivery schedule specified in the contract including delivery time extension, if any, granted thereto, the Purchaser shall recover from the Contractor penalty for a sum of one half of one percent (0.5 per cent) of the Ex-works price of the undelivered equipment for each calendar week of delay or any part thereof. For this purpose the date of receipted </w:t>
      </w:r>
      <w:proofErr w:type="spellStart"/>
      <w:r w:rsidRPr="00D87D76">
        <w:rPr>
          <w:rFonts w:ascii="Arial" w:hAnsi="Arial"/>
          <w:sz w:val="22"/>
          <w:szCs w:val="22"/>
        </w:rPr>
        <w:t>challans</w:t>
      </w:r>
      <w:proofErr w:type="spellEnd"/>
      <w:r w:rsidRPr="00D87D76">
        <w:rPr>
          <w:rFonts w:ascii="Arial" w:hAnsi="Arial"/>
          <w:sz w:val="22"/>
          <w:szCs w:val="22"/>
        </w:rPr>
        <w:t xml:space="preserve"> shall be reckoned as the date of delivery. The total amount of penalty shall not exceed five per cent (5%) of the Ex-works price of the unit or units so delayed. Equipment will be deemed to have been delivered only when all its components, parts are also delivered. If certain components are not delivered in time, the equipment will be considered as delayed until such time as the missing parts are delivered.</w:t>
      </w:r>
    </w:p>
    <w:p w:rsidR="000839C2" w:rsidRPr="00D87D76" w:rsidRDefault="000839C2" w:rsidP="008C046A">
      <w:pPr>
        <w:pStyle w:val="BodyTextIndent"/>
        <w:spacing w:line="360" w:lineRule="auto"/>
        <w:ind w:left="360"/>
        <w:jc w:val="both"/>
        <w:rPr>
          <w:rFonts w:ascii="Arial" w:hAnsi="Arial"/>
          <w:sz w:val="22"/>
          <w:szCs w:val="22"/>
        </w:rPr>
      </w:pPr>
      <w:r w:rsidRPr="00D87D76">
        <w:rPr>
          <w:rFonts w:ascii="Arial" w:hAnsi="Arial"/>
          <w:sz w:val="22"/>
          <w:szCs w:val="22"/>
        </w:rPr>
        <w:t xml:space="preserve">(ii) If the contractor fails to rectify/ replace the equipment/materials within 30days from the date of intimation of the fact, so noticed by the purchaser within the guarantee period then the penalty for sum of one half of the one </w:t>
      </w:r>
      <w:r w:rsidR="00030BE1" w:rsidRPr="00D87D76">
        <w:rPr>
          <w:rFonts w:ascii="Arial" w:hAnsi="Arial"/>
          <w:sz w:val="22"/>
          <w:szCs w:val="22"/>
        </w:rPr>
        <w:t>percent (</w:t>
      </w:r>
      <w:r w:rsidRPr="00D87D76">
        <w:rPr>
          <w:rFonts w:ascii="Arial" w:hAnsi="Arial"/>
          <w:sz w:val="22"/>
          <w:szCs w:val="22"/>
        </w:rPr>
        <w:t>0.5%) of the total purchase order amount for each calendar week of delay shall be recovered by the purchaser within the guarantee period. For this purpose, penalty date will be counted from the 30</w:t>
      </w:r>
      <w:r w:rsidRPr="00D87D76">
        <w:rPr>
          <w:rFonts w:ascii="Arial" w:hAnsi="Arial"/>
          <w:sz w:val="22"/>
          <w:szCs w:val="22"/>
          <w:vertAlign w:val="superscript"/>
        </w:rPr>
        <w:t>th</w:t>
      </w:r>
      <w:r w:rsidRPr="00D87D76">
        <w:rPr>
          <w:rFonts w:ascii="Arial" w:hAnsi="Arial"/>
          <w:sz w:val="22"/>
          <w:szCs w:val="22"/>
        </w:rPr>
        <w:t xml:space="preserve"> day from the date of issue of letter on defectiveness of </w:t>
      </w:r>
      <w:r w:rsidR="008C046A" w:rsidRPr="00D87D76">
        <w:rPr>
          <w:rFonts w:ascii="Arial" w:hAnsi="Arial"/>
          <w:sz w:val="22"/>
          <w:szCs w:val="22"/>
        </w:rPr>
        <w:t>equipment</w:t>
      </w:r>
      <w:r w:rsidRPr="00D87D76">
        <w:rPr>
          <w:rFonts w:ascii="Arial" w:hAnsi="Arial"/>
          <w:sz w:val="22"/>
          <w:szCs w:val="22"/>
        </w:rPr>
        <w:t xml:space="preserve">/materials, so supplied by the purchaser. The total amount of penalty </w:t>
      </w:r>
      <w:r w:rsidR="002B5336">
        <w:rPr>
          <w:rFonts w:ascii="Arial" w:hAnsi="Arial"/>
          <w:sz w:val="22"/>
          <w:szCs w:val="22"/>
        </w:rPr>
        <w:t>in this case shall not exceed 5</w:t>
      </w:r>
      <w:r w:rsidRPr="00D87D76">
        <w:rPr>
          <w:rFonts w:ascii="Arial" w:hAnsi="Arial"/>
          <w:sz w:val="22"/>
          <w:szCs w:val="22"/>
        </w:rPr>
        <w:t xml:space="preserve">% (Ten percent) at the purchase order amount. If the defects so intimated is not rectified by the suppliers within the guarantee period then whole of the BG will be forfeited by the purchaser, without any intimation to the supplier.   </w:t>
      </w:r>
    </w:p>
    <w:p w:rsidR="00795B72" w:rsidRDefault="00795B72" w:rsidP="000839C2">
      <w:pPr>
        <w:pStyle w:val="BodyTextIndent"/>
        <w:spacing w:line="200" w:lineRule="atLeast"/>
        <w:rPr>
          <w:rFonts w:ascii="Arial" w:hAnsi="Arial"/>
          <w:b/>
          <w:bCs/>
          <w:sz w:val="22"/>
          <w:szCs w:val="22"/>
        </w:rPr>
      </w:pPr>
    </w:p>
    <w:p w:rsidR="000839C2" w:rsidRPr="00D87D76" w:rsidRDefault="00C13923" w:rsidP="000839C2">
      <w:pPr>
        <w:pStyle w:val="BodyTextIndent"/>
        <w:spacing w:line="200" w:lineRule="atLeast"/>
        <w:rPr>
          <w:rFonts w:ascii="Arial" w:hAnsi="Arial"/>
          <w:b/>
          <w:bCs/>
          <w:sz w:val="22"/>
          <w:szCs w:val="22"/>
        </w:rPr>
      </w:pPr>
      <w:r>
        <w:rPr>
          <w:rFonts w:ascii="Arial" w:hAnsi="Arial"/>
          <w:b/>
          <w:bCs/>
          <w:sz w:val="22"/>
          <w:szCs w:val="22"/>
        </w:rPr>
        <w:t>20</w:t>
      </w:r>
      <w:r w:rsidR="000839C2" w:rsidRPr="00D87D76">
        <w:rPr>
          <w:rFonts w:ascii="Arial" w:hAnsi="Arial"/>
          <w:b/>
          <w:bCs/>
          <w:sz w:val="22"/>
          <w:szCs w:val="22"/>
        </w:rPr>
        <w:t>.</w:t>
      </w:r>
      <w:r w:rsidR="000839C2" w:rsidRPr="00D87D76">
        <w:rPr>
          <w:rFonts w:ascii="Arial" w:hAnsi="Arial"/>
          <w:b/>
          <w:bCs/>
          <w:sz w:val="22"/>
          <w:szCs w:val="22"/>
        </w:rPr>
        <w:tab/>
      </w:r>
      <w:r w:rsidR="000839C2" w:rsidRPr="00D87D76">
        <w:rPr>
          <w:rFonts w:ascii="Arial" w:hAnsi="Arial"/>
          <w:b/>
          <w:bCs/>
          <w:sz w:val="22"/>
          <w:szCs w:val="22"/>
          <w:u w:val="single"/>
        </w:rPr>
        <w:t>Insurance</w:t>
      </w:r>
      <w:r w:rsidR="000839C2" w:rsidRPr="00D87D76">
        <w:rPr>
          <w:rFonts w:ascii="Arial" w:hAnsi="Arial"/>
          <w:b/>
          <w:bCs/>
          <w:sz w:val="22"/>
          <w:szCs w:val="22"/>
        </w:rPr>
        <w:t xml:space="preserve"> </w:t>
      </w:r>
    </w:p>
    <w:p w:rsidR="000839C2" w:rsidRPr="00D87D76" w:rsidRDefault="000839C2" w:rsidP="00030BE1">
      <w:pPr>
        <w:pStyle w:val="BodyTextIndent"/>
        <w:spacing w:line="360" w:lineRule="auto"/>
        <w:jc w:val="both"/>
        <w:rPr>
          <w:rFonts w:ascii="Arial" w:hAnsi="Arial"/>
          <w:sz w:val="22"/>
          <w:szCs w:val="22"/>
        </w:rPr>
      </w:pPr>
      <w:r w:rsidRPr="00D87D76">
        <w:rPr>
          <w:rFonts w:ascii="Arial" w:hAnsi="Arial"/>
          <w:sz w:val="22"/>
          <w:szCs w:val="22"/>
        </w:rPr>
        <w:t xml:space="preserve">The Contractor at his cost shall arrange, secure and maintain all insurance as may be pertinent to the works and obligatory in terms of law to protect his interest and interests of the employer, against all perils detailed herein. The form and the limit of such insurance as defined herein together with the under-writer in each case shall be acceptable to the employer. However irrespective of such acceptance the responsibility to maintain adequate insurance coverage at all time during the period of Contract. Shall be of the contractor alone. The contractor’s failure in this regard shall not relieve him of any of this contractual responsibilities and obligations. The Insurance covers to be taken by the Contractor shall be in the joint name of the Employer and the Contractor. The Contractor shall, however, be authorized to deal directly with Insurance Company or Companies and shall be responsible in regard to maintenance of all insurance covers. Further the insurance should be in freely convertible currency. Any loss or damage to the equipment during handling, transportation, storage erection, putting into satisfactory operation and all activities to be performed till the successful completion of commissioning of the </w:t>
      </w:r>
      <w:r w:rsidR="00CB5251" w:rsidRPr="00D87D76">
        <w:rPr>
          <w:rFonts w:ascii="Arial" w:hAnsi="Arial"/>
          <w:sz w:val="22"/>
          <w:szCs w:val="22"/>
        </w:rPr>
        <w:t>equipment shall</w:t>
      </w:r>
      <w:r w:rsidRPr="00D87D76">
        <w:rPr>
          <w:rFonts w:ascii="Arial" w:hAnsi="Arial"/>
          <w:sz w:val="22"/>
          <w:szCs w:val="22"/>
        </w:rPr>
        <w:t xml:space="preserve"> be to the account of the Contractor.</w:t>
      </w:r>
    </w:p>
    <w:p w:rsidR="000839C2" w:rsidRPr="00D87D76" w:rsidRDefault="00C13923" w:rsidP="000839C2">
      <w:pPr>
        <w:pStyle w:val="BodyTextIndent"/>
        <w:spacing w:line="360" w:lineRule="auto"/>
        <w:ind w:left="60"/>
        <w:rPr>
          <w:rFonts w:ascii="Arial" w:hAnsi="Arial"/>
          <w:b/>
          <w:bCs/>
          <w:sz w:val="22"/>
          <w:szCs w:val="22"/>
        </w:rPr>
      </w:pPr>
      <w:r>
        <w:rPr>
          <w:rFonts w:ascii="Arial" w:hAnsi="Arial"/>
          <w:b/>
          <w:bCs/>
          <w:sz w:val="22"/>
          <w:szCs w:val="22"/>
        </w:rPr>
        <w:t>21</w:t>
      </w:r>
      <w:r w:rsidR="000839C2" w:rsidRPr="00D87D76">
        <w:rPr>
          <w:rFonts w:ascii="Arial" w:hAnsi="Arial"/>
          <w:b/>
          <w:bCs/>
          <w:sz w:val="22"/>
          <w:szCs w:val="22"/>
        </w:rPr>
        <w:t>.</w:t>
      </w:r>
      <w:r w:rsidR="000839C2" w:rsidRPr="00D87D76">
        <w:rPr>
          <w:rFonts w:ascii="Arial" w:hAnsi="Arial"/>
          <w:b/>
          <w:bCs/>
          <w:sz w:val="22"/>
          <w:szCs w:val="22"/>
        </w:rPr>
        <w:tab/>
      </w:r>
      <w:r w:rsidR="000839C2" w:rsidRPr="00D87D76">
        <w:rPr>
          <w:rFonts w:ascii="Arial" w:hAnsi="Arial"/>
          <w:b/>
          <w:bCs/>
          <w:sz w:val="22"/>
          <w:szCs w:val="22"/>
          <w:u w:val="single"/>
        </w:rPr>
        <w:t>Payment Due from the Contractor</w:t>
      </w:r>
      <w:r w:rsidR="000839C2" w:rsidRPr="00D87D76">
        <w:rPr>
          <w:rFonts w:ascii="Arial" w:hAnsi="Arial"/>
          <w:b/>
          <w:bCs/>
          <w:sz w:val="22"/>
          <w:szCs w:val="22"/>
        </w:rPr>
        <w:t xml:space="preserve">. </w:t>
      </w:r>
    </w:p>
    <w:p w:rsidR="000839C2" w:rsidRPr="00D87D76" w:rsidRDefault="000839C2" w:rsidP="000839C2">
      <w:pPr>
        <w:pStyle w:val="BodyTextIndent"/>
        <w:spacing w:line="360" w:lineRule="auto"/>
        <w:ind w:left="720"/>
        <w:rPr>
          <w:rFonts w:ascii="Arial" w:hAnsi="Arial"/>
          <w:sz w:val="22"/>
          <w:szCs w:val="22"/>
        </w:rPr>
      </w:pPr>
      <w:r w:rsidRPr="00D87D76">
        <w:rPr>
          <w:rFonts w:ascii="Arial" w:hAnsi="Arial"/>
          <w:sz w:val="22"/>
          <w:szCs w:val="22"/>
        </w:rPr>
        <w:t>All costs and damages, for which the Contractor is liable to the Purchaser, will be deducted by the Purchaser from any money due to the Contractor under any of the Contract(s).</w:t>
      </w:r>
    </w:p>
    <w:p w:rsidR="000839C2" w:rsidRPr="00D87D76" w:rsidRDefault="00BB4AC4" w:rsidP="000839C2">
      <w:pPr>
        <w:pStyle w:val="BodyTextIndent"/>
        <w:ind w:left="720" w:hanging="720"/>
        <w:rPr>
          <w:rFonts w:ascii="Arial" w:hAnsi="Arial"/>
          <w:b/>
          <w:bCs/>
          <w:sz w:val="22"/>
          <w:szCs w:val="22"/>
          <w:u w:val="single"/>
        </w:rPr>
      </w:pPr>
      <w:r>
        <w:rPr>
          <w:rFonts w:ascii="Arial" w:hAnsi="Arial"/>
          <w:b/>
          <w:bCs/>
          <w:sz w:val="22"/>
          <w:szCs w:val="22"/>
        </w:rPr>
        <w:t xml:space="preserve"> </w:t>
      </w:r>
      <w:r w:rsidR="006F317B">
        <w:rPr>
          <w:rFonts w:ascii="Arial" w:hAnsi="Arial"/>
          <w:b/>
          <w:bCs/>
          <w:sz w:val="22"/>
          <w:szCs w:val="22"/>
        </w:rPr>
        <w:t>22</w:t>
      </w:r>
      <w:r>
        <w:rPr>
          <w:rFonts w:ascii="Arial" w:hAnsi="Arial"/>
          <w:b/>
          <w:bCs/>
          <w:sz w:val="22"/>
          <w:szCs w:val="22"/>
        </w:rPr>
        <w:t>.</w:t>
      </w:r>
      <w:r w:rsidR="000839C2" w:rsidRPr="00D87D76">
        <w:rPr>
          <w:rFonts w:ascii="Arial" w:hAnsi="Arial"/>
          <w:b/>
          <w:bCs/>
          <w:sz w:val="22"/>
          <w:szCs w:val="22"/>
        </w:rPr>
        <w:tab/>
      </w:r>
      <w:r w:rsidR="00C13923">
        <w:rPr>
          <w:rFonts w:ascii="Arial" w:hAnsi="Arial"/>
          <w:b/>
          <w:bCs/>
          <w:sz w:val="22"/>
          <w:szCs w:val="22"/>
          <w:u w:val="single"/>
        </w:rPr>
        <w:t>GST</w:t>
      </w:r>
      <w:r w:rsidR="006F317B">
        <w:rPr>
          <w:rFonts w:ascii="Arial" w:hAnsi="Arial"/>
          <w:b/>
          <w:bCs/>
          <w:sz w:val="22"/>
          <w:szCs w:val="22"/>
          <w:u w:val="single"/>
        </w:rPr>
        <w:t>, Balance S</w:t>
      </w:r>
      <w:r w:rsidR="000839C2" w:rsidRPr="00D87D76">
        <w:rPr>
          <w:rFonts w:ascii="Arial" w:hAnsi="Arial"/>
          <w:b/>
          <w:bCs/>
          <w:sz w:val="22"/>
          <w:szCs w:val="22"/>
          <w:u w:val="single"/>
        </w:rPr>
        <w:t>heet and Profit &amp; Loss Account.</w:t>
      </w:r>
    </w:p>
    <w:p w:rsidR="000839C2" w:rsidRPr="00D87D76" w:rsidRDefault="000839C2" w:rsidP="000839C2">
      <w:pPr>
        <w:pStyle w:val="BodyTextIndent"/>
        <w:ind w:left="60"/>
        <w:rPr>
          <w:rFonts w:ascii="Arial" w:hAnsi="Arial"/>
          <w:sz w:val="22"/>
          <w:szCs w:val="22"/>
        </w:rPr>
      </w:pPr>
    </w:p>
    <w:p w:rsidR="000839C2" w:rsidRPr="00D87D76" w:rsidRDefault="000839C2" w:rsidP="000839C2">
      <w:pPr>
        <w:pStyle w:val="BodyTextIndent"/>
        <w:spacing w:line="360" w:lineRule="auto"/>
        <w:ind w:left="1440" w:hanging="720"/>
        <w:rPr>
          <w:rFonts w:ascii="Arial" w:hAnsi="Arial"/>
          <w:sz w:val="22"/>
          <w:szCs w:val="22"/>
        </w:rPr>
      </w:pPr>
      <w:r w:rsidRPr="00BB4AC4">
        <w:rPr>
          <w:rFonts w:ascii="Arial" w:hAnsi="Arial"/>
          <w:bCs/>
          <w:sz w:val="22"/>
          <w:szCs w:val="22"/>
        </w:rPr>
        <w:t>(</w:t>
      </w:r>
      <w:proofErr w:type="spellStart"/>
      <w:r w:rsidRPr="00BB4AC4">
        <w:rPr>
          <w:rFonts w:ascii="Arial" w:hAnsi="Arial"/>
          <w:bCs/>
          <w:sz w:val="22"/>
          <w:szCs w:val="22"/>
        </w:rPr>
        <w:t>i</w:t>
      </w:r>
      <w:proofErr w:type="spellEnd"/>
      <w:r w:rsidRPr="00BB4AC4">
        <w:rPr>
          <w:rFonts w:ascii="Arial" w:hAnsi="Arial"/>
          <w:bCs/>
          <w:sz w:val="22"/>
          <w:szCs w:val="22"/>
        </w:rPr>
        <w:t>)</w:t>
      </w:r>
      <w:r w:rsidRPr="00D87D76">
        <w:rPr>
          <w:rFonts w:ascii="Arial" w:hAnsi="Arial"/>
          <w:b/>
          <w:bCs/>
          <w:sz w:val="22"/>
          <w:szCs w:val="22"/>
        </w:rPr>
        <w:tab/>
      </w:r>
      <w:r w:rsidRPr="00D87D76">
        <w:rPr>
          <w:rFonts w:ascii="Arial" w:hAnsi="Arial"/>
          <w:sz w:val="22"/>
          <w:szCs w:val="22"/>
        </w:rPr>
        <w:t xml:space="preserve">Sales </w:t>
      </w:r>
      <w:r w:rsidR="00CB5251" w:rsidRPr="00D87D76">
        <w:rPr>
          <w:rFonts w:ascii="Arial" w:hAnsi="Arial"/>
          <w:sz w:val="22"/>
          <w:szCs w:val="22"/>
        </w:rPr>
        <w:t>Tax clearance</w:t>
      </w:r>
      <w:r w:rsidRPr="00D87D76">
        <w:rPr>
          <w:rFonts w:ascii="Arial" w:hAnsi="Arial"/>
          <w:sz w:val="22"/>
          <w:szCs w:val="22"/>
        </w:rPr>
        <w:t xml:space="preserve"> certificates valid </w:t>
      </w:r>
      <w:r w:rsidR="007670E4" w:rsidRPr="00D87D76">
        <w:rPr>
          <w:rFonts w:ascii="Arial" w:hAnsi="Arial"/>
          <w:sz w:val="22"/>
          <w:szCs w:val="22"/>
        </w:rPr>
        <w:t>up to</w:t>
      </w:r>
      <w:r w:rsidRPr="00D87D76">
        <w:rPr>
          <w:rFonts w:ascii="Arial" w:hAnsi="Arial"/>
          <w:sz w:val="22"/>
          <w:szCs w:val="22"/>
        </w:rPr>
        <w:t xml:space="preserve"> the date of opening of Tender, should be enclosed with tender.</w:t>
      </w:r>
    </w:p>
    <w:p w:rsidR="000839C2" w:rsidRDefault="000839C2" w:rsidP="000839C2">
      <w:pPr>
        <w:pStyle w:val="BodyTextIndent"/>
        <w:numPr>
          <w:ilvl w:val="1"/>
          <w:numId w:val="8"/>
        </w:numPr>
        <w:spacing w:after="0" w:line="360" w:lineRule="auto"/>
        <w:jc w:val="both"/>
        <w:rPr>
          <w:rFonts w:ascii="Arial" w:hAnsi="Arial"/>
          <w:sz w:val="22"/>
          <w:szCs w:val="22"/>
        </w:rPr>
      </w:pPr>
      <w:r w:rsidRPr="00D87D76">
        <w:rPr>
          <w:rFonts w:ascii="Arial" w:hAnsi="Arial"/>
          <w:sz w:val="22"/>
          <w:szCs w:val="22"/>
        </w:rPr>
        <w:t>Balance sheet and profit and loss account of the bidder duly certified by the Chartered Accountant for the previous 3 years should be enclosed to assess the financial soundness.</w:t>
      </w:r>
    </w:p>
    <w:p w:rsidR="00BB4AC4" w:rsidRPr="00D87D76" w:rsidRDefault="00BB4AC4" w:rsidP="00BB4AC4">
      <w:pPr>
        <w:pStyle w:val="BodyTextIndent"/>
        <w:spacing w:line="360" w:lineRule="auto"/>
        <w:ind w:left="0"/>
        <w:rPr>
          <w:rFonts w:ascii="Arial" w:hAnsi="Arial"/>
          <w:b/>
          <w:bCs/>
          <w:sz w:val="22"/>
          <w:szCs w:val="22"/>
        </w:rPr>
      </w:pPr>
      <w:r>
        <w:rPr>
          <w:rFonts w:ascii="Arial" w:hAnsi="Arial"/>
          <w:b/>
          <w:bCs/>
          <w:sz w:val="22"/>
          <w:szCs w:val="22"/>
        </w:rPr>
        <w:t xml:space="preserve"> 23</w:t>
      </w:r>
      <w:r w:rsidRPr="00D87D76">
        <w:rPr>
          <w:rFonts w:ascii="Arial" w:hAnsi="Arial"/>
          <w:b/>
          <w:bCs/>
          <w:sz w:val="22"/>
          <w:szCs w:val="22"/>
        </w:rPr>
        <w:t>.</w:t>
      </w:r>
      <w:r w:rsidRPr="00D87D76">
        <w:rPr>
          <w:rFonts w:ascii="Arial" w:hAnsi="Arial"/>
          <w:b/>
          <w:bCs/>
          <w:sz w:val="22"/>
          <w:szCs w:val="22"/>
        </w:rPr>
        <w:tab/>
      </w:r>
      <w:r w:rsidRPr="00D87D76">
        <w:rPr>
          <w:rFonts w:ascii="Arial" w:hAnsi="Arial"/>
          <w:b/>
          <w:bCs/>
          <w:sz w:val="22"/>
          <w:szCs w:val="22"/>
          <w:u w:val="single"/>
        </w:rPr>
        <w:t>Contractor’s Responsibility</w:t>
      </w:r>
      <w:r w:rsidRPr="00D87D76">
        <w:rPr>
          <w:rFonts w:ascii="Arial" w:hAnsi="Arial"/>
          <w:b/>
          <w:bCs/>
          <w:sz w:val="22"/>
          <w:szCs w:val="22"/>
        </w:rPr>
        <w:t xml:space="preserve">. </w:t>
      </w:r>
    </w:p>
    <w:p w:rsidR="00BB4AC4" w:rsidRDefault="00BB4AC4" w:rsidP="00BB4AC4">
      <w:pPr>
        <w:pStyle w:val="BodyTextIndent"/>
        <w:spacing w:line="360" w:lineRule="auto"/>
        <w:ind w:left="60"/>
        <w:jc w:val="both"/>
        <w:rPr>
          <w:rFonts w:ascii="Arial" w:hAnsi="Arial"/>
          <w:sz w:val="22"/>
          <w:szCs w:val="22"/>
        </w:rPr>
      </w:pPr>
      <w:r>
        <w:rPr>
          <w:rFonts w:ascii="Arial" w:hAnsi="Arial"/>
          <w:sz w:val="22"/>
          <w:szCs w:val="22"/>
        </w:rPr>
        <w:t xml:space="preserve">          </w:t>
      </w:r>
      <w:r w:rsidRPr="00D87D76">
        <w:rPr>
          <w:rFonts w:ascii="Arial" w:hAnsi="Arial"/>
          <w:sz w:val="22"/>
          <w:szCs w:val="22"/>
        </w:rPr>
        <w:t>Notwithstanding anything mentioned in the Specification or subsequent approval or acceptance by the</w:t>
      </w:r>
    </w:p>
    <w:p w:rsidR="00BB4AC4" w:rsidRDefault="00BB4AC4" w:rsidP="00BB4AC4">
      <w:pPr>
        <w:pStyle w:val="BodyTextIndent"/>
        <w:spacing w:line="360" w:lineRule="auto"/>
        <w:ind w:left="60"/>
        <w:jc w:val="both"/>
        <w:rPr>
          <w:rFonts w:ascii="Arial" w:hAnsi="Arial"/>
          <w:sz w:val="22"/>
          <w:szCs w:val="22"/>
        </w:rPr>
      </w:pPr>
      <w:r>
        <w:rPr>
          <w:rFonts w:ascii="Arial" w:hAnsi="Arial"/>
          <w:sz w:val="22"/>
          <w:szCs w:val="22"/>
        </w:rPr>
        <w:t xml:space="preserve">         </w:t>
      </w:r>
      <w:r w:rsidRPr="00D87D76">
        <w:rPr>
          <w:rFonts w:ascii="Arial" w:hAnsi="Arial"/>
          <w:sz w:val="22"/>
          <w:szCs w:val="22"/>
        </w:rPr>
        <w:t xml:space="preserve"> Purchaser, the ultimate responsibility for design, materials used and satisfactory performance shall </w:t>
      </w:r>
    </w:p>
    <w:p w:rsidR="00BB4AC4" w:rsidRPr="00D87D76" w:rsidRDefault="00BB4AC4" w:rsidP="00BB4AC4">
      <w:pPr>
        <w:pStyle w:val="BodyTextIndent"/>
        <w:spacing w:line="360" w:lineRule="auto"/>
        <w:ind w:left="60"/>
        <w:jc w:val="both"/>
        <w:rPr>
          <w:rFonts w:ascii="Arial" w:hAnsi="Arial"/>
          <w:sz w:val="22"/>
          <w:szCs w:val="22"/>
        </w:rPr>
      </w:pPr>
      <w:r>
        <w:rPr>
          <w:rFonts w:ascii="Arial" w:hAnsi="Arial"/>
          <w:sz w:val="22"/>
          <w:szCs w:val="22"/>
        </w:rPr>
        <w:t xml:space="preserve">         </w:t>
      </w:r>
      <w:proofErr w:type="gramStart"/>
      <w:r w:rsidRPr="00D87D76">
        <w:rPr>
          <w:rFonts w:ascii="Arial" w:hAnsi="Arial"/>
          <w:sz w:val="22"/>
          <w:szCs w:val="22"/>
        </w:rPr>
        <w:t>rest</w:t>
      </w:r>
      <w:proofErr w:type="gramEnd"/>
      <w:r w:rsidRPr="00D87D76">
        <w:rPr>
          <w:rFonts w:ascii="Arial" w:hAnsi="Arial"/>
          <w:sz w:val="22"/>
          <w:szCs w:val="22"/>
        </w:rPr>
        <w:t xml:space="preserve"> with the Tenderers.</w:t>
      </w:r>
    </w:p>
    <w:p w:rsidR="00BB4AC4" w:rsidRPr="00D87D76" w:rsidRDefault="00BB4AC4" w:rsidP="00BB4AC4">
      <w:pPr>
        <w:pStyle w:val="BodyTextIndent"/>
        <w:spacing w:after="0" w:line="360" w:lineRule="auto"/>
        <w:jc w:val="both"/>
        <w:rPr>
          <w:rFonts w:ascii="Arial" w:hAnsi="Arial"/>
          <w:sz w:val="22"/>
          <w:szCs w:val="22"/>
        </w:rPr>
      </w:pPr>
    </w:p>
    <w:p w:rsidR="000839C2" w:rsidRPr="00D87D76" w:rsidRDefault="003054CD" w:rsidP="003054CD">
      <w:pPr>
        <w:pStyle w:val="BodyTextIndent"/>
        <w:spacing w:line="360" w:lineRule="auto"/>
        <w:ind w:left="0"/>
        <w:rPr>
          <w:rFonts w:ascii="Arial" w:hAnsi="Arial"/>
          <w:b/>
          <w:bCs/>
          <w:sz w:val="22"/>
          <w:szCs w:val="22"/>
        </w:rPr>
      </w:pPr>
      <w:r>
        <w:rPr>
          <w:rFonts w:ascii="Arial" w:hAnsi="Arial"/>
          <w:b/>
          <w:bCs/>
          <w:sz w:val="22"/>
          <w:szCs w:val="22"/>
        </w:rPr>
        <w:t xml:space="preserve"> 24</w:t>
      </w:r>
      <w:r w:rsidR="000839C2" w:rsidRPr="00D87D76">
        <w:rPr>
          <w:rFonts w:ascii="Arial" w:hAnsi="Arial"/>
          <w:b/>
          <w:bCs/>
          <w:sz w:val="22"/>
          <w:szCs w:val="22"/>
        </w:rPr>
        <w:t>.</w:t>
      </w:r>
      <w:r w:rsidR="000839C2" w:rsidRPr="00D87D76">
        <w:rPr>
          <w:rFonts w:ascii="Arial" w:hAnsi="Arial"/>
          <w:b/>
          <w:bCs/>
          <w:sz w:val="22"/>
          <w:szCs w:val="22"/>
        </w:rPr>
        <w:tab/>
      </w:r>
      <w:r w:rsidR="000839C2" w:rsidRPr="00D87D76">
        <w:rPr>
          <w:rFonts w:ascii="Arial" w:hAnsi="Arial"/>
          <w:b/>
          <w:bCs/>
          <w:sz w:val="22"/>
          <w:szCs w:val="22"/>
          <w:u w:val="single"/>
        </w:rPr>
        <w:t>Validity</w:t>
      </w:r>
      <w:r w:rsidR="000839C2" w:rsidRPr="00D87D76">
        <w:rPr>
          <w:rFonts w:ascii="Arial" w:hAnsi="Arial"/>
          <w:b/>
          <w:bCs/>
          <w:sz w:val="22"/>
          <w:szCs w:val="22"/>
        </w:rPr>
        <w:t xml:space="preserve">. </w:t>
      </w:r>
    </w:p>
    <w:p w:rsidR="000839C2" w:rsidRPr="00D87D76" w:rsidRDefault="000839C2" w:rsidP="000839C2">
      <w:pPr>
        <w:pStyle w:val="BodyTextIndent"/>
        <w:spacing w:line="360" w:lineRule="auto"/>
        <w:ind w:left="720" w:hanging="720"/>
        <w:rPr>
          <w:rFonts w:ascii="Arial" w:hAnsi="Arial"/>
          <w:sz w:val="22"/>
          <w:szCs w:val="22"/>
        </w:rPr>
      </w:pPr>
      <w:r w:rsidRPr="00D87D76">
        <w:rPr>
          <w:rFonts w:ascii="Arial" w:hAnsi="Arial"/>
          <w:sz w:val="22"/>
          <w:szCs w:val="22"/>
        </w:rPr>
        <w:tab/>
        <w:t>Prices and conditions contained in the offer should be kept valid for a period of 180 days from the date of opening of the tender, failing which, the tender shall be rejected.</w:t>
      </w:r>
    </w:p>
    <w:p w:rsidR="000839C2" w:rsidRPr="00D87D76" w:rsidRDefault="000839C2" w:rsidP="000839C2">
      <w:pPr>
        <w:pStyle w:val="BodyTextIndent"/>
        <w:numPr>
          <w:ilvl w:val="0"/>
          <w:numId w:val="9"/>
        </w:numPr>
        <w:spacing w:before="120" w:after="0" w:line="360" w:lineRule="auto"/>
        <w:jc w:val="both"/>
        <w:rPr>
          <w:rFonts w:ascii="Arial" w:hAnsi="Arial"/>
          <w:sz w:val="22"/>
          <w:szCs w:val="22"/>
        </w:rPr>
      </w:pPr>
      <w:r w:rsidRPr="00D87D76">
        <w:rPr>
          <w:rFonts w:ascii="Arial" w:hAnsi="Arial"/>
          <w:sz w:val="22"/>
          <w:szCs w:val="22"/>
        </w:rPr>
        <w:t xml:space="preserve">In comparing bids and in making awards, the Purchaser may consider such factors as compliance with Specification, relative quality &amp; adaptability of supplies or services, experience, financial soundness, record of integrity in dealings, performance of </w:t>
      </w:r>
      <w:r w:rsidRPr="00D87D76">
        <w:rPr>
          <w:rFonts w:ascii="Arial" w:hAnsi="Arial"/>
          <w:sz w:val="22"/>
          <w:szCs w:val="22"/>
        </w:rPr>
        <w:lastRenderedPageBreak/>
        <w:t>materials/</w:t>
      </w:r>
      <w:r w:rsidR="00416683" w:rsidRPr="00D87D76">
        <w:rPr>
          <w:rFonts w:ascii="Arial" w:hAnsi="Arial"/>
          <w:sz w:val="22"/>
          <w:szCs w:val="22"/>
        </w:rPr>
        <w:t>equipment</w:t>
      </w:r>
      <w:r w:rsidRPr="00D87D76">
        <w:rPr>
          <w:rFonts w:ascii="Arial" w:hAnsi="Arial"/>
          <w:sz w:val="22"/>
          <w:szCs w:val="22"/>
        </w:rPr>
        <w:t xml:space="preserve"> earlier supplied, ability to furnish repairs and maintenance services, the time of delivery, capability to perform including available facilities such as adequate shops, plants, equipment and technical organization.</w:t>
      </w:r>
    </w:p>
    <w:p w:rsidR="000839C2" w:rsidRPr="00D87D76" w:rsidRDefault="001B0827" w:rsidP="001B0827">
      <w:pPr>
        <w:pStyle w:val="BodyTextIndent"/>
        <w:ind w:left="0"/>
        <w:rPr>
          <w:rFonts w:ascii="Arial" w:hAnsi="Arial"/>
          <w:b/>
          <w:bCs/>
          <w:sz w:val="22"/>
          <w:szCs w:val="22"/>
        </w:rPr>
      </w:pPr>
      <w:r>
        <w:rPr>
          <w:rFonts w:ascii="Arial" w:hAnsi="Arial"/>
          <w:b/>
          <w:bCs/>
          <w:sz w:val="22"/>
          <w:szCs w:val="22"/>
        </w:rPr>
        <w:t>25</w:t>
      </w:r>
      <w:r w:rsidR="000839C2" w:rsidRPr="00D87D76">
        <w:rPr>
          <w:rFonts w:ascii="Arial" w:hAnsi="Arial"/>
          <w:b/>
          <w:bCs/>
          <w:sz w:val="22"/>
          <w:szCs w:val="22"/>
        </w:rPr>
        <w:t>.</w:t>
      </w:r>
      <w:r w:rsidR="000839C2" w:rsidRPr="00D87D76">
        <w:rPr>
          <w:rFonts w:ascii="Arial" w:hAnsi="Arial"/>
          <w:b/>
          <w:bCs/>
          <w:sz w:val="22"/>
          <w:szCs w:val="22"/>
        </w:rPr>
        <w:tab/>
      </w:r>
      <w:r w:rsidR="000839C2" w:rsidRPr="00D87D76">
        <w:rPr>
          <w:rFonts w:ascii="Arial" w:hAnsi="Arial"/>
          <w:b/>
          <w:bCs/>
          <w:sz w:val="22"/>
          <w:szCs w:val="22"/>
          <w:u w:val="single"/>
        </w:rPr>
        <w:t>Jurisdiction of the High Court of Odisha</w:t>
      </w:r>
      <w:r w:rsidR="000839C2" w:rsidRPr="00D87D76">
        <w:rPr>
          <w:rFonts w:ascii="Arial" w:hAnsi="Arial"/>
          <w:b/>
          <w:bCs/>
          <w:sz w:val="22"/>
          <w:szCs w:val="22"/>
        </w:rPr>
        <w:t xml:space="preserve">. </w:t>
      </w:r>
    </w:p>
    <w:p w:rsidR="000839C2" w:rsidRPr="00D87D76" w:rsidRDefault="000839C2" w:rsidP="000839C2">
      <w:pPr>
        <w:pStyle w:val="BodyTextIndent"/>
        <w:spacing w:line="360" w:lineRule="auto"/>
        <w:ind w:left="720" w:hanging="720"/>
        <w:rPr>
          <w:rFonts w:ascii="Arial" w:hAnsi="Arial"/>
          <w:sz w:val="22"/>
          <w:szCs w:val="22"/>
        </w:rPr>
      </w:pPr>
      <w:r w:rsidRPr="00D87D76">
        <w:rPr>
          <w:rFonts w:ascii="Arial" w:hAnsi="Arial"/>
          <w:sz w:val="22"/>
          <w:szCs w:val="22"/>
        </w:rPr>
        <w:tab/>
        <w:t>Suits, if any, arising out of this contract shall be filed by either party in a Court of Law to which the jurisdiction of High Court of Odisha extends.</w:t>
      </w:r>
    </w:p>
    <w:p w:rsidR="001B0827" w:rsidRDefault="001B0827" w:rsidP="000839C2">
      <w:pPr>
        <w:pStyle w:val="BodyTextIndent"/>
        <w:rPr>
          <w:rFonts w:ascii="Arial" w:hAnsi="Arial"/>
          <w:b/>
          <w:bCs/>
          <w:sz w:val="22"/>
          <w:szCs w:val="22"/>
        </w:rPr>
      </w:pPr>
    </w:p>
    <w:p w:rsidR="000839C2" w:rsidRPr="00D87D76" w:rsidRDefault="001B0827" w:rsidP="000839C2">
      <w:pPr>
        <w:pStyle w:val="BodyTextIndent"/>
        <w:rPr>
          <w:rFonts w:ascii="Arial" w:hAnsi="Arial"/>
          <w:b/>
          <w:bCs/>
          <w:sz w:val="22"/>
          <w:szCs w:val="22"/>
        </w:rPr>
      </w:pPr>
      <w:r>
        <w:rPr>
          <w:rFonts w:ascii="Arial" w:hAnsi="Arial"/>
          <w:b/>
          <w:bCs/>
          <w:sz w:val="22"/>
          <w:szCs w:val="22"/>
        </w:rPr>
        <w:t>26</w:t>
      </w:r>
      <w:r w:rsidR="000839C2" w:rsidRPr="00D87D76">
        <w:rPr>
          <w:rFonts w:ascii="Arial" w:hAnsi="Arial"/>
          <w:b/>
          <w:bCs/>
          <w:sz w:val="22"/>
          <w:szCs w:val="22"/>
        </w:rPr>
        <w:t>.</w:t>
      </w:r>
      <w:r w:rsidR="000839C2" w:rsidRPr="00D87D76">
        <w:rPr>
          <w:rFonts w:ascii="Arial" w:hAnsi="Arial"/>
          <w:b/>
          <w:bCs/>
          <w:sz w:val="22"/>
          <w:szCs w:val="22"/>
        </w:rPr>
        <w:tab/>
      </w:r>
      <w:r w:rsidR="000839C2" w:rsidRPr="00D87D76">
        <w:rPr>
          <w:rFonts w:ascii="Arial" w:hAnsi="Arial"/>
          <w:b/>
          <w:bCs/>
          <w:sz w:val="22"/>
          <w:szCs w:val="22"/>
          <w:u w:val="single"/>
        </w:rPr>
        <w:t>Correspondences</w:t>
      </w:r>
      <w:r w:rsidR="000839C2" w:rsidRPr="00D87D76">
        <w:rPr>
          <w:rFonts w:ascii="Arial" w:hAnsi="Arial"/>
          <w:b/>
          <w:bCs/>
          <w:sz w:val="22"/>
          <w:szCs w:val="22"/>
        </w:rPr>
        <w:t>.</w:t>
      </w:r>
    </w:p>
    <w:p w:rsidR="000839C2" w:rsidRPr="00D87D76" w:rsidRDefault="000839C2" w:rsidP="000839C2">
      <w:pPr>
        <w:pStyle w:val="BodyTextIndent"/>
        <w:spacing w:line="360" w:lineRule="auto"/>
        <w:ind w:left="1440" w:hanging="720"/>
        <w:rPr>
          <w:rFonts w:ascii="Arial" w:hAnsi="Arial"/>
          <w:sz w:val="22"/>
          <w:szCs w:val="22"/>
        </w:rPr>
      </w:pPr>
      <w:proofErr w:type="spellStart"/>
      <w:r w:rsidRPr="00D87D76">
        <w:rPr>
          <w:rFonts w:ascii="Arial" w:hAnsi="Arial"/>
          <w:b/>
          <w:bCs/>
          <w:sz w:val="22"/>
          <w:szCs w:val="22"/>
        </w:rPr>
        <w:t>i</w:t>
      </w:r>
      <w:proofErr w:type="spellEnd"/>
      <w:r w:rsidRPr="00D87D76">
        <w:rPr>
          <w:rFonts w:ascii="Arial" w:hAnsi="Arial"/>
          <w:b/>
          <w:bCs/>
          <w:sz w:val="22"/>
          <w:szCs w:val="22"/>
        </w:rPr>
        <w:t xml:space="preserve">) </w:t>
      </w:r>
      <w:r w:rsidRPr="00D87D76">
        <w:rPr>
          <w:rFonts w:ascii="Arial" w:hAnsi="Arial"/>
          <w:b/>
          <w:bCs/>
          <w:sz w:val="22"/>
          <w:szCs w:val="22"/>
        </w:rPr>
        <w:tab/>
      </w:r>
      <w:r w:rsidRPr="00D87D76">
        <w:rPr>
          <w:rFonts w:ascii="Arial" w:hAnsi="Arial"/>
          <w:sz w:val="22"/>
          <w:szCs w:val="22"/>
        </w:rPr>
        <w:t>Any notice to the Contractor under the terms of the contract shall be served by Registered Post or by hand at the Contractor’s Principal Place of Business.</w:t>
      </w:r>
    </w:p>
    <w:p w:rsidR="000839C2" w:rsidRPr="00D87D76" w:rsidRDefault="000839C2" w:rsidP="000839C2">
      <w:pPr>
        <w:pStyle w:val="BodyTextIndent"/>
        <w:spacing w:line="360" w:lineRule="auto"/>
        <w:ind w:left="1440" w:hanging="720"/>
        <w:rPr>
          <w:rFonts w:ascii="Arial" w:hAnsi="Arial"/>
          <w:sz w:val="22"/>
          <w:szCs w:val="22"/>
        </w:rPr>
      </w:pPr>
      <w:r w:rsidRPr="00D87D76">
        <w:rPr>
          <w:rFonts w:ascii="Arial" w:hAnsi="Arial"/>
          <w:b/>
          <w:bCs/>
          <w:sz w:val="22"/>
          <w:szCs w:val="22"/>
        </w:rPr>
        <w:t>ii)</w:t>
      </w:r>
      <w:r w:rsidRPr="00D87D76">
        <w:rPr>
          <w:rFonts w:ascii="Arial" w:hAnsi="Arial"/>
          <w:b/>
          <w:bCs/>
          <w:sz w:val="22"/>
          <w:szCs w:val="22"/>
        </w:rPr>
        <w:tab/>
      </w:r>
      <w:r w:rsidRPr="00D87D76">
        <w:rPr>
          <w:rFonts w:ascii="Arial" w:hAnsi="Arial"/>
          <w:sz w:val="22"/>
          <w:szCs w:val="22"/>
        </w:rPr>
        <w:t>Any notice to the Purchaser shall be served at the Purchaser’s Principal office in the same manner.</w:t>
      </w:r>
    </w:p>
    <w:p w:rsidR="000839C2" w:rsidRPr="00D87D76" w:rsidRDefault="001B0827" w:rsidP="000839C2">
      <w:pPr>
        <w:pStyle w:val="BodyTextIndent"/>
        <w:rPr>
          <w:rFonts w:ascii="Arial" w:hAnsi="Arial"/>
          <w:b/>
          <w:bCs/>
          <w:sz w:val="22"/>
          <w:szCs w:val="22"/>
        </w:rPr>
      </w:pPr>
      <w:r>
        <w:rPr>
          <w:rFonts w:ascii="Arial" w:hAnsi="Arial"/>
          <w:b/>
          <w:bCs/>
          <w:sz w:val="22"/>
          <w:szCs w:val="22"/>
        </w:rPr>
        <w:t>27</w:t>
      </w:r>
      <w:r w:rsidR="000839C2" w:rsidRPr="00D87D76">
        <w:rPr>
          <w:rFonts w:ascii="Arial" w:hAnsi="Arial"/>
          <w:b/>
          <w:bCs/>
          <w:sz w:val="22"/>
          <w:szCs w:val="22"/>
        </w:rPr>
        <w:t>.</w:t>
      </w:r>
      <w:r w:rsidR="000839C2" w:rsidRPr="00D87D76">
        <w:rPr>
          <w:rFonts w:ascii="Arial" w:hAnsi="Arial"/>
          <w:b/>
          <w:bCs/>
          <w:sz w:val="22"/>
          <w:szCs w:val="22"/>
        </w:rPr>
        <w:tab/>
      </w:r>
      <w:r w:rsidR="000839C2" w:rsidRPr="00D87D76">
        <w:rPr>
          <w:rFonts w:ascii="Arial" w:hAnsi="Arial"/>
          <w:b/>
          <w:bCs/>
          <w:sz w:val="22"/>
          <w:szCs w:val="22"/>
          <w:u w:val="single"/>
        </w:rPr>
        <w:t>Official Address of the Parties to the Contract</w:t>
      </w:r>
      <w:r w:rsidR="000839C2" w:rsidRPr="00D87D76">
        <w:rPr>
          <w:rFonts w:ascii="Arial" w:hAnsi="Arial"/>
          <w:b/>
          <w:bCs/>
          <w:sz w:val="22"/>
          <w:szCs w:val="22"/>
        </w:rPr>
        <w:t xml:space="preserve">. </w:t>
      </w:r>
    </w:p>
    <w:p w:rsidR="000839C2" w:rsidRPr="00D87D76" w:rsidRDefault="000839C2" w:rsidP="000839C2">
      <w:pPr>
        <w:pStyle w:val="BodyTextIndent"/>
        <w:spacing w:line="360" w:lineRule="auto"/>
        <w:rPr>
          <w:rFonts w:ascii="Arial" w:hAnsi="Arial"/>
          <w:sz w:val="22"/>
          <w:szCs w:val="22"/>
        </w:rPr>
      </w:pPr>
      <w:r w:rsidRPr="00D87D76">
        <w:rPr>
          <w:rFonts w:ascii="Arial" w:hAnsi="Arial"/>
          <w:sz w:val="22"/>
          <w:szCs w:val="22"/>
        </w:rPr>
        <w:tab/>
        <w:t>The address of the parties to the contract shall be specified:</w:t>
      </w:r>
    </w:p>
    <w:p w:rsidR="00E26FF3" w:rsidRPr="00D87D76" w:rsidRDefault="000839C2" w:rsidP="00E26FF3">
      <w:pPr>
        <w:pStyle w:val="BodyTextIndent"/>
        <w:numPr>
          <w:ilvl w:val="0"/>
          <w:numId w:val="11"/>
        </w:numPr>
        <w:rPr>
          <w:rFonts w:ascii="Arial" w:hAnsi="Arial"/>
          <w:sz w:val="22"/>
          <w:szCs w:val="22"/>
        </w:rPr>
      </w:pPr>
      <w:r w:rsidRPr="00D87D76">
        <w:rPr>
          <w:rFonts w:ascii="Arial" w:hAnsi="Arial"/>
          <w:b/>
          <w:bCs/>
          <w:sz w:val="22"/>
          <w:szCs w:val="22"/>
          <w:u w:val="single"/>
        </w:rPr>
        <w:t>Purchaser</w:t>
      </w:r>
      <w:r w:rsidRPr="00D87D76">
        <w:rPr>
          <w:rFonts w:ascii="Arial" w:hAnsi="Arial"/>
          <w:sz w:val="22"/>
          <w:szCs w:val="22"/>
        </w:rPr>
        <w:t xml:space="preserve">:  </w:t>
      </w:r>
    </w:p>
    <w:p w:rsidR="00E26FF3" w:rsidRPr="009842BD" w:rsidRDefault="006C2BC4" w:rsidP="00030BE1">
      <w:pPr>
        <w:pStyle w:val="BodyTextIndent"/>
        <w:spacing w:line="360" w:lineRule="auto"/>
        <w:ind w:left="1438"/>
        <w:jc w:val="both"/>
        <w:rPr>
          <w:rFonts w:ascii="Arial" w:hAnsi="Arial"/>
          <w:b/>
          <w:sz w:val="22"/>
          <w:szCs w:val="22"/>
        </w:rPr>
      </w:pPr>
      <w:r>
        <w:rPr>
          <w:rFonts w:ascii="Arial" w:hAnsi="Arial"/>
          <w:b/>
          <w:sz w:val="22"/>
          <w:szCs w:val="22"/>
        </w:rPr>
        <w:t>OFFICE OF SENIOR</w:t>
      </w:r>
      <w:r w:rsidR="00E26FF3" w:rsidRPr="00D87D76">
        <w:rPr>
          <w:rFonts w:ascii="Arial" w:hAnsi="Arial"/>
          <w:b/>
          <w:sz w:val="22"/>
          <w:szCs w:val="22"/>
        </w:rPr>
        <w:t xml:space="preserve"> GENERAL MANAGER, TELECOMMUNICATION </w:t>
      </w:r>
      <w:r>
        <w:rPr>
          <w:rFonts w:ascii="Arial" w:hAnsi="Arial"/>
          <w:b/>
          <w:sz w:val="22"/>
          <w:szCs w:val="22"/>
        </w:rPr>
        <w:t>CIRCLE</w:t>
      </w:r>
      <w:r w:rsidR="00030BE1" w:rsidRPr="009842BD">
        <w:rPr>
          <w:rFonts w:ascii="Arial" w:hAnsi="Arial"/>
          <w:b/>
          <w:sz w:val="22"/>
          <w:szCs w:val="22"/>
        </w:rPr>
        <w:t>, OPTCL, BHUBANESWAR</w:t>
      </w:r>
      <w:r w:rsidR="00E26FF3" w:rsidRPr="009842BD">
        <w:rPr>
          <w:rFonts w:ascii="Arial" w:hAnsi="Arial"/>
          <w:b/>
          <w:sz w:val="22"/>
          <w:szCs w:val="22"/>
        </w:rPr>
        <w:t>, AT – SLDC BUILDING, NEAR 132/33 KV S/S, MANCHESWAR, P.O.- MANCHESWAR RAILWAY COLONY, BHUBANESWAR, DIST:- KHURDA, ODISHA, PIN- 751017</w:t>
      </w:r>
      <w:r w:rsidR="000839C2" w:rsidRPr="009842BD">
        <w:rPr>
          <w:rFonts w:ascii="Arial" w:hAnsi="Arial"/>
          <w:b/>
          <w:sz w:val="22"/>
          <w:szCs w:val="22"/>
        </w:rPr>
        <w:tab/>
      </w:r>
    </w:p>
    <w:p w:rsidR="000839C2" w:rsidRPr="00D87D76" w:rsidRDefault="000839C2" w:rsidP="00E26FF3">
      <w:pPr>
        <w:pStyle w:val="BodyTextIndent"/>
        <w:numPr>
          <w:ilvl w:val="0"/>
          <w:numId w:val="11"/>
        </w:numPr>
        <w:rPr>
          <w:rFonts w:ascii="Arial" w:hAnsi="Arial"/>
          <w:sz w:val="22"/>
          <w:szCs w:val="22"/>
        </w:rPr>
      </w:pPr>
      <w:r w:rsidRPr="00D87D76">
        <w:rPr>
          <w:rFonts w:ascii="Arial" w:hAnsi="Arial"/>
          <w:sz w:val="22"/>
          <w:szCs w:val="22"/>
        </w:rPr>
        <w:tab/>
      </w:r>
      <w:r w:rsidRPr="00D87D76">
        <w:rPr>
          <w:rFonts w:ascii="Arial" w:hAnsi="Arial"/>
          <w:b/>
          <w:bCs/>
          <w:sz w:val="22"/>
          <w:szCs w:val="22"/>
          <w:u w:val="single"/>
        </w:rPr>
        <w:t>Supplier:</w:t>
      </w:r>
    </w:p>
    <w:p w:rsidR="000839C2" w:rsidRPr="00D87D76" w:rsidRDefault="000839C2" w:rsidP="000839C2">
      <w:pPr>
        <w:pStyle w:val="BodyTextIndent"/>
        <w:spacing w:line="360" w:lineRule="auto"/>
        <w:ind w:left="720" w:hanging="720"/>
        <w:rPr>
          <w:rFonts w:ascii="Arial" w:hAnsi="Arial"/>
          <w:sz w:val="22"/>
          <w:szCs w:val="22"/>
        </w:rPr>
      </w:pPr>
      <w:r w:rsidRPr="00D87D76">
        <w:rPr>
          <w:rFonts w:ascii="Arial" w:hAnsi="Arial"/>
          <w:b/>
          <w:bCs/>
          <w:sz w:val="22"/>
          <w:szCs w:val="22"/>
        </w:rPr>
        <w:tab/>
      </w:r>
      <w:r w:rsidRPr="00D87D76">
        <w:rPr>
          <w:rFonts w:ascii="Arial" w:hAnsi="Arial"/>
          <w:b/>
          <w:bCs/>
          <w:sz w:val="22"/>
          <w:szCs w:val="22"/>
        </w:rPr>
        <w:tab/>
        <w:t xml:space="preserve">Address: </w:t>
      </w:r>
      <w:r w:rsidRPr="00D87D76">
        <w:rPr>
          <w:rFonts w:ascii="Arial" w:hAnsi="Arial"/>
          <w:sz w:val="22"/>
          <w:szCs w:val="22"/>
        </w:rPr>
        <w:t xml:space="preserve"> </w:t>
      </w:r>
    </w:p>
    <w:p w:rsidR="000839C2" w:rsidRPr="00D87D76" w:rsidRDefault="000839C2" w:rsidP="000839C2">
      <w:pPr>
        <w:pStyle w:val="BodyTextIndent"/>
        <w:spacing w:line="360" w:lineRule="auto"/>
        <w:ind w:left="720" w:hanging="720"/>
        <w:rPr>
          <w:rFonts w:ascii="Arial" w:hAnsi="Arial"/>
          <w:sz w:val="22"/>
          <w:szCs w:val="22"/>
        </w:rPr>
      </w:pPr>
      <w:r w:rsidRPr="00D87D76">
        <w:rPr>
          <w:rFonts w:ascii="Arial" w:hAnsi="Arial"/>
          <w:sz w:val="22"/>
          <w:szCs w:val="22"/>
        </w:rPr>
        <w:tab/>
      </w:r>
      <w:r w:rsidRPr="00D87D76">
        <w:rPr>
          <w:rFonts w:ascii="Arial" w:hAnsi="Arial"/>
          <w:sz w:val="22"/>
          <w:szCs w:val="22"/>
        </w:rPr>
        <w:tab/>
        <w:t>Telephone No.</w:t>
      </w:r>
    </w:p>
    <w:p w:rsidR="000839C2" w:rsidRDefault="000839C2" w:rsidP="000839C2">
      <w:pPr>
        <w:pStyle w:val="BodyTextIndent"/>
        <w:spacing w:line="360" w:lineRule="auto"/>
        <w:ind w:left="720" w:hanging="720"/>
        <w:rPr>
          <w:rFonts w:ascii="Arial" w:hAnsi="Arial"/>
          <w:sz w:val="22"/>
          <w:szCs w:val="22"/>
        </w:rPr>
      </w:pPr>
      <w:r w:rsidRPr="00D87D76">
        <w:rPr>
          <w:rFonts w:ascii="Arial" w:hAnsi="Arial"/>
          <w:sz w:val="22"/>
          <w:szCs w:val="22"/>
        </w:rPr>
        <w:tab/>
      </w:r>
      <w:r w:rsidRPr="00D87D76">
        <w:rPr>
          <w:rFonts w:ascii="Arial" w:hAnsi="Arial"/>
          <w:sz w:val="22"/>
          <w:szCs w:val="22"/>
        </w:rPr>
        <w:tab/>
        <w:t>FAX No.</w:t>
      </w:r>
    </w:p>
    <w:p w:rsidR="000839C2" w:rsidRPr="00D87D76" w:rsidRDefault="001B0827" w:rsidP="000839C2">
      <w:pPr>
        <w:pStyle w:val="BodyTextIndent"/>
        <w:spacing w:line="360" w:lineRule="auto"/>
        <w:ind w:left="720" w:hanging="720"/>
        <w:rPr>
          <w:rFonts w:ascii="Arial" w:hAnsi="Arial"/>
          <w:sz w:val="22"/>
          <w:szCs w:val="22"/>
        </w:rPr>
      </w:pPr>
      <w:r>
        <w:rPr>
          <w:rFonts w:ascii="Arial" w:hAnsi="Arial"/>
          <w:b/>
          <w:bCs/>
          <w:sz w:val="22"/>
          <w:szCs w:val="22"/>
        </w:rPr>
        <w:t xml:space="preserve">    28</w:t>
      </w:r>
      <w:r w:rsidR="000839C2" w:rsidRPr="00D87D76">
        <w:rPr>
          <w:rFonts w:ascii="Arial" w:hAnsi="Arial"/>
          <w:sz w:val="22"/>
          <w:szCs w:val="22"/>
        </w:rPr>
        <w:t xml:space="preserve">. </w:t>
      </w:r>
      <w:r w:rsidR="000839C2" w:rsidRPr="00D87D76">
        <w:rPr>
          <w:rFonts w:ascii="Arial" w:hAnsi="Arial"/>
          <w:sz w:val="22"/>
          <w:szCs w:val="22"/>
        </w:rPr>
        <w:tab/>
      </w:r>
      <w:r w:rsidR="000839C2" w:rsidRPr="00D87D76">
        <w:rPr>
          <w:rFonts w:ascii="Arial" w:hAnsi="Arial"/>
          <w:b/>
          <w:bCs/>
          <w:sz w:val="22"/>
          <w:szCs w:val="22"/>
          <w:u w:val="single"/>
        </w:rPr>
        <w:t>Outright Rejection of Tenders</w:t>
      </w:r>
      <w:r w:rsidR="000839C2" w:rsidRPr="00D87D76">
        <w:rPr>
          <w:rFonts w:ascii="Arial" w:hAnsi="Arial"/>
          <w:sz w:val="22"/>
          <w:szCs w:val="22"/>
        </w:rPr>
        <w:t>.</w:t>
      </w:r>
    </w:p>
    <w:p w:rsidR="000839C2" w:rsidRPr="00D87D76" w:rsidRDefault="000839C2" w:rsidP="000839C2">
      <w:pPr>
        <w:pStyle w:val="BodyTextIndent"/>
        <w:spacing w:line="360" w:lineRule="auto"/>
        <w:ind w:left="720" w:hanging="720"/>
        <w:rPr>
          <w:rFonts w:ascii="Arial" w:hAnsi="Arial"/>
          <w:sz w:val="22"/>
          <w:szCs w:val="22"/>
        </w:rPr>
      </w:pPr>
      <w:r w:rsidRPr="00D87D76">
        <w:rPr>
          <w:rFonts w:ascii="Arial" w:hAnsi="Arial"/>
          <w:sz w:val="22"/>
          <w:szCs w:val="22"/>
        </w:rPr>
        <w:tab/>
      </w:r>
      <w:r w:rsidRPr="00D87D76">
        <w:rPr>
          <w:rFonts w:ascii="Arial" w:hAnsi="Arial"/>
          <w:sz w:val="22"/>
          <w:szCs w:val="22"/>
        </w:rPr>
        <w:tab/>
        <w:t>Tenders shall be outsight rejected if they are not complying with the following requirements:</w:t>
      </w:r>
    </w:p>
    <w:p w:rsidR="000839C2" w:rsidRPr="00D87D76" w:rsidRDefault="000839C2" w:rsidP="000839C2">
      <w:pPr>
        <w:pStyle w:val="BodyTextIndent"/>
        <w:spacing w:line="360" w:lineRule="auto"/>
        <w:ind w:left="720"/>
        <w:rPr>
          <w:rFonts w:ascii="Arial" w:hAnsi="Arial"/>
          <w:b/>
          <w:bCs/>
          <w:sz w:val="22"/>
          <w:szCs w:val="22"/>
        </w:rPr>
      </w:pPr>
      <w:proofErr w:type="spellStart"/>
      <w:r w:rsidRPr="00D87D76">
        <w:rPr>
          <w:rFonts w:ascii="Arial" w:hAnsi="Arial"/>
          <w:b/>
          <w:bCs/>
          <w:sz w:val="22"/>
          <w:szCs w:val="22"/>
        </w:rPr>
        <w:t>i</w:t>
      </w:r>
      <w:proofErr w:type="spellEnd"/>
      <w:r w:rsidRPr="00D87D76">
        <w:rPr>
          <w:rFonts w:ascii="Arial" w:hAnsi="Arial"/>
          <w:b/>
          <w:bCs/>
          <w:sz w:val="22"/>
          <w:szCs w:val="22"/>
        </w:rPr>
        <w:t>)</w:t>
      </w:r>
      <w:r w:rsidRPr="00D87D76">
        <w:rPr>
          <w:rFonts w:ascii="Arial" w:hAnsi="Arial"/>
          <w:b/>
          <w:bCs/>
          <w:sz w:val="22"/>
          <w:szCs w:val="22"/>
        </w:rPr>
        <w:tab/>
      </w:r>
      <w:r w:rsidRPr="00D87D76">
        <w:rPr>
          <w:rFonts w:ascii="Arial" w:hAnsi="Arial"/>
          <w:sz w:val="22"/>
          <w:szCs w:val="22"/>
        </w:rPr>
        <w:t>Tenders shall be submitted in person or by</w:t>
      </w:r>
      <w:r w:rsidRPr="00D87D76">
        <w:rPr>
          <w:rFonts w:ascii="Arial" w:hAnsi="Arial"/>
          <w:b/>
          <w:bCs/>
          <w:sz w:val="22"/>
          <w:szCs w:val="22"/>
        </w:rPr>
        <w:t xml:space="preserve"> Registered Post with A.D.</w:t>
      </w:r>
    </w:p>
    <w:p w:rsidR="000839C2" w:rsidRPr="00D87D76" w:rsidRDefault="000839C2" w:rsidP="000839C2">
      <w:pPr>
        <w:pStyle w:val="BodyTextIndent"/>
        <w:spacing w:line="360" w:lineRule="auto"/>
        <w:ind w:left="720"/>
        <w:rPr>
          <w:rFonts w:ascii="Arial" w:hAnsi="Arial"/>
          <w:sz w:val="22"/>
          <w:szCs w:val="22"/>
        </w:rPr>
      </w:pPr>
      <w:r w:rsidRPr="00D87D76">
        <w:rPr>
          <w:rFonts w:ascii="Arial" w:hAnsi="Arial"/>
          <w:b/>
          <w:bCs/>
          <w:sz w:val="22"/>
          <w:szCs w:val="22"/>
        </w:rPr>
        <w:t>ii)</w:t>
      </w:r>
      <w:r w:rsidRPr="00D87D76">
        <w:rPr>
          <w:rFonts w:ascii="Arial" w:hAnsi="Arial"/>
          <w:sz w:val="22"/>
          <w:szCs w:val="22"/>
        </w:rPr>
        <w:tab/>
        <w:t>Tenders shall not be submitted telegraphically or by FAX.</w:t>
      </w:r>
    </w:p>
    <w:p w:rsidR="000839C2" w:rsidRPr="00D87D76" w:rsidRDefault="000839C2" w:rsidP="000839C2">
      <w:pPr>
        <w:pStyle w:val="BodyTextIndent"/>
        <w:spacing w:line="360" w:lineRule="auto"/>
        <w:ind w:left="1440" w:hanging="720"/>
        <w:rPr>
          <w:rFonts w:ascii="Arial" w:hAnsi="Arial"/>
          <w:sz w:val="22"/>
          <w:szCs w:val="22"/>
        </w:rPr>
      </w:pPr>
      <w:r w:rsidRPr="00D87D76">
        <w:rPr>
          <w:rFonts w:ascii="Arial" w:hAnsi="Arial"/>
          <w:b/>
          <w:bCs/>
          <w:sz w:val="22"/>
          <w:szCs w:val="22"/>
        </w:rPr>
        <w:t>iii)</w:t>
      </w:r>
      <w:r w:rsidRPr="00D87D76">
        <w:rPr>
          <w:rFonts w:ascii="Arial" w:hAnsi="Arial"/>
          <w:b/>
          <w:bCs/>
          <w:sz w:val="22"/>
          <w:szCs w:val="22"/>
        </w:rPr>
        <w:tab/>
      </w:r>
      <w:r w:rsidRPr="00D87D76">
        <w:rPr>
          <w:rFonts w:ascii="Arial" w:hAnsi="Arial"/>
          <w:sz w:val="22"/>
          <w:szCs w:val="22"/>
        </w:rPr>
        <w:t>Tenders shall be accompanied by the prescribed Earnest Money Deposit unless otherwise qualified for exemption from furnishing of EMD.</w:t>
      </w:r>
    </w:p>
    <w:p w:rsidR="000839C2" w:rsidRPr="00D87D76" w:rsidRDefault="001B0827" w:rsidP="000839C2">
      <w:pPr>
        <w:pStyle w:val="BodyTextIndent"/>
        <w:spacing w:before="120"/>
        <w:ind w:left="1440" w:hanging="720"/>
        <w:rPr>
          <w:rFonts w:ascii="Arial" w:hAnsi="Arial"/>
          <w:sz w:val="22"/>
          <w:szCs w:val="22"/>
        </w:rPr>
      </w:pPr>
      <w:proofErr w:type="gramStart"/>
      <w:r>
        <w:rPr>
          <w:rFonts w:ascii="Arial" w:hAnsi="Arial"/>
          <w:b/>
          <w:bCs/>
          <w:sz w:val="22"/>
          <w:szCs w:val="22"/>
        </w:rPr>
        <w:t>iv)</w:t>
      </w:r>
      <w:r w:rsidR="000839C2" w:rsidRPr="00D87D76">
        <w:rPr>
          <w:rFonts w:ascii="Arial" w:hAnsi="Arial"/>
          <w:b/>
          <w:bCs/>
          <w:sz w:val="22"/>
          <w:szCs w:val="22"/>
        </w:rPr>
        <w:tab/>
      </w:r>
      <w:r w:rsidR="000839C2" w:rsidRPr="00D87D76">
        <w:rPr>
          <w:rFonts w:ascii="Arial" w:hAnsi="Arial"/>
          <w:sz w:val="22"/>
          <w:szCs w:val="22"/>
        </w:rPr>
        <w:t>Tender</w:t>
      </w:r>
      <w:proofErr w:type="gramEnd"/>
      <w:r w:rsidR="000839C2" w:rsidRPr="00D87D76">
        <w:rPr>
          <w:rFonts w:ascii="Arial" w:hAnsi="Arial"/>
          <w:sz w:val="22"/>
          <w:szCs w:val="22"/>
        </w:rPr>
        <w:t xml:space="preserve"> shall be kept valid for a period of 180 days from the date of opening of Tender.</w:t>
      </w:r>
    </w:p>
    <w:p w:rsidR="000839C2" w:rsidRPr="00D87D76" w:rsidRDefault="000839C2" w:rsidP="000839C2">
      <w:pPr>
        <w:pStyle w:val="BodyTextIndent"/>
        <w:spacing w:before="120" w:line="360" w:lineRule="auto"/>
        <w:ind w:left="720"/>
        <w:rPr>
          <w:rFonts w:ascii="Arial" w:hAnsi="Arial"/>
          <w:b/>
          <w:bCs/>
          <w:sz w:val="22"/>
          <w:szCs w:val="22"/>
        </w:rPr>
      </w:pPr>
      <w:r w:rsidRPr="00D87D76">
        <w:rPr>
          <w:rFonts w:ascii="Arial" w:hAnsi="Arial"/>
          <w:b/>
          <w:bCs/>
          <w:sz w:val="22"/>
          <w:szCs w:val="22"/>
        </w:rPr>
        <w:t>v)</w:t>
      </w:r>
      <w:r w:rsidRPr="00D87D76">
        <w:rPr>
          <w:rFonts w:ascii="Arial" w:hAnsi="Arial"/>
          <w:sz w:val="22"/>
          <w:szCs w:val="22"/>
        </w:rPr>
        <w:tab/>
        <w:t>Tender shall be submitted in one part as specified</w:t>
      </w:r>
      <w:r w:rsidRPr="00D87D76">
        <w:rPr>
          <w:rFonts w:ascii="Arial" w:hAnsi="Arial"/>
          <w:b/>
          <w:bCs/>
          <w:sz w:val="22"/>
          <w:szCs w:val="22"/>
        </w:rPr>
        <w:t>.</w:t>
      </w:r>
    </w:p>
    <w:p w:rsidR="000839C2" w:rsidRPr="00D87D76" w:rsidRDefault="000839C2" w:rsidP="000839C2">
      <w:pPr>
        <w:pStyle w:val="BodyTextIndent"/>
        <w:spacing w:line="360" w:lineRule="auto"/>
        <w:ind w:left="1440" w:hanging="720"/>
        <w:rPr>
          <w:rFonts w:ascii="Arial" w:hAnsi="Arial"/>
          <w:sz w:val="22"/>
          <w:szCs w:val="22"/>
        </w:rPr>
      </w:pPr>
      <w:r w:rsidRPr="00D87D76">
        <w:rPr>
          <w:rFonts w:ascii="Arial" w:hAnsi="Arial"/>
          <w:b/>
          <w:bCs/>
          <w:sz w:val="22"/>
          <w:szCs w:val="22"/>
        </w:rPr>
        <w:t>vii)</w:t>
      </w:r>
      <w:r w:rsidRPr="00D87D76">
        <w:rPr>
          <w:rFonts w:ascii="Arial" w:hAnsi="Arial"/>
          <w:sz w:val="22"/>
          <w:szCs w:val="22"/>
        </w:rPr>
        <w:tab/>
        <w:t xml:space="preserve">The schedule of prices should be filled up fully to indicate the break-up of the prices including taxes and duties. Incomplete submission of this schedule will make the tender liable for rejection. </w:t>
      </w:r>
    </w:p>
    <w:p w:rsidR="000839C2" w:rsidRPr="00D87D76" w:rsidRDefault="000839C2" w:rsidP="000839C2">
      <w:pPr>
        <w:pStyle w:val="BodyTextIndent"/>
        <w:spacing w:line="360" w:lineRule="auto"/>
        <w:ind w:left="1440" w:hanging="720"/>
        <w:rPr>
          <w:rFonts w:ascii="Arial" w:hAnsi="Arial"/>
          <w:sz w:val="22"/>
          <w:szCs w:val="22"/>
        </w:rPr>
      </w:pPr>
      <w:r w:rsidRPr="00D87D76">
        <w:rPr>
          <w:rFonts w:ascii="Arial" w:hAnsi="Arial"/>
          <w:b/>
          <w:bCs/>
          <w:sz w:val="22"/>
          <w:szCs w:val="22"/>
        </w:rPr>
        <w:lastRenderedPageBreak/>
        <w:t>viii)</w:t>
      </w:r>
      <w:r w:rsidRPr="00D87D76">
        <w:rPr>
          <w:rFonts w:ascii="Arial" w:hAnsi="Arial"/>
          <w:sz w:val="22"/>
          <w:szCs w:val="22"/>
        </w:rPr>
        <w:tab/>
        <w:t>Tenderer should quote FIRM price and the price should be kept valid for a period of 180 days from the date of opening of the tender.</w:t>
      </w:r>
    </w:p>
    <w:p w:rsidR="000839C2" w:rsidRPr="00D87D76" w:rsidRDefault="001B0827" w:rsidP="000839C2">
      <w:pPr>
        <w:pStyle w:val="BodyTextIndent"/>
        <w:spacing w:line="360" w:lineRule="auto"/>
        <w:rPr>
          <w:rFonts w:ascii="Arial" w:hAnsi="Arial"/>
          <w:sz w:val="22"/>
          <w:szCs w:val="22"/>
        </w:rPr>
      </w:pPr>
      <w:r>
        <w:rPr>
          <w:rFonts w:ascii="Arial" w:hAnsi="Arial"/>
          <w:b/>
          <w:bCs/>
          <w:sz w:val="22"/>
          <w:szCs w:val="22"/>
        </w:rPr>
        <w:t>29</w:t>
      </w:r>
      <w:r w:rsidR="000839C2" w:rsidRPr="00D87D76">
        <w:rPr>
          <w:rFonts w:ascii="Arial" w:hAnsi="Arial"/>
          <w:sz w:val="22"/>
          <w:szCs w:val="22"/>
        </w:rPr>
        <w:t>.</w:t>
      </w:r>
      <w:r w:rsidR="000839C2" w:rsidRPr="00D87D76">
        <w:rPr>
          <w:rFonts w:ascii="Arial" w:hAnsi="Arial"/>
          <w:sz w:val="22"/>
          <w:szCs w:val="22"/>
        </w:rPr>
        <w:tab/>
      </w:r>
      <w:r w:rsidR="000839C2" w:rsidRPr="00D87D76">
        <w:rPr>
          <w:rFonts w:ascii="Arial" w:hAnsi="Arial"/>
          <w:b/>
          <w:bCs/>
          <w:sz w:val="22"/>
          <w:szCs w:val="22"/>
          <w:u w:val="single"/>
        </w:rPr>
        <w:t>Documents to be treated as Confidential</w:t>
      </w:r>
      <w:r w:rsidR="000839C2" w:rsidRPr="00D87D76">
        <w:rPr>
          <w:rFonts w:ascii="Arial" w:hAnsi="Arial"/>
          <w:sz w:val="22"/>
          <w:szCs w:val="22"/>
        </w:rPr>
        <w:t>.</w:t>
      </w:r>
    </w:p>
    <w:p w:rsidR="000839C2" w:rsidRPr="00D87D76" w:rsidRDefault="000839C2" w:rsidP="000839C2">
      <w:pPr>
        <w:pStyle w:val="BodyTextIndent"/>
        <w:spacing w:line="360" w:lineRule="auto"/>
        <w:ind w:left="720"/>
        <w:rPr>
          <w:rFonts w:ascii="Arial" w:hAnsi="Arial"/>
          <w:sz w:val="22"/>
          <w:szCs w:val="22"/>
        </w:rPr>
      </w:pPr>
      <w:r w:rsidRPr="00D87D76">
        <w:rPr>
          <w:rFonts w:ascii="Arial" w:hAnsi="Arial"/>
          <w:sz w:val="22"/>
          <w:szCs w:val="22"/>
        </w:rPr>
        <w:tab/>
        <w:t>The Contractor shall treat the details of the Specification and other Tender documents as private and confidential and they shall not be reproduced without written authorization from the Purchaser.</w:t>
      </w:r>
    </w:p>
    <w:p w:rsidR="001B0827" w:rsidRDefault="001B0827" w:rsidP="000839C2">
      <w:pPr>
        <w:pStyle w:val="BodyTextIndent"/>
        <w:spacing w:line="360" w:lineRule="auto"/>
        <w:rPr>
          <w:rFonts w:ascii="Arial" w:hAnsi="Arial"/>
          <w:b/>
          <w:bCs/>
          <w:sz w:val="22"/>
          <w:szCs w:val="22"/>
        </w:rPr>
      </w:pPr>
    </w:p>
    <w:p w:rsidR="001B0827" w:rsidRDefault="001B0827" w:rsidP="000839C2">
      <w:pPr>
        <w:pStyle w:val="BodyTextIndent"/>
        <w:spacing w:line="360" w:lineRule="auto"/>
        <w:rPr>
          <w:rFonts w:ascii="Arial" w:hAnsi="Arial"/>
          <w:b/>
          <w:bCs/>
          <w:sz w:val="22"/>
          <w:szCs w:val="22"/>
        </w:rPr>
      </w:pPr>
    </w:p>
    <w:p w:rsidR="000839C2" w:rsidRPr="00D87D76" w:rsidRDefault="001B0827" w:rsidP="000839C2">
      <w:pPr>
        <w:pStyle w:val="BodyTextIndent"/>
        <w:spacing w:line="360" w:lineRule="auto"/>
        <w:rPr>
          <w:rFonts w:ascii="Arial" w:hAnsi="Arial"/>
          <w:sz w:val="22"/>
          <w:szCs w:val="22"/>
        </w:rPr>
      </w:pPr>
      <w:r>
        <w:rPr>
          <w:rFonts w:ascii="Arial" w:hAnsi="Arial"/>
          <w:b/>
          <w:bCs/>
          <w:sz w:val="22"/>
          <w:szCs w:val="22"/>
        </w:rPr>
        <w:t>30</w:t>
      </w:r>
      <w:r w:rsidR="000839C2" w:rsidRPr="00D87D76">
        <w:rPr>
          <w:rFonts w:ascii="Arial" w:hAnsi="Arial"/>
          <w:sz w:val="22"/>
          <w:szCs w:val="22"/>
        </w:rPr>
        <w:t>.</w:t>
      </w:r>
      <w:r w:rsidR="000839C2" w:rsidRPr="00D87D76">
        <w:rPr>
          <w:rFonts w:ascii="Arial" w:hAnsi="Arial"/>
          <w:sz w:val="22"/>
          <w:szCs w:val="22"/>
        </w:rPr>
        <w:tab/>
      </w:r>
      <w:r w:rsidR="000839C2" w:rsidRPr="00D87D76">
        <w:rPr>
          <w:rFonts w:ascii="Arial" w:hAnsi="Arial"/>
          <w:b/>
          <w:bCs/>
          <w:sz w:val="22"/>
          <w:szCs w:val="22"/>
          <w:u w:val="single"/>
        </w:rPr>
        <w:t>Scheme/Projects</w:t>
      </w:r>
      <w:r w:rsidR="000839C2" w:rsidRPr="00D87D76">
        <w:rPr>
          <w:rFonts w:ascii="Arial" w:hAnsi="Arial"/>
          <w:sz w:val="22"/>
          <w:szCs w:val="22"/>
        </w:rPr>
        <w:t>.</w:t>
      </w:r>
    </w:p>
    <w:p w:rsidR="000839C2" w:rsidRPr="00D87D76" w:rsidRDefault="000839C2" w:rsidP="000839C2">
      <w:pPr>
        <w:pStyle w:val="BodyTextIndent"/>
        <w:spacing w:line="360" w:lineRule="auto"/>
        <w:ind w:left="720" w:hanging="720"/>
        <w:rPr>
          <w:rFonts w:ascii="Arial" w:hAnsi="Arial"/>
          <w:sz w:val="22"/>
          <w:szCs w:val="22"/>
        </w:rPr>
      </w:pPr>
      <w:r w:rsidRPr="00D87D76">
        <w:rPr>
          <w:rFonts w:ascii="Arial" w:hAnsi="Arial"/>
          <w:sz w:val="22"/>
          <w:szCs w:val="22"/>
        </w:rPr>
        <w:tab/>
      </w:r>
      <w:r w:rsidRPr="00D87D76">
        <w:rPr>
          <w:rFonts w:ascii="Arial" w:hAnsi="Arial"/>
          <w:sz w:val="22"/>
          <w:szCs w:val="22"/>
        </w:rPr>
        <w:tab/>
        <w:t>The materials/</w:t>
      </w:r>
      <w:r w:rsidR="00A40654" w:rsidRPr="00D87D76">
        <w:rPr>
          <w:rFonts w:ascii="Arial" w:hAnsi="Arial"/>
          <w:sz w:val="22"/>
          <w:szCs w:val="22"/>
        </w:rPr>
        <w:t>equipment</w:t>
      </w:r>
      <w:r w:rsidRPr="00D87D76">
        <w:rPr>
          <w:rFonts w:ascii="Arial" w:hAnsi="Arial"/>
          <w:sz w:val="22"/>
          <w:szCs w:val="22"/>
        </w:rPr>
        <w:t xml:space="preserve"> covered in this Specif</w:t>
      </w:r>
      <w:r w:rsidR="00A40654" w:rsidRPr="00D87D76">
        <w:rPr>
          <w:rFonts w:ascii="Arial" w:hAnsi="Arial"/>
          <w:sz w:val="22"/>
          <w:szCs w:val="22"/>
        </w:rPr>
        <w:t xml:space="preserve">ication shall come under </w:t>
      </w:r>
      <w:r w:rsidR="00030BE1" w:rsidRPr="00D87D76">
        <w:rPr>
          <w:rFonts w:ascii="Arial" w:hAnsi="Arial"/>
          <w:sz w:val="22"/>
          <w:szCs w:val="22"/>
        </w:rPr>
        <w:t>capital works</w:t>
      </w:r>
      <w:r w:rsidR="006C2BC4">
        <w:rPr>
          <w:rFonts w:ascii="Arial" w:hAnsi="Arial"/>
          <w:sz w:val="22"/>
          <w:szCs w:val="22"/>
        </w:rPr>
        <w:t xml:space="preserve"> of Telecom Circle</w:t>
      </w:r>
      <w:r w:rsidR="00A40654" w:rsidRPr="00D87D76">
        <w:rPr>
          <w:rFonts w:ascii="Arial" w:hAnsi="Arial"/>
          <w:sz w:val="22"/>
          <w:szCs w:val="22"/>
        </w:rPr>
        <w:t>,</w:t>
      </w:r>
      <w:r w:rsidR="00030BE1">
        <w:rPr>
          <w:rFonts w:ascii="Arial" w:hAnsi="Arial"/>
          <w:sz w:val="22"/>
          <w:szCs w:val="22"/>
        </w:rPr>
        <w:t xml:space="preserve"> </w:t>
      </w:r>
      <w:r w:rsidR="00A40654" w:rsidRPr="00D87D76">
        <w:rPr>
          <w:rFonts w:ascii="Arial" w:hAnsi="Arial"/>
          <w:sz w:val="22"/>
          <w:szCs w:val="22"/>
        </w:rPr>
        <w:t>OPTCL,</w:t>
      </w:r>
      <w:r w:rsidR="00030BE1">
        <w:rPr>
          <w:rFonts w:ascii="Arial" w:hAnsi="Arial"/>
          <w:sz w:val="22"/>
          <w:szCs w:val="22"/>
        </w:rPr>
        <w:t xml:space="preserve"> </w:t>
      </w:r>
      <w:proofErr w:type="gramStart"/>
      <w:r w:rsidR="00A40654" w:rsidRPr="00D87D76">
        <w:rPr>
          <w:rFonts w:ascii="Arial" w:hAnsi="Arial"/>
          <w:sz w:val="22"/>
          <w:szCs w:val="22"/>
        </w:rPr>
        <w:t>BBSR</w:t>
      </w:r>
      <w:proofErr w:type="gramEnd"/>
      <w:r w:rsidRPr="00D87D76">
        <w:rPr>
          <w:rFonts w:ascii="Arial" w:hAnsi="Arial"/>
          <w:sz w:val="22"/>
          <w:szCs w:val="22"/>
        </w:rPr>
        <w:t>.</w:t>
      </w:r>
    </w:p>
    <w:p w:rsidR="000839C2" w:rsidRPr="00D87D76" w:rsidRDefault="000839C2" w:rsidP="000839C2">
      <w:pPr>
        <w:pStyle w:val="BodyTextIndent"/>
        <w:spacing w:line="360" w:lineRule="auto"/>
        <w:ind w:left="720" w:hanging="720"/>
        <w:rPr>
          <w:rFonts w:ascii="Arial" w:hAnsi="Arial"/>
          <w:sz w:val="22"/>
          <w:szCs w:val="22"/>
          <w:u w:val="single"/>
        </w:rPr>
      </w:pPr>
    </w:p>
    <w:p w:rsidR="00D40678" w:rsidRDefault="00D40678" w:rsidP="009A09AA">
      <w:pPr>
        <w:pStyle w:val="BodyTextIndent"/>
        <w:spacing w:line="360" w:lineRule="auto"/>
        <w:jc w:val="center"/>
        <w:rPr>
          <w:rFonts w:ascii="Arial" w:hAnsi="Arial"/>
          <w:b/>
          <w:bCs/>
          <w:sz w:val="22"/>
          <w:szCs w:val="22"/>
        </w:rPr>
      </w:pPr>
    </w:p>
    <w:p w:rsidR="00D40678" w:rsidRDefault="00D40678" w:rsidP="009A09AA">
      <w:pPr>
        <w:pStyle w:val="BodyTextIndent"/>
        <w:spacing w:line="360" w:lineRule="auto"/>
        <w:jc w:val="center"/>
        <w:rPr>
          <w:rFonts w:ascii="Arial" w:hAnsi="Arial"/>
          <w:b/>
          <w:bCs/>
          <w:sz w:val="22"/>
          <w:szCs w:val="22"/>
        </w:rPr>
      </w:pPr>
    </w:p>
    <w:p w:rsidR="00D40678" w:rsidRDefault="00D40678" w:rsidP="009A09AA">
      <w:pPr>
        <w:pStyle w:val="BodyTextIndent"/>
        <w:spacing w:line="360" w:lineRule="auto"/>
        <w:jc w:val="center"/>
        <w:rPr>
          <w:rFonts w:ascii="Arial" w:hAnsi="Arial"/>
          <w:b/>
          <w:bCs/>
          <w:sz w:val="22"/>
          <w:szCs w:val="22"/>
        </w:rPr>
      </w:pPr>
    </w:p>
    <w:p w:rsidR="00030BE1" w:rsidRDefault="00030BE1" w:rsidP="009A09AA">
      <w:pPr>
        <w:pStyle w:val="BodyTextIndent"/>
        <w:spacing w:line="360" w:lineRule="auto"/>
        <w:jc w:val="center"/>
        <w:rPr>
          <w:rFonts w:ascii="Arial" w:hAnsi="Arial"/>
          <w:b/>
          <w:bCs/>
          <w:sz w:val="22"/>
          <w:szCs w:val="22"/>
        </w:rPr>
      </w:pPr>
    </w:p>
    <w:p w:rsidR="00030BE1" w:rsidRDefault="00030BE1" w:rsidP="009A09AA">
      <w:pPr>
        <w:pStyle w:val="BodyTextIndent"/>
        <w:spacing w:line="360" w:lineRule="auto"/>
        <w:jc w:val="center"/>
        <w:rPr>
          <w:rFonts w:ascii="Arial" w:hAnsi="Arial"/>
          <w:b/>
          <w:bCs/>
          <w:sz w:val="22"/>
          <w:szCs w:val="22"/>
        </w:rPr>
      </w:pPr>
    </w:p>
    <w:p w:rsidR="00030BE1" w:rsidRDefault="00030BE1" w:rsidP="009A09AA">
      <w:pPr>
        <w:pStyle w:val="BodyTextIndent"/>
        <w:spacing w:line="360" w:lineRule="auto"/>
        <w:jc w:val="center"/>
        <w:rPr>
          <w:rFonts w:ascii="Arial" w:hAnsi="Arial"/>
          <w:b/>
          <w:bCs/>
          <w:sz w:val="22"/>
          <w:szCs w:val="22"/>
        </w:rPr>
      </w:pPr>
    </w:p>
    <w:p w:rsidR="00030BE1" w:rsidRDefault="00030BE1" w:rsidP="009A09AA">
      <w:pPr>
        <w:pStyle w:val="BodyTextIndent"/>
        <w:spacing w:line="360" w:lineRule="auto"/>
        <w:jc w:val="center"/>
        <w:rPr>
          <w:rFonts w:ascii="Arial" w:hAnsi="Arial"/>
          <w:b/>
          <w:bCs/>
          <w:sz w:val="22"/>
          <w:szCs w:val="22"/>
        </w:rPr>
      </w:pPr>
    </w:p>
    <w:p w:rsidR="00030BE1" w:rsidRDefault="00030BE1" w:rsidP="009A09AA">
      <w:pPr>
        <w:pStyle w:val="BodyTextIndent"/>
        <w:spacing w:line="360" w:lineRule="auto"/>
        <w:jc w:val="center"/>
        <w:rPr>
          <w:rFonts w:ascii="Arial" w:hAnsi="Arial"/>
          <w:b/>
          <w:bCs/>
          <w:sz w:val="22"/>
          <w:szCs w:val="22"/>
        </w:rPr>
      </w:pPr>
    </w:p>
    <w:p w:rsidR="00030BE1" w:rsidRDefault="00030BE1" w:rsidP="009A09AA">
      <w:pPr>
        <w:pStyle w:val="BodyTextIndent"/>
        <w:spacing w:line="360" w:lineRule="auto"/>
        <w:jc w:val="center"/>
        <w:rPr>
          <w:rFonts w:ascii="Arial" w:hAnsi="Arial"/>
          <w:b/>
          <w:bCs/>
          <w:sz w:val="22"/>
          <w:szCs w:val="22"/>
        </w:rPr>
      </w:pPr>
    </w:p>
    <w:p w:rsidR="008A7159" w:rsidRDefault="008A7159" w:rsidP="009A09AA">
      <w:pPr>
        <w:pStyle w:val="BodyTextIndent"/>
        <w:spacing w:line="360" w:lineRule="auto"/>
        <w:jc w:val="center"/>
        <w:rPr>
          <w:rFonts w:ascii="Arial" w:hAnsi="Arial"/>
          <w:b/>
          <w:bCs/>
          <w:sz w:val="22"/>
          <w:szCs w:val="22"/>
        </w:rPr>
      </w:pPr>
    </w:p>
    <w:p w:rsidR="008A7159" w:rsidRDefault="008A7159" w:rsidP="009A09AA">
      <w:pPr>
        <w:pStyle w:val="BodyTextIndent"/>
        <w:spacing w:line="360" w:lineRule="auto"/>
        <w:jc w:val="center"/>
        <w:rPr>
          <w:rFonts w:ascii="Arial" w:hAnsi="Arial"/>
          <w:b/>
          <w:bCs/>
          <w:sz w:val="22"/>
          <w:szCs w:val="22"/>
        </w:rPr>
      </w:pPr>
    </w:p>
    <w:p w:rsidR="008A7159" w:rsidRDefault="008A7159" w:rsidP="009A09AA">
      <w:pPr>
        <w:pStyle w:val="BodyTextIndent"/>
        <w:spacing w:line="360" w:lineRule="auto"/>
        <w:jc w:val="center"/>
        <w:rPr>
          <w:rFonts w:ascii="Arial" w:hAnsi="Arial"/>
          <w:b/>
          <w:bCs/>
          <w:sz w:val="22"/>
          <w:szCs w:val="22"/>
        </w:rPr>
      </w:pPr>
    </w:p>
    <w:p w:rsidR="008A7159" w:rsidRDefault="008A7159" w:rsidP="009A09AA">
      <w:pPr>
        <w:pStyle w:val="BodyTextIndent"/>
        <w:spacing w:line="360" w:lineRule="auto"/>
        <w:jc w:val="center"/>
        <w:rPr>
          <w:rFonts w:ascii="Arial" w:hAnsi="Arial"/>
          <w:b/>
          <w:bCs/>
          <w:sz w:val="22"/>
          <w:szCs w:val="22"/>
        </w:rPr>
      </w:pPr>
    </w:p>
    <w:p w:rsidR="008A7159" w:rsidRDefault="008A7159" w:rsidP="009A09AA">
      <w:pPr>
        <w:pStyle w:val="BodyTextIndent"/>
        <w:spacing w:line="360" w:lineRule="auto"/>
        <w:jc w:val="center"/>
        <w:rPr>
          <w:rFonts w:ascii="Arial" w:hAnsi="Arial"/>
          <w:b/>
          <w:bCs/>
          <w:sz w:val="22"/>
          <w:szCs w:val="22"/>
        </w:rPr>
      </w:pPr>
    </w:p>
    <w:p w:rsidR="008A7159" w:rsidRDefault="008A7159" w:rsidP="009A09AA">
      <w:pPr>
        <w:pStyle w:val="BodyTextIndent"/>
        <w:spacing w:line="360" w:lineRule="auto"/>
        <w:jc w:val="center"/>
        <w:rPr>
          <w:rFonts w:ascii="Arial" w:hAnsi="Arial"/>
          <w:b/>
          <w:bCs/>
          <w:sz w:val="22"/>
          <w:szCs w:val="22"/>
        </w:rPr>
      </w:pPr>
    </w:p>
    <w:p w:rsidR="008A7159" w:rsidRDefault="008A7159" w:rsidP="009A09AA">
      <w:pPr>
        <w:pStyle w:val="BodyTextIndent"/>
        <w:spacing w:line="360" w:lineRule="auto"/>
        <w:jc w:val="center"/>
        <w:rPr>
          <w:rFonts w:ascii="Arial" w:hAnsi="Arial"/>
          <w:b/>
          <w:bCs/>
          <w:sz w:val="22"/>
          <w:szCs w:val="22"/>
        </w:rPr>
      </w:pPr>
    </w:p>
    <w:p w:rsidR="008A7159" w:rsidRDefault="008A7159" w:rsidP="009A09AA">
      <w:pPr>
        <w:pStyle w:val="BodyTextIndent"/>
        <w:spacing w:line="360" w:lineRule="auto"/>
        <w:jc w:val="center"/>
        <w:rPr>
          <w:rFonts w:ascii="Arial" w:hAnsi="Arial"/>
          <w:b/>
          <w:bCs/>
          <w:sz w:val="22"/>
          <w:szCs w:val="22"/>
        </w:rPr>
      </w:pPr>
    </w:p>
    <w:p w:rsidR="008A7159" w:rsidRDefault="008A7159" w:rsidP="009A09AA">
      <w:pPr>
        <w:pStyle w:val="BodyTextIndent"/>
        <w:spacing w:line="360" w:lineRule="auto"/>
        <w:jc w:val="center"/>
        <w:rPr>
          <w:rFonts w:ascii="Arial" w:hAnsi="Arial"/>
          <w:b/>
          <w:bCs/>
          <w:sz w:val="22"/>
          <w:szCs w:val="22"/>
        </w:rPr>
      </w:pPr>
    </w:p>
    <w:p w:rsidR="008A7159" w:rsidRDefault="008A7159" w:rsidP="009A09AA">
      <w:pPr>
        <w:pStyle w:val="BodyTextIndent"/>
        <w:spacing w:line="360" w:lineRule="auto"/>
        <w:jc w:val="center"/>
        <w:rPr>
          <w:rFonts w:ascii="Arial" w:hAnsi="Arial"/>
          <w:b/>
          <w:bCs/>
          <w:sz w:val="22"/>
          <w:szCs w:val="22"/>
        </w:rPr>
      </w:pPr>
    </w:p>
    <w:p w:rsidR="008A7159" w:rsidRDefault="008A7159" w:rsidP="009A09AA">
      <w:pPr>
        <w:pStyle w:val="BodyTextIndent"/>
        <w:spacing w:line="360" w:lineRule="auto"/>
        <w:jc w:val="center"/>
        <w:rPr>
          <w:rFonts w:ascii="Arial" w:hAnsi="Arial"/>
          <w:b/>
          <w:bCs/>
          <w:sz w:val="22"/>
          <w:szCs w:val="22"/>
        </w:rPr>
      </w:pPr>
    </w:p>
    <w:p w:rsidR="008A7159" w:rsidRDefault="008A7159" w:rsidP="009A09AA">
      <w:pPr>
        <w:pStyle w:val="BodyTextIndent"/>
        <w:spacing w:line="360" w:lineRule="auto"/>
        <w:jc w:val="center"/>
        <w:rPr>
          <w:rFonts w:ascii="Arial" w:hAnsi="Arial"/>
          <w:b/>
          <w:bCs/>
          <w:sz w:val="22"/>
          <w:szCs w:val="22"/>
        </w:rPr>
      </w:pPr>
    </w:p>
    <w:p w:rsidR="008A7159" w:rsidRDefault="008A7159" w:rsidP="009A09AA">
      <w:pPr>
        <w:pStyle w:val="BodyTextIndent"/>
        <w:spacing w:line="360" w:lineRule="auto"/>
        <w:jc w:val="center"/>
        <w:rPr>
          <w:rFonts w:ascii="Arial" w:hAnsi="Arial"/>
          <w:b/>
          <w:bCs/>
          <w:sz w:val="22"/>
          <w:szCs w:val="22"/>
        </w:rPr>
      </w:pPr>
    </w:p>
    <w:p w:rsidR="008A7159" w:rsidRDefault="008A7159" w:rsidP="009A09AA">
      <w:pPr>
        <w:pStyle w:val="BodyTextIndent"/>
        <w:spacing w:line="360" w:lineRule="auto"/>
        <w:jc w:val="center"/>
        <w:rPr>
          <w:rFonts w:ascii="Arial" w:hAnsi="Arial"/>
          <w:b/>
          <w:bCs/>
          <w:sz w:val="22"/>
          <w:szCs w:val="22"/>
        </w:rPr>
      </w:pPr>
    </w:p>
    <w:p w:rsidR="00D40678" w:rsidRDefault="00D40678" w:rsidP="009A09AA">
      <w:pPr>
        <w:pStyle w:val="BodyTextIndent"/>
        <w:spacing w:line="360" w:lineRule="auto"/>
        <w:jc w:val="center"/>
        <w:rPr>
          <w:rFonts w:ascii="Arial" w:hAnsi="Arial"/>
          <w:b/>
          <w:bCs/>
          <w:sz w:val="22"/>
          <w:szCs w:val="22"/>
        </w:rPr>
      </w:pPr>
    </w:p>
    <w:p w:rsidR="009A09AA" w:rsidRPr="00724A20" w:rsidRDefault="009A09AA" w:rsidP="009A09AA">
      <w:pPr>
        <w:pStyle w:val="BodyTextIndent"/>
        <w:spacing w:line="360" w:lineRule="auto"/>
        <w:jc w:val="center"/>
        <w:rPr>
          <w:rFonts w:ascii="Arial" w:hAnsi="Arial"/>
          <w:b/>
          <w:bCs/>
          <w:sz w:val="22"/>
          <w:szCs w:val="22"/>
          <w:u w:val="single"/>
        </w:rPr>
      </w:pPr>
      <w:r w:rsidRPr="00724A20">
        <w:rPr>
          <w:rFonts w:ascii="Arial" w:hAnsi="Arial"/>
          <w:b/>
          <w:bCs/>
          <w:sz w:val="22"/>
          <w:szCs w:val="22"/>
          <w:u w:val="single"/>
        </w:rPr>
        <w:t>SECTION - III</w:t>
      </w:r>
    </w:p>
    <w:p w:rsidR="009A09AA" w:rsidRPr="00D87D76" w:rsidRDefault="009A09AA" w:rsidP="009A09AA">
      <w:pPr>
        <w:pStyle w:val="BodyTextIndent"/>
        <w:spacing w:line="360" w:lineRule="auto"/>
        <w:jc w:val="center"/>
        <w:rPr>
          <w:rFonts w:ascii="Arial" w:hAnsi="Arial"/>
          <w:b/>
          <w:bCs/>
          <w:sz w:val="22"/>
          <w:szCs w:val="22"/>
        </w:rPr>
      </w:pPr>
      <w:r w:rsidRPr="00D87D76">
        <w:rPr>
          <w:rFonts w:ascii="Arial" w:hAnsi="Arial"/>
          <w:b/>
          <w:bCs/>
          <w:sz w:val="22"/>
          <w:szCs w:val="22"/>
        </w:rPr>
        <w:t>(LIST OF ANNEXURES)</w:t>
      </w:r>
    </w:p>
    <w:p w:rsidR="009A09AA" w:rsidRPr="00D87D76" w:rsidRDefault="009A09AA" w:rsidP="009A09AA">
      <w:pPr>
        <w:pStyle w:val="BodyTextIndent"/>
        <w:ind w:left="720" w:hanging="720"/>
        <w:rPr>
          <w:rFonts w:ascii="Arial" w:hAnsi="Arial"/>
          <w:sz w:val="22"/>
          <w:szCs w:val="22"/>
        </w:rPr>
      </w:pPr>
      <w:r w:rsidRPr="00D87D76">
        <w:rPr>
          <w:rFonts w:ascii="Arial" w:hAnsi="Arial"/>
          <w:sz w:val="22"/>
          <w:szCs w:val="22"/>
        </w:rPr>
        <w:tab/>
      </w:r>
      <w:r w:rsidRPr="00D87D76">
        <w:rPr>
          <w:rFonts w:ascii="Arial" w:hAnsi="Arial"/>
          <w:sz w:val="22"/>
          <w:szCs w:val="22"/>
        </w:rPr>
        <w:tab/>
        <w:t xml:space="preserve">The following Schedules and </w:t>
      </w:r>
      <w:proofErr w:type="spellStart"/>
      <w:r w:rsidRPr="00D87D76">
        <w:rPr>
          <w:rFonts w:ascii="Arial" w:hAnsi="Arial"/>
          <w:sz w:val="22"/>
          <w:szCs w:val="22"/>
        </w:rPr>
        <w:t>proforma</w:t>
      </w:r>
      <w:proofErr w:type="spellEnd"/>
      <w:r w:rsidRPr="00D87D76">
        <w:rPr>
          <w:rFonts w:ascii="Arial" w:hAnsi="Arial"/>
          <w:sz w:val="22"/>
          <w:szCs w:val="22"/>
        </w:rPr>
        <w:t xml:space="preserve"> are annexed to this Specification and contained in Section - III as referred to in the relevant Clauses.</w:t>
      </w:r>
    </w:p>
    <w:p w:rsidR="009A09AA" w:rsidRPr="00D87D76" w:rsidRDefault="009A09AA" w:rsidP="009A09AA">
      <w:pPr>
        <w:pStyle w:val="BodyTextIndent"/>
        <w:rPr>
          <w:rFonts w:ascii="Arial" w:hAnsi="Arial"/>
          <w:sz w:val="22"/>
          <w:szCs w:val="22"/>
        </w:rPr>
      </w:pPr>
      <w:r w:rsidRPr="00D87D76">
        <w:rPr>
          <w:rFonts w:ascii="Arial" w:hAnsi="Arial"/>
          <w:sz w:val="22"/>
          <w:szCs w:val="22"/>
        </w:rPr>
        <w:tab/>
      </w:r>
    </w:p>
    <w:tbl>
      <w:tblPr>
        <w:tblW w:w="8071" w:type="dxa"/>
        <w:tblInd w:w="768" w:type="dxa"/>
        <w:tblLayout w:type="fixed"/>
        <w:tblLook w:val="0000" w:firstRow="0" w:lastRow="0" w:firstColumn="0" w:lastColumn="0" w:noHBand="0" w:noVBand="0"/>
      </w:tblPr>
      <w:tblGrid>
        <w:gridCol w:w="891"/>
        <w:gridCol w:w="4636"/>
        <w:gridCol w:w="2544"/>
      </w:tblGrid>
      <w:tr w:rsidR="009A09AA" w:rsidRPr="003241A0" w:rsidTr="00C944EE">
        <w:trPr>
          <w:trHeight w:val="490"/>
        </w:trPr>
        <w:tc>
          <w:tcPr>
            <w:tcW w:w="891" w:type="dxa"/>
            <w:tcBorders>
              <w:top w:val="single" w:sz="4" w:space="0" w:color="000000"/>
              <w:left w:val="single" w:sz="4" w:space="0" w:color="000000"/>
              <w:bottom w:val="single" w:sz="4" w:space="0" w:color="000000"/>
            </w:tcBorders>
            <w:shd w:val="clear" w:color="auto" w:fill="auto"/>
          </w:tcPr>
          <w:p w:rsidR="009A09AA" w:rsidRPr="009E6F08" w:rsidRDefault="009A09AA" w:rsidP="00246786">
            <w:pPr>
              <w:pStyle w:val="BodyTextIndent"/>
              <w:snapToGrid w:val="0"/>
              <w:rPr>
                <w:rFonts w:ascii="Arial" w:hAnsi="Arial"/>
                <w:sz w:val="22"/>
                <w:szCs w:val="22"/>
              </w:rPr>
            </w:pPr>
            <w:proofErr w:type="spellStart"/>
            <w:r w:rsidRPr="009E6F08">
              <w:rPr>
                <w:rFonts w:ascii="Arial" w:hAnsi="Arial"/>
                <w:sz w:val="22"/>
                <w:szCs w:val="22"/>
              </w:rPr>
              <w:t>i</w:t>
            </w:r>
            <w:proofErr w:type="spellEnd"/>
            <w:r w:rsidRPr="009E6F08">
              <w:rPr>
                <w:rFonts w:ascii="Arial" w:hAnsi="Arial"/>
                <w:sz w:val="22"/>
                <w:szCs w:val="22"/>
              </w:rPr>
              <w:t>)</w:t>
            </w:r>
          </w:p>
        </w:tc>
        <w:tc>
          <w:tcPr>
            <w:tcW w:w="4636" w:type="dxa"/>
            <w:tcBorders>
              <w:top w:val="single" w:sz="4" w:space="0" w:color="000000"/>
              <w:left w:val="single" w:sz="4" w:space="0" w:color="000000"/>
              <w:bottom w:val="single" w:sz="4" w:space="0" w:color="000000"/>
            </w:tcBorders>
            <w:shd w:val="clear" w:color="auto" w:fill="auto"/>
          </w:tcPr>
          <w:p w:rsidR="009A09AA" w:rsidRPr="009E6F08" w:rsidRDefault="009E6F08" w:rsidP="00246786">
            <w:pPr>
              <w:pStyle w:val="BodyTextIndent"/>
              <w:snapToGrid w:val="0"/>
              <w:spacing w:line="360" w:lineRule="auto"/>
              <w:rPr>
                <w:rFonts w:ascii="Arial" w:hAnsi="Arial"/>
                <w:color w:val="0D0D0D" w:themeColor="text1" w:themeTint="F2"/>
                <w:sz w:val="22"/>
                <w:szCs w:val="22"/>
              </w:rPr>
            </w:pPr>
            <w:r w:rsidRPr="009E6F08">
              <w:rPr>
                <w:rFonts w:ascii="Arial" w:hAnsi="Arial"/>
                <w:color w:val="0D0D0D" w:themeColor="text1" w:themeTint="F2"/>
                <w:sz w:val="22"/>
                <w:szCs w:val="22"/>
              </w:rPr>
              <w:t>Price Schedule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Pr>
          <w:p w:rsidR="009A09AA" w:rsidRPr="009E6F08" w:rsidRDefault="009A09AA" w:rsidP="00246786">
            <w:pPr>
              <w:pStyle w:val="BodyTextIndent"/>
              <w:snapToGrid w:val="0"/>
              <w:rPr>
                <w:rFonts w:ascii="Arial" w:hAnsi="Arial"/>
                <w:color w:val="0D0D0D" w:themeColor="text1" w:themeTint="F2"/>
                <w:sz w:val="22"/>
                <w:szCs w:val="22"/>
              </w:rPr>
            </w:pPr>
            <w:r w:rsidRPr="009E6F08">
              <w:rPr>
                <w:rFonts w:ascii="Arial" w:hAnsi="Arial"/>
                <w:color w:val="0D0D0D" w:themeColor="text1" w:themeTint="F2"/>
                <w:sz w:val="22"/>
                <w:szCs w:val="22"/>
              </w:rPr>
              <w:t>ANNEXURE-I</w:t>
            </w:r>
          </w:p>
        </w:tc>
      </w:tr>
      <w:tr w:rsidR="009A09AA" w:rsidRPr="003241A0" w:rsidTr="00C944EE">
        <w:trPr>
          <w:trHeight w:val="609"/>
        </w:trPr>
        <w:tc>
          <w:tcPr>
            <w:tcW w:w="891" w:type="dxa"/>
            <w:tcBorders>
              <w:top w:val="single" w:sz="4" w:space="0" w:color="000000"/>
              <w:left w:val="single" w:sz="4" w:space="0" w:color="000000"/>
              <w:bottom w:val="single" w:sz="4" w:space="0" w:color="000000"/>
            </w:tcBorders>
            <w:shd w:val="clear" w:color="auto" w:fill="auto"/>
          </w:tcPr>
          <w:p w:rsidR="009A09AA" w:rsidRPr="009E6F08" w:rsidRDefault="009A09AA" w:rsidP="00246786">
            <w:pPr>
              <w:pStyle w:val="BodyTextIndent"/>
              <w:snapToGrid w:val="0"/>
              <w:rPr>
                <w:rFonts w:ascii="Arial" w:hAnsi="Arial"/>
                <w:sz w:val="22"/>
                <w:szCs w:val="22"/>
              </w:rPr>
            </w:pPr>
            <w:r w:rsidRPr="009E6F08">
              <w:rPr>
                <w:rFonts w:ascii="Arial" w:hAnsi="Arial"/>
                <w:sz w:val="22"/>
                <w:szCs w:val="22"/>
              </w:rPr>
              <w:t>ii)</w:t>
            </w:r>
          </w:p>
        </w:tc>
        <w:tc>
          <w:tcPr>
            <w:tcW w:w="4636" w:type="dxa"/>
            <w:tcBorders>
              <w:top w:val="single" w:sz="4" w:space="0" w:color="000000"/>
              <w:left w:val="single" w:sz="4" w:space="0" w:color="000000"/>
              <w:bottom w:val="single" w:sz="4" w:space="0" w:color="000000"/>
            </w:tcBorders>
            <w:shd w:val="clear" w:color="auto" w:fill="auto"/>
          </w:tcPr>
          <w:p w:rsidR="009A09AA" w:rsidRPr="009E6F08" w:rsidRDefault="009A09AA" w:rsidP="00246786">
            <w:pPr>
              <w:pStyle w:val="BodyTextIndent"/>
              <w:snapToGrid w:val="0"/>
              <w:rPr>
                <w:rFonts w:ascii="Arial" w:hAnsi="Arial"/>
                <w:color w:val="0D0D0D" w:themeColor="text1" w:themeTint="F2"/>
                <w:sz w:val="22"/>
                <w:szCs w:val="22"/>
              </w:rPr>
            </w:pPr>
            <w:r w:rsidRPr="009E6F08">
              <w:rPr>
                <w:rFonts w:ascii="Arial" w:hAnsi="Arial"/>
                <w:color w:val="0D0D0D" w:themeColor="text1" w:themeTint="F2"/>
                <w:sz w:val="22"/>
                <w:szCs w:val="22"/>
              </w:rPr>
              <w:t>Abstract of Terms &amp; Conditions to accompany Section – II of Part – I</w:t>
            </w:r>
          </w:p>
        </w:tc>
        <w:tc>
          <w:tcPr>
            <w:tcW w:w="2544" w:type="dxa"/>
            <w:tcBorders>
              <w:top w:val="single" w:sz="4" w:space="0" w:color="000000"/>
              <w:left w:val="single" w:sz="4" w:space="0" w:color="000000"/>
              <w:bottom w:val="single" w:sz="4" w:space="0" w:color="000000"/>
              <w:right w:val="single" w:sz="4" w:space="0" w:color="000000"/>
            </w:tcBorders>
            <w:shd w:val="clear" w:color="auto" w:fill="auto"/>
          </w:tcPr>
          <w:p w:rsidR="009A09AA" w:rsidRPr="009E6F08" w:rsidRDefault="009A09AA" w:rsidP="00246786">
            <w:pPr>
              <w:pStyle w:val="BodyTextIndent"/>
              <w:snapToGrid w:val="0"/>
              <w:rPr>
                <w:rFonts w:ascii="Arial" w:hAnsi="Arial"/>
                <w:color w:val="0D0D0D" w:themeColor="text1" w:themeTint="F2"/>
                <w:sz w:val="22"/>
                <w:szCs w:val="22"/>
              </w:rPr>
            </w:pPr>
            <w:r w:rsidRPr="009E6F08">
              <w:rPr>
                <w:rFonts w:ascii="Arial" w:hAnsi="Arial"/>
                <w:color w:val="0D0D0D" w:themeColor="text1" w:themeTint="F2"/>
                <w:sz w:val="22"/>
                <w:szCs w:val="22"/>
              </w:rPr>
              <w:t>ANNEXURE-II</w:t>
            </w:r>
          </w:p>
        </w:tc>
      </w:tr>
      <w:tr w:rsidR="009A09AA" w:rsidRPr="003241A0" w:rsidTr="00C944EE">
        <w:trPr>
          <w:trHeight w:val="371"/>
        </w:trPr>
        <w:tc>
          <w:tcPr>
            <w:tcW w:w="891" w:type="dxa"/>
            <w:tcBorders>
              <w:top w:val="single" w:sz="4" w:space="0" w:color="000000"/>
              <w:left w:val="single" w:sz="4" w:space="0" w:color="000000"/>
              <w:bottom w:val="single" w:sz="4" w:space="0" w:color="000000"/>
            </w:tcBorders>
            <w:shd w:val="clear" w:color="auto" w:fill="auto"/>
          </w:tcPr>
          <w:p w:rsidR="009A09AA" w:rsidRPr="009E6F08" w:rsidRDefault="009A09AA" w:rsidP="00246786">
            <w:pPr>
              <w:pStyle w:val="BodyTextIndent"/>
              <w:snapToGrid w:val="0"/>
              <w:rPr>
                <w:rFonts w:ascii="Arial" w:hAnsi="Arial"/>
                <w:sz w:val="22"/>
                <w:szCs w:val="22"/>
              </w:rPr>
            </w:pPr>
            <w:r w:rsidRPr="009E6F08">
              <w:rPr>
                <w:rFonts w:ascii="Arial" w:hAnsi="Arial"/>
                <w:sz w:val="22"/>
                <w:szCs w:val="22"/>
              </w:rPr>
              <w:t>iii)</w:t>
            </w:r>
          </w:p>
        </w:tc>
        <w:tc>
          <w:tcPr>
            <w:tcW w:w="4636" w:type="dxa"/>
            <w:tcBorders>
              <w:top w:val="single" w:sz="4" w:space="0" w:color="000000"/>
              <w:left w:val="single" w:sz="4" w:space="0" w:color="000000"/>
              <w:bottom w:val="single" w:sz="4" w:space="0" w:color="000000"/>
            </w:tcBorders>
            <w:shd w:val="clear" w:color="auto" w:fill="auto"/>
          </w:tcPr>
          <w:p w:rsidR="009A09AA" w:rsidRPr="009E6F08" w:rsidRDefault="009E6F08" w:rsidP="00246786">
            <w:pPr>
              <w:pStyle w:val="BodyTextIndent"/>
              <w:snapToGrid w:val="0"/>
              <w:rPr>
                <w:rFonts w:ascii="Arial" w:hAnsi="Arial"/>
                <w:color w:val="0D0D0D" w:themeColor="text1" w:themeTint="F2"/>
                <w:sz w:val="22"/>
                <w:szCs w:val="22"/>
              </w:rPr>
            </w:pPr>
            <w:r w:rsidRPr="009E6F08">
              <w:rPr>
                <w:rFonts w:ascii="Arial" w:hAnsi="Arial"/>
                <w:color w:val="0D0D0D" w:themeColor="text1" w:themeTint="F2"/>
                <w:sz w:val="22"/>
                <w:szCs w:val="22"/>
              </w:rPr>
              <w:t>Declaration form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Pr>
          <w:p w:rsidR="009A09AA" w:rsidRPr="009E6F08" w:rsidRDefault="009A09AA" w:rsidP="00246786">
            <w:pPr>
              <w:pStyle w:val="BodyTextIndent"/>
              <w:snapToGrid w:val="0"/>
              <w:rPr>
                <w:rFonts w:ascii="Arial" w:hAnsi="Arial"/>
                <w:color w:val="0D0D0D" w:themeColor="text1" w:themeTint="F2"/>
                <w:sz w:val="22"/>
                <w:szCs w:val="22"/>
              </w:rPr>
            </w:pPr>
            <w:r w:rsidRPr="009E6F08">
              <w:rPr>
                <w:rFonts w:ascii="Arial" w:hAnsi="Arial"/>
                <w:color w:val="0D0D0D" w:themeColor="text1" w:themeTint="F2"/>
                <w:sz w:val="22"/>
                <w:szCs w:val="22"/>
              </w:rPr>
              <w:t>ANNEXURE-III</w:t>
            </w:r>
          </w:p>
        </w:tc>
      </w:tr>
      <w:tr w:rsidR="009A09AA" w:rsidRPr="003241A0" w:rsidTr="00C944EE">
        <w:trPr>
          <w:trHeight w:val="490"/>
        </w:trPr>
        <w:tc>
          <w:tcPr>
            <w:tcW w:w="891" w:type="dxa"/>
            <w:tcBorders>
              <w:top w:val="single" w:sz="4" w:space="0" w:color="000000"/>
              <w:left w:val="single" w:sz="4" w:space="0" w:color="000000"/>
              <w:bottom w:val="single" w:sz="4" w:space="0" w:color="000000"/>
            </w:tcBorders>
            <w:shd w:val="clear" w:color="auto" w:fill="auto"/>
          </w:tcPr>
          <w:p w:rsidR="009A09AA" w:rsidRPr="003241A0" w:rsidRDefault="009A09AA" w:rsidP="00246786">
            <w:pPr>
              <w:pStyle w:val="BodyTextIndent"/>
              <w:snapToGrid w:val="0"/>
              <w:rPr>
                <w:rFonts w:ascii="Arial" w:hAnsi="Arial"/>
                <w:sz w:val="22"/>
                <w:szCs w:val="22"/>
                <w:highlight w:val="yellow"/>
              </w:rPr>
            </w:pPr>
            <w:r w:rsidRPr="00255227">
              <w:rPr>
                <w:rFonts w:ascii="Arial" w:hAnsi="Arial"/>
                <w:sz w:val="22"/>
                <w:szCs w:val="22"/>
              </w:rPr>
              <w:t>iv)</w:t>
            </w:r>
          </w:p>
        </w:tc>
        <w:tc>
          <w:tcPr>
            <w:tcW w:w="4636" w:type="dxa"/>
            <w:tcBorders>
              <w:top w:val="single" w:sz="4" w:space="0" w:color="000000"/>
              <w:left w:val="single" w:sz="4" w:space="0" w:color="000000"/>
              <w:bottom w:val="single" w:sz="4" w:space="0" w:color="000000"/>
            </w:tcBorders>
            <w:shd w:val="clear" w:color="auto" w:fill="auto"/>
          </w:tcPr>
          <w:p w:rsidR="00255227" w:rsidRDefault="00255227" w:rsidP="00255227">
            <w:pPr>
              <w:jc w:val="both"/>
              <w:rPr>
                <w:rFonts w:ascii="Arial" w:hAnsi="Arial"/>
                <w:color w:val="0D0D0D" w:themeColor="text1" w:themeTint="F2"/>
                <w:sz w:val="22"/>
                <w:szCs w:val="22"/>
              </w:rPr>
            </w:pPr>
            <w:r>
              <w:rPr>
                <w:rFonts w:ascii="Arial" w:hAnsi="Arial"/>
                <w:color w:val="0D0D0D" w:themeColor="text1" w:themeTint="F2"/>
                <w:sz w:val="22"/>
                <w:szCs w:val="22"/>
              </w:rPr>
              <w:t xml:space="preserve">    Abstract of General Terms and Conditions</w:t>
            </w:r>
          </w:p>
          <w:p w:rsidR="009A09AA" w:rsidRPr="00D31C01" w:rsidRDefault="00255227" w:rsidP="00D31C01">
            <w:pPr>
              <w:jc w:val="both"/>
              <w:rPr>
                <w:rFonts w:ascii="Arial" w:hAnsi="Arial"/>
                <w:color w:val="0D0D0D" w:themeColor="text1" w:themeTint="F2"/>
                <w:sz w:val="22"/>
                <w:szCs w:val="22"/>
              </w:rPr>
            </w:pPr>
            <w:r w:rsidRPr="00255227">
              <w:rPr>
                <w:rFonts w:ascii="Arial" w:hAnsi="Arial"/>
                <w:color w:val="0D0D0D" w:themeColor="text1" w:themeTint="F2"/>
                <w:sz w:val="22"/>
                <w:szCs w:val="22"/>
              </w:rPr>
              <w:t xml:space="preserve"> </w:t>
            </w:r>
            <w:r>
              <w:rPr>
                <w:rFonts w:ascii="Arial" w:hAnsi="Arial"/>
                <w:color w:val="0D0D0D" w:themeColor="text1" w:themeTint="F2"/>
                <w:sz w:val="22"/>
                <w:szCs w:val="22"/>
              </w:rPr>
              <w:t xml:space="preserve">   of Contract [Commercial</w:t>
            </w:r>
            <w:r w:rsidRPr="00255227">
              <w:rPr>
                <w:rFonts w:ascii="Arial" w:hAnsi="Arial"/>
                <w:color w:val="0D0D0D" w:themeColor="text1" w:themeTint="F2"/>
                <w:sz w:val="22"/>
                <w:szCs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Pr>
          <w:p w:rsidR="009A09AA" w:rsidRPr="00255227" w:rsidRDefault="009A09AA" w:rsidP="00246786">
            <w:pPr>
              <w:pStyle w:val="BodyTextIndent"/>
              <w:snapToGrid w:val="0"/>
              <w:rPr>
                <w:rFonts w:ascii="Arial" w:hAnsi="Arial"/>
                <w:color w:val="0D0D0D" w:themeColor="text1" w:themeTint="F2"/>
                <w:sz w:val="22"/>
                <w:szCs w:val="22"/>
                <w:highlight w:val="yellow"/>
              </w:rPr>
            </w:pPr>
            <w:r w:rsidRPr="00255227">
              <w:rPr>
                <w:rFonts w:ascii="Arial" w:hAnsi="Arial"/>
                <w:color w:val="0D0D0D" w:themeColor="text1" w:themeTint="F2"/>
                <w:sz w:val="22"/>
                <w:szCs w:val="22"/>
              </w:rPr>
              <w:t>ANNEXURE-IV</w:t>
            </w:r>
          </w:p>
        </w:tc>
      </w:tr>
      <w:tr w:rsidR="009A09AA" w:rsidRPr="003241A0" w:rsidTr="00C944EE">
        <w:trPr>
          <w:trHeight w:val="505"/>
        </w:trPr>
        <w:tc>
          <w:tcPr>
            <w:tcW w:w="891" w:type="dxa"/>
            <w:tcBorders>
              <w:top w:val="single" w:sz="4" w:space="0" w:color="000000"/>
              <w:left w:val="single" w:sz="4" w:space="0" w:color="000000"/>
              <w:bottom w:val="single" w:sz="4" w:space="0" w:color="000000"/>
            </w:tcBorders>
            <w:shd w:val="clear" w:color="auto" w:fill="auto"/>
          </w:tcPr>
          <w:p w:rsidR="009A09AA" w:rsidRPr="003241A0" w:rsidRDefault="009A09AA" w:rsidP="00246786">
            <w:pPr>
              <w:pStyle w:val="BodyTextIndent"/>
              <w:snapToGrid w:val="0"/>
              <w:rPr>
                <w:rFonts w:ascii="Arial" w:hAnsi="Arial"/>
                <w:sz w:val="22"/>
                <w:szCs w:val="22"/>
                <w:highlight w:val="yellow"/>
              </w:rPr>
            </w:pPr>
            <w:r w:rsidRPr="00D31C01">
              <w:rPr>
                <w:rFonts w:ascii="Arial" w:hAnsi="Arial"/>
                <w:color w:val="0D0D0D" w:themeColor="text1" w:themeTint="F2"/>
                <w:sz w:val="22"/>
                <w:szCs w:val="22"/>
              </w:rPr>
              <w:t>v)</w:t>
            </w:r>
          </w:p>
        </w:tc>
        <w:tc>
          <w:tcPr>
            <w:tcW w:w="4636" w:type="dxa"/>
            <w:tcBorders>
              <w:top w:val="single" w:sz="4" w:space="0" w:color="000000"/>
              <w:left w:val="single" w:sz="4" w:space="0" w:color="000000"/>
              <w:bottom w:val="single" w:sz="4" w:space="0" w:color="000000"/>
            </w:tcBorders>
            <w:shd w:val="clear" w:color="auto" w:fill="auto"/>
          </w:tcPr>
          <w:p w:rsidR="00D31C01" w:rsidRDefault="00D31C01" w:rsidP="00D31C01">
            <w:pPr>
              <w:jc w:val="both"/>
              <w:rPr>
                <w:rFonts w:ascii="Arial" w:hAnsi="Arial"/>
                <w:color w:val="0D0D0D" w:themeColor="text1" w:themeTint="F2"/>
                <w:sz w:val="22"/>
                <w:szCs w:val="22"/>
              </w:rPr>
            </w:pPr>
            <w:r>
              <w:rPr>
                <w:rFonts w:ascii="Arial" w:hAnsi="Arial"/>
                <w:color w:val="0D0D0D" w:themeColor="text1" w:themeTint="F2"/>
                <w:sz w:val="22"/>
                <w:szCs w:val="22"/>
              </w:rPr>
              <w:t xml:space="preserve">    Abstract of Price Component [To </w:t>
            </w:r>
          </w:p>
          <w:p w:rsidR="009A09AA" w:rsidRPr="00D31C01" w:rsidRDefault="00D31C01" w:rsidP="00D31C01">
            <w:pPr>
              <w:jc w:val="both"/>
              <w:rPr>
                <w:rFonts w:ascii="Arial" w:hAnsi="Arial"/>
                <w:color w:val="0D0D0D" w:themeColor="text1" w:themeTint="F2"/>
                <w:sz w:val="22"/>
                <w:szCs w:val="22"/>
              </w:rPr>
            </w:pPr>
            <w:r>
              <w:rPr>
                <w:rFonts w:ascii="Arial" w:hAnsi="Arial"/>
                <w:color w:val="0D0D0D" w:themeColor="text1" w:themeTint="F2"/>
                <w:sz w:val="22"/>
                <w:szCs w:val="22"/>
              </w:rPr>
              <w:t xml:space="preserve">    accompany price bid</w:t>
            </w:r>
            <w:r w:rsidRPr="00D31C01">
              <w:rPr>
                <w:rFonts w:ascii="Arial" w:hAnsi="Arial"/>
                <w:color w:val="0D0D0D" w:themeColor="text1" w:themeTint="F2"/>
                <w:sz w:val="22"/>
                <w:szCs w:val="22"/>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Pr>
          <w:p w:rsidR="009A09AA" w:rsidRPr="00D31C01" w:rsidRDefault="009A09AA" w:rsidP="00246786">
            <w:pPr>
              <w:pStyle w:val="BodyTextIndent"/>
              <w:snapToGrid w:val="0"/>
              <w:rPr>
                <w:rFonts w:ascii="Arial" w:hAnsi="Arial"/>
                <w:color w:val="0D0D0D" w:themeColor="text1" w:themeTint="F2"/>
                <w:sz w:val="22"/>
                <w:szCs w:val="22"/>
                <w:highlight w:val="yellow"/>
              </w:rPr>
            </w:pPr>
            <w:r w:rsidRPr="00D31C01">
              <w:rPr>
                <w:rFonts w:ascii="Arial" w:hAnsi="Arial"/>
                <w:color w:val="0D0D0D" w:themeColor="text1" w:themeTint="F2"/>
                <w:sz w:val="22"/>
                <w:szCs w:val="22"/>
              </w:rPr>
              <w:t>ANNEXURE-V</w:t>
            </w:r>
          </w:p>
        </w:tc>
      </w:tr>
      <w:tr w:rsidR="009A09AA" w:rsidRPr="003241A0" w:rsidTr="00C944EE">
        <w:trPr>
          <w:trHeight w:val="490"/>
        </w:trPr>
        <w:tc>
          <w:tcPr>
            <w:tcW w:w="891" w:type="dxa"/>
            <w:tcBorders>
              <w:top w:val="single" w:sz="4" w:space="0" w:color="000000"/>
              <w:left w:val="single" w:sz="4" w:space="0" w:color="000000"/>
              <w:bottom w:val="single" w:sz="4" w:space="0" w:color="000000"/>
            </w:tcBorders>
            <w:shd w:val="clear" w:color="auto" w:fill="auto"/>
          </w:tcPr>
          <w:p w:rsidR="009A09AA" w:rsidRPr="003241A0" w:rsidRDefault="00D4411B" w:rsidP="00246786">
            <w:pPr>
              <w:pStyle w:val="BodyTextIndent"/>
              <w:snapToGrid w:val="0"/>
              <w:rPr>
                <w:rFonts w:ascii="Arial" w:hAnsi="Arial"/>
                <w:sz w:val="22"/>
                <w:szCs w:val="22"/>
                <w:highlight w:val="yellow"/>
              </w:rPr>
            </w:pPr>
            <w:r w:rsidRPr="00090057">
              <w:rPr>
                <w:rFonts w:ascii="Arial" w:hAnsi="Arial"/>
                <w:sz w:val="22"/>
                <w:szCs w:val="22"/>
              </w:rPr>
              <w:t>v</w:t>
            </w:r>
            <w:r w:rsidR="009A09AA" w:rsidRPr="00090057">
              <w:rPr>
                <w:rFonts w:ascii="Arial" w:hAnsi="Arial"/>
                <w:sz w:val="22"/>
                <w:szCs w:val="22"/>
              </w:rPr>
              <w:t>i)</w:t>
            </w:r>
          </w:p>
        </w:tc>
        <w:tc>
          <w:tcPr>
            <w:tcW w:w="4636" w:type="dxa"/>
            <w:tcBorders>
              <w:top w:val="single" w:sz="4" w:space="0" w:color="000000"/>
              <w:left w:val="single" w:sz="4" w:space="0" w:color="000000"/>
              <w:bottom w:val="single" w:sz="4" w:space="0" w:color="000000"/>
            </w:tcBorders>
            <w:shd w:val="clear" w:color="auto" w:fill="auto"/>
          </w:tcPr>
          <w:p w:rsidR="00090057" w:rsidRDefault="00090057" w:rsidP="00090057">
            <w:pPr>
              <w:jc w:val="both"/>
              <w:rPr>
                <w:rFonts w:ascii="Arial" w:hAnsi="Arial"/>
                <w:color w:val="0D0D0D" w:themeColor="text1" w:themeTint="F2"/>
                <w:sz w:val="22"/>
                <w:szCs w:val="22"/>
              </w:rPr>
            </w:pPr>
            <w:r>
              <w:rPr>
                <w:rFonts w:ascii="Arial" w:hAnsi="Arial"/>
                <w:color w:val="0D0D0D" w:themeColor="text1" w:themeTint="F2"/>
                <w:sz w:val="22"/>
                <w:szCs w:val="22"/>
              </w:rPr>
              <w:t xml:space="preserve">   </w:t>
            </w:r>
            <w:r w:rsidRPr="00090057">
              <w:rPr>
                <w:rFonts w:ascii="Arial" w:hAnsi="Arial"/>
                <w:color w:val="0D0D0D" w:themeColor="text1" w:themeTint="F2"/>
                <w:sz w:val="22"/>
                <w:szCs w:val="22"/>
              </w:rPr>
              <w:t xml:space="preserve">Schedule of prices  (Supply, Installation &amp; </w:t>
            </w:r>
          </w:p>
          <w:p w:rsidR="009A09AA" w:rsidRPr="00090057" w:rsidRDefault="00090057" w:rsidP="00090057">
            <w:pPr>
              <w:jc w:val="both"/>
              <w:rPr>
                <w:rFonts w:ascii="Arial" w:hAnsi="Arial"/>
                <w:color w:val="0D0D0D" w:themeColor="text1" w:themeTint="F2"/>
                <w:sz w:val="22"/>
                <w:szCs w:val="22"/>
              </w:rPr>
            </w:pPr>
            <w:r>
              <w:rPr>
                <w:rFonts w:ascii="Arial" w:hAnsi="Arial"/>
                <w:color w:val="0D0D0D" w:themeColor="text1" w:themeTint="F2"/>
                <w:sz w:val="22"/>
                <w:szCs w:val="22"/>
              </w:rPr>
              <w:t xml:space="preserve">   </w:t>
            </w:r>
            <w:r w:rsidRPr="00090057">
              <w:rPr>
                <w:rFonts w:ascii="Arial" w:hAnsi="Arial"/>
                <w:color w:val="0D0D0D" w:themeColor="text1" w:themeTint="F2"/>
                <w:sz w:val="22"/>
                <w:szCs w:val="22"/>
              </w:rPr>
              <w:t>Commissioning</w:t>
            </w:r>
            <w:r>
              <w:rPr>
                <w:rFonts w:ascii="Arial" w:hAnsi="Arial"/>
                <w:color w:val="0D0D0D" w:themeColor="text1" w:themeTint="F2"/>
                <w:sz w:val="22"/>
                <w:szCs w:val="22"/>
              </w:rPr>
              <w:t>)</w:t>
            </w:r>
            <w:r>
              <w:rPr>
                <w:rFonts w:ascii="Arial" w:hAnsi="Arial"/>
                <w:color w:val="0D0D0D" w:themeColor="text1" w:themeTint="F2"/>
                <w:sz w:val="22"/>
                <w:szCs w:val="22"/>
              </w:rPr>
              <w:tab/>
            </w:r>
          </w:p>
        </w:tc>
        <w:tc>
          <w:tcPr>
            <w:tcW w:w="2544" w:type="dxa"/>
            <w:tcBorders>
              <w:top w:val="single" w:sz="4" w:space="0" w:color="000000"/>
              <w:left w:val="single" w:sz="4" w:space="0" w:color="000000"/>
              <w:bottom w:val="single" w:sz="4" w:space="0" w:color="000000"/>
              <w:right w:val="single" w:sz="4" w:space="0" w:color="000000"/>
            </w:tcBorders>
            <w:shd w:val="clear" w:color="auto" w:fill="auto"/>
          </w:tcPr>
          <w:p w:rsidR="009A09AA" w:rsidRPr="00090057" w:rsidRDefault="00090057" w:rsidP="00246786">
            <w:pPr>
              <w:pStyle w:val="BodyTextIndent"/>
              <w:snapToGrid w:val="0"/>
              <w:rPr>
                <w:rFonts w:ascii="Arial" w:hAnsi="Arial"/>
                <w:color w:val="0D0D0D" w:themeColor="text1" w:themeTint="F2"/>
                <w:sz w:val="22"/>
                <w:szCs w:val="22"/>
                <w:highlight w:val="yellow"/>
              </w:rPr>
            </w:pPr>
            <w:r w:rsidRPr="00090057">
              <w:rPr>
                <w:rFonts w:ascii="Arial" w:hAnsi="Arial"/>
                <w:color w:val="0D0D0D" w:themeColor="text1" w:themeTint="F2"/>
                <w:sz w:val="22"/>
                <w:szCs w:val="22"/>
              </w:rPr>
              <w:t>ANNEXURE-VI</w:t>
            </w:r>
          </w:p>
        </w:tc>
      </w:tr>
      <w:tr w:rsidR="009A09AA" w:rsidRPr="003241A0" w:rsidTr="00C944EE">
        <w:trPr>
          <w:trHeight w:val="728"/>
        </w:trPr>
        <w:tc>
          <w:tcPr>
            <w:tcW w:w="891" w:type="dxa"/>
            <w:tcBorders>
              <w:top w:val="single" w:sz="4" w:space="0" w:color="000000"/>
              <w:left w:val="single" w:sz="4" w:space="0" w:color="000000"/>
              <w:bottom w:val="single" w:sz="4" w:space="0" w:color="000000"/>
            </w:tcBorders>
            <w:shd w:val="clear" w:color="auto" w:fill="auto"/>
          </w:tcPr>
          <w:p w:rsidR="009A09AA" w:rsidRPr="003241A0" w:rsidRDefault="0098666C" w:rsidP="00246786">
            <w:pPr>
              <w:pStyle w:val="BodyTextIndent"/>
              <w:snapToGrid w:val="0"/>
              <w:rPr>
                <w:rFonts w:ascii="Arial" w:hAnsi="Arial"/>
                <w:sz w:val="22"/>
                <w:szCs w:val="22"/>
                <w:highlight w:val="yellow"/>
              </w:rPr>
            </w:pPr>
            <w:r w:rsidRPr="000A4047">
              <w:rPr>
                <w:rFonts w:ascii="Arial" w:hAnsi="Arial"/>
                <w:sz w:val="22"/>
                <w:szCs w:val="22"/>
              </w:rPr>
              <w:t>vi</w:t>
            </w:r>
            <w:r w:rsidR="009A09AA" w:rsidRPr="000A4047">
              <w:rPr>
                <w:rFonts w:ascii="Arial" w:hAnsi="Arial"/>
                <w:sz w:val="22"/>
                <w:szCs w:val="22"/>
              </w:rPr>
              <w:t>i)</w:t>
            </w:r>
          </w:p>
        </w:tc>
        <w:tc>
          <w:tcPr>
            <w:tcW w:w="4636" w:type="dxa"/>
            <w:tcBorders>
              <w:top w:val="single" w:sz="4" w:space="0" w:color="000000"/>
              <w:left w:val="single" w:sz="4" w:space="0" w:color="000000"/>
              <w:bottom w:val="single" w:sz="4" w:space="0" w:color="000000"/>
            </w:tcBorders>
            <w:shd w:val="clear" w:color="auto" w:fill="auto"/>
          </w:tcPr>
          <w:p w:rsidR="000A4047" w:rsidRDefault="000A4047" w:rsidP="000A4047">
            <w:pPr>
              <w:jc w:val="both"/>
              <w:rPr>
                <w:rFonts w:ascii="Arial" w:hAnsi="Arial"/>
                <w:color w:val="0D0D0D" w:themeColor="text1" w:themeTint="F2"/>
                <w:sz w:val="22"/>
                <w:szCs w:val="22"/>
              </w:rPr>
            </w:pPr>
            <w:r>
              <w:rPr>
                <w:rFonts w:ascii="Arial" w:hAnsi="Arial"/>
                <w:color w:val="0D0D0D" w:themeColor="text1" w:themeTint="F2"/>
                <w:sz w:val="22"/>
                <w:szCs w:val="22"/>
              </w:rPr>
              <w:t xml:space="preserve">    </w:t>
            </w:r>
            <w:r w:rsidRPr="000A4047">
              <w:rPr>
                <w:rFonts w:ascii="Arial" w:hAnsi="Arial"/>
                <w:color w:val="0D0D0D" w:themeColor="text1" w:themeTint="F2"/>
                <w:sz w:val="22"/>
                <w:szCs w:val="22"/>
              </w:rPr>
              <w:t xml:space="preserve">Earnest Money Deposit </w:t>
            </w:r>
            <w:proofErr w:type="spellStart"/>
            <w:r w:rsidRPr="000A4047">
              <w:rPr>
                <w:rFonts w:ascii="Arial" w:hAnsi="Arial"/>
                <w:color w:val="0D0D0D" w:themeColor="text1" w:themeTint="F2"/>
                <w:sz w:val="22"/>
                <w:szCs w:val="22"/>
              </w:rPr>
              <w:t>furnishable</w:t>
            </w:r>
            <w:proofErr w:type="spellEnd"/>
            <w:r w:rsidRPr="000A4047">
              <w:rPr>
                <w:rFonts w:ascii="Arial" w:hAnsi="Arial"/>
                <w:color w:val="0D0D0D" w:themeColor="text1" w:themeTint="F2"/>
                <w:sz w:val="22"/>
                <w:szCs w:val="22"/>
              </w:rPr>
              <w:t xml:space="preserve"> </w:t>
            </w:r>
            <w:r>
              <w:rPr>
                <w:rFonts w:ascii="Arial" w:hAnsi="Arial"/>
                <w:color w:val="0D0D0D" w:themeColor="text1" w:themeTint="F2"/>
                <w:sz w:val="22"/>
                <w:szCs w:val="22"/>
              </w:rPr>
              <w:t xml:space="preserve"> b</w:t>
            </w:r>
            <w:r w:rsidRPr="000A4047">
              <w:rPr>
                <w:rFonts w:ascii="Arial" w:hAnsi="Arial"/>
                <w:color w:val="0D0D0D" w:themeColor="text1" w:themeTint="F2"/>
                <w:sz w:val="22"/>
                <w:szCs w:val="22"/>
              </w:rPr>
              <w:t>y</w:t>
            </w:r>
          </w:p>
          <w:p w:rsidR="009A09AA" w:rsidRPr="000A4047" w:rsidRDefault="000A4047" w:rsidP="000A4047">
            <w:pPr>
              <w:jc w:val="both"/>
              <w:rPr>
                <w:rFonts w:ascii="Arial" w:hAnsi="Arial"/>
                <w:sz w:val="22"/>
                <w:szCs w:val="22"/>
              </w:rPr>
            </w:pPr>
            <w:r>
              <w:rPr>
                <w:rFonts w:ascii="Arial" w:hAnsi="Arial"/>
                <w:color w:val="0D0D0D" w:themeColor="text1" w:themeTint="F2"/>
                <w:sz w:val="22"/>
                <w:szCs w:val="22"/>
              </w:rPr>
              <w:t xml:space="preserve">   </w:t>
            </w:r>
            <w:r w:rsidRPr="000A4047">
              <w:rPr>
                <w:rFonts w:ascii="Arial" w:hAnsi="Arial"/>
                <w:color w:val="0D0D0D" w:themeColor="text1" w:themeTint="F2"/>
                <w:sz w:val="22"/>
                <w:szCs w:val="22"/>
              </w:rPr>
              <w:t xml:space="preserve"> Tenderers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Pr>
          <w:p w:rsidR="000A4047" w:rsidRPr="000A4047" w:rsidRDefault="000A4047" w:rsidP="000A4047">
            <w:pPr>
              <w:pStyle w:val="BodyTextIndent"/>
              <w:snapToGrid w:val="0"/>
              <w:rPr>
                <w:rFonts w:ascii="Arial" w:hAnsi="Arial"/>
                <w:color w:val="0D0D0D" w:themeColor="text1" w:themeTint="F2"/>
                <w:sz w:val="22"/>
                <w:szCs w:val="22"/>
              </w:rPr>
            </w:pPr>
            <w:r w:rsidRPr="000A4047">
              <w:rPr>
                <w:rFonts w:ascii="Arial" w:hAnsi="Arial"/>
                <w:color w:val="0D0D0D" w:themeColor="text1" w:themeTint="F2"/>
                <w:sz w:val="22"/>
                <w:szCs w:val="22"/>
              </w:rPr>
              <w:t>ANNEXURE-VII</w:t>
            </w:r>
          </w:p>
          <w:p w:rsidR="009A09AA" w:rsidRPr="003241A0" w:rsidRDefault="009A09AA" w:rsidP="00246786">
            <w:pPr>
              <w:pStyle w:val="BodyTextIndent"/>
              <w:snapToGrid w:val="0"/>
              <w:rPr>
                <w:rFonts w:ascii="Arial" w:hAnsi="Arial"/>
                <w:color w:val="FF0000"/>
                <w:sz w:val="22"/>
                <w:szCs w:val="22"/>
                <w:highlight w:val="yellow"/>
              </w:rPr>
            </w:pPr>
          </w:p>
        </w:tc>
      </w:tr>
      <w:tr w:rsidR="009A09AA" w:rsidRPr="00D87D76" w:rsidTr="00C944EE">
        <w:trPr>
          <w:trHeight w:val="743"/>
        </w:trPr>
        <w:tc>
          <w:tcPr>
            <w:tcW w:w="891" w:type="dxa"/>
            <w:tcBorders>
              <w:top w:val="single" w:sz="4" w:space="0" w:color="000000"/>
              <w:left w:val="single" w:sz="4" w:space="0" w:color="000000"/>
              <w:bottom w:val="single" w:sz="4" w:space="0" w:color="000000"/>
            </w:tcBorders>
            <w:shd w:val="clear" w:color="auto" w:fill="auto"/>
          </w:tcPr>
          <w:p w:rsidR="009A09AA" w:rsidRPr="003241A0" w:rsidRDefault="003F416B" w:rsidP="00246786">
            <w:pPr>
              <w:pStyle w:val="BodyTextIndent"/>
              <w:snapToGrid w:val="0"/>
              <w:rPr>
                <w:rFonts w:ascii="Arial" w:hAnsi="Arial"/>
                <w:sz w:val="22"/>
                <w:szCs w:val="22"/>
                <w:highlight w:val="yellow"/>
              </w:rPr>
            </w:pPr>
            <w:r w:rsidRPr="003F416B">
              <w:rPr>
                <w:rFonts w:ascii="Arial" w:hAnsi="Arial"/>
                <w:sz w:val="22"/>
                <w:szCs w:val="22"/>
              </w:rPr>
              <w:t>viii)</w:t>
            </w:r>
          </w:p>
        </w:tc>
        <w:tc>
          <w:tcPr>
            <w:tcW w:w="4636" w:type="dxa"/>
            <w:tcBorders>
              <w:top w:val="single" w:sz="4" w:space="0" w:color="000000"/>
              <w:left w:val="single" w:sz="4" w:space="0" w:color="000000"/>
              <w:bottom w:val="single" w:sz="4" w:space="0" w:color="000000"/>
            </w:tcBorders>
            <w:shd w:val="clear" w:color="auto" w:fill="auto"/>
          </w:tcPr>
          <w:p w:rsidR="009A09AA" w:rsidRPr="006406CA" w:rsidRDefault="006406CA" w:rsidP="006406CA">
            <w:pPr>
              <w:jc w:val="both"/>
              <w:rPr>
                <w:rFonts w:ascii="Arial" w:hAnsi="Arial"/>
                <w:color w:val="FF0000"/>
                <w:sz w:val="22"/>
                <w:szCs w:val="22"/>
                <w:highlight w:val="yellow"/>
              </w:rPr>
            </w:pPr>
            <w:r>
              <w:rPr>
                <w:rFonts w:ascii="Arial" w:hAnsi="Arial"/>
                <w:color w:val="0D0D0D" w:themeColor="text1" w:themeTint="F2"/>
                <w:sz w:val="22"/>
                <w:szCs w:val="22"/>
              </w:rPr>
              <w:t xml:space="preserve">    </w:t>
            </w:r>
            <w:r w:rsidRPr="006406CA">
              <w:rPr>
                <w:rFonts w:ascii="Arial" w:hAnsi="Arial"/>
                <w:color w:val="0D0D0D" w:themeColor="text1" w:themeTint="F2"/>
                <w:sz w:val="22"/>
                <w:szCs w:val="22"/>
              </w:rPr>
              <w:t>Schedule of Installation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Pr>
          <w:p w:rsidR="003F416B" w:rsidRPr="000A4047" w:rsidRDefault="003F416B" w:rsidP="003F416B">
            <w:pPr>
              <w:pStyle w:val="BodyTextIndent"/>
              <w:snapToGrid w:val="0"/>
              <w:rPr>
                <w:rFonts w:ascii="Arial" w:hAnsi="Arial"/>
                <w:color w:val="0D0D0D" w:themeColor="text1" w:themeTint="F2"/>
                <w:sz w:val="22"/>
                <w:szCs w:val="22"/>
              </w:rPr>
            </w:pPr>
            <w:r w:rsidRPr="000A4047">
              <w:rPr>
                <w:rFonts w:ascii="Arial" w:hAnsi="Arial"/>
                <w:color w:val="0D0D0D" w:themeColor="text1" w:themeTint="F2"/>
                <w:sz w:val="22"/>
                <w:szCs w:val="22"/>
              </w:rPr>
              <w:t>ANNEXURE-VII</w:t>
            </w:r>
            <w:r>
              <w:rPr>
                <w:rFonts w:ascii="Arial" w:hAnsi="Arial"/>
                <w:color w:val="0D0D0D" w:themeColor="text1" w:themeTint="F2"/>
                <w:sz w:val="22"/>
                <w:szCs w:val="22"/>
              </w:rPr>
              <w:t>I</w:t>
            </w:r>
          </w:p>
          <w:p w:rsidR="009A09AA" w:rsidRPr="00D87D76" w:rsidRDefault="009A09AA" w:rsidP="00246786">
            <w:pPr>
              <w:pStyle w:val="BodyTextIndent"/>
              <w:snapToGrid w:val="0"/>
              <w:rPr>
                <w:rFonts w:ascii="Arial" w:hAnsi="Arial"/>
                <w:color w:val="FF0000"/>
                <w:sz w:val="22"/>
                <w:szCs w:val="22"/>
              </w:rPr>
            </w:pPr>
          </w:p>
        </w:tc>
      </w:tr>
      <w:tr w:rsidR="006406CA" w:rsidRPr="00D87D76" w:rsidTr="00C944EE">
        <w:trPr>
          <w:trHeight w:val="862"/>
        </w:trPr>
        <w:tc>
          <w:tcPr>
            <w:tcW w:w="891" w:type="dxa"/>
            <w:tcBorders>
              <w:top w:val="single" w:sz="4" w:space="0" w:color="000000"/>
              <w:left w:val="single" w:sz="4" w:space="0" w:color="000000"/>
              <w:bottom w:val="single" w:sz="4" w:space="0" w:color="000000"/>
            </w:tcBorders>
            <w:shd w:val="clear" w:color="auto" w:fill="auto"/>
          </w:tcPr>
          <w:p w:rsidR="006406CA" w:rsidRPr="003F416B" w:rsidRDefault="006406CA" w:rsidP="00246786">
            <w:pPr>
              <w:pStyle w:val="BodyTextIndent"/>
              <w:snapToGrid w:val="0"/>
              <w:rPr>
                <w:rFonts w:ascii="Arial" w:hAnsi="Arial"/>
                <w:sz w:val="22"/>
                <w:szCs w:val="22"/>
              </w:rPr>
            </w:pPr>
            <w:r>
              <w:rPr>
                <w:rFonts w:ascii="Arial" w:hAnsi="Arial"/>
                <w:sz w:val="22"/>
                <w:szCs w:val="22"/>
              </w:rPr>
              <w:t>ix)</w:t>
            </w:r>
          </w:p>
        </w:tc>
        <w:tc>
          <w:tcPr>
            <w:tcW w:w="4636" w:type="dxa"/>
            <w:tcBorders>
              <w:top w:val="single" w:sz="4" w:space="0" w:color="000000"/>
              <w:left w:val="single" w:sz="4" w:space="0" w:color="000000"/>
              <w:bottom w:val="single" w:sz="4" w:space="0" w:color="000000"/>
            </w:tcBorders>
            <w:shd w:val="clear" w:color="auto" w:fill="auto"/>
          </w:tcPr>
          <w:p w:rsidR="006406CA" w:rsidRDefault="006406CA" w:rsidP="006406CA">
            <w:pPr>
              <w:jc w:val="both"/>
              <w:rPr>
                <w:rFonts w:ascii="Arial" w:hAnsi="Arial"/>
                <w:color w:val="0D0D0D" w:themeColor="text1" w:themeTint="F2"/>
                <w:sz w:val="22"/>
                <w:szCs w:val="22"/>
              </w:rPr>
            </w:pPr>
            <w:r>
              <w:rPr>
                <w:rFonts w:ascii="Arial" w:hAnsi="Arial"/>
                <w:color w:val="0D0D0D" w:themeColor="text1" w:themeTint="F2"/>
                <w:sz w:val="22"/>
                <w:szCs w:val="22"/>
              </w:rPr>
              <w:t xml:space="preserve">    </w:t>
            </w:r>
            <w:r w:rsidRPr="006406CA">
              <w:rPr>
                <w:rFonts w:ascii="Arial" w:hAnsi="Arial"/>
                <w:color w:val="0D0D0D" w:themeColor="text1" w:themeTint="F2"/>
                <w:sz w:val="22"/>
                <w:szCs w:val="22"/>
              </w:rPr>
              <w:t>Check list for delivery &amp; commissioning</w:t>
            </w:r>
          </w:p>
          <w:p w:rsidR="006406CA" w:rsidRPr="006406CA" w:rsidRDefault="006406CA" w:rsidP="006406CA">
            <w:pPr>
              <w:jc w:val="both"/>
              <w:rPr>
                <w:rFonts w:ascii="Arial" w:hAnsi="Arial"/>
                <w:color w:val="0D0D0D" w:themeColor="text1" w:themeTint="F2"/>
                <w:sz w:val="22"/>
                <w:szCs w:val="22"/>
              </w:rPr>
            </w:pPr>
            <w:r>
              <w:rPr>
                <w:rFonts w:ascii="Arial" w:hAnsi="Arial"/>
                <w:color w:val="0D0D0D" w:themeColor="text1" w:themeTint="F2"/>
                <w:sz w:val="22"/>
                <w:szCs w:val="22"/>
              </w:rPr>
              <w:t xml:space="preserve">   </w:t>
            </w:r>
            <w:r w:rsidRPr="006406CA">
              <w:rPr>
                <w:rFonts w:ascii="Arial" w:hAnsi="Arial"/>
                <w:color w:val="0D0D0D" w:themeColor="text1" w:themeTint="F2"/>
                <w:sz w:val="22"/>
                <w:szCs w:val="22"/>
              </w:rPr>
              <w:t xml:space="preserve"> Schedule</w:t>
            </w:r>
          </w:p>
          <w:p w:rsidR="006406CA" w:rsidRDefault="006406CA" w:rsidP="006406CA">
            <w:pPr>
              <w:pStyle w:val="BodyTextIndent"/>
              <w:snapToGrid w:val="0"/>
              <w:rPr>
                <w:rFonts w:ascii="Arial" w:hAnsi="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Pr>
          <w:p w:rsidR="006406CA" w:rsidRPr="000A4047" w:rsidRDefault="006406CA" w:rsidP="006406CA">
            <w:pPr>
              <w:pStyle w:val="BodyTextIndent"/>
              <w:snapToGrid w:val="0"/>
              <w:rPr>
                <w:rFonts w:ascii="Arial" w:hAnsi="Arial"/>
                <w:color w:val="0D0D0D" w:themeColor="text1" w:themeTint="F2"/>
                <w:sz w:val="22"/>
                <w:szCs w:val="22"/>
              </w:rPr>
            </w:pPr>
            <w:r>
              <w:rPr>
                <w:rFonts w:ascii="Arial" w:hAnsi="Arial"/>
                <w:color w:val="0D0D0D" w:themeColor="text1" w:themeTint="F2"/>
                <w:sz w:val="22"/>
                <w:szCs w:val="22"/>
              </w:rPr>
              <w:t>ANNEXURE-IX</w:t>
            </w:r>
          </w:p>
          <w:p w:rsidR="006406CA" w:rsidRPr="000A4047" w:rsidRDefault="006406CA" w:rsidP="003F416B">
            <w:pPr>
              <w:pStyle w:val="BodyTextIndent"/>
              <w:snapToGrid w:val="0"/>
              <w:rPr>
                <w:rFonts w:ascii="Arial" w:hAnsi="Arial"/>
                <w:color w:val="0D0D0D" w:themeColor="text1" w:themeTint="F2"/>
                <w:sz w:val="22"/>
                <w:szCs w:val="22"/>
              </w:rPr>
            </w:pPr>
          </w:p>
        </w:tc>
      </w:tr>
      <w:tr w:rsidR="006406CA" w:rsidRPr="00D87D76" w:rsidTr="00C944EE">
        <w:trPr>
          <w:trHeight w:val="743"/>
        </w:trPr>
        <w:tc>
          <w:tcPr>
            <w:tcW w:w="891" w:type="dxa"/>
            <w:tcBorders>
              <w:top w:val="single" w:sz="4" w:space="0" w:color="000000"/>
              <w:left w:val="single" w:sz="4" w:space="0" w:color="000000"/>
              <w:bottom w:val="single" w:sz="4" w:space="0" w:color="000000"/>
            </w:tcBorders>
            <w:shd w:val="clear" w:color="auto" w:fill="auto"/>
          </w:tcPr>
          <w:p w:rsidR="006406CA" w:rsidRPr="003F416B" w:rsidRDefault="00724A20" w:rsidP="00246786">
            <w:pPr>
              <w:pStyle w:val="BodyTextIndent"/>
              <w:snapToGrid w:val="0"/>
              <w:rPr>
                <w:rFonts w:ascii="Arial" w:hAnsi="Arial"/>
                <w:sz w:val="22"/>
                <w:szCs w:val="22"/>
              </w:rPr>
            </w:pPr>
            <w:r>
              <w:rPr>
                <w:rFonts w:ascii="Arial" w:hAnsi="Arial"/>
                <w:sz w:val="22"/>
                <w:szCs w:val="22"/>
              </w:rPr>
              <w:t>x)</w:t>
            </w:r>
          </w:p>
        </w:tc>
        <w:tc>
          <w:tcPr>
            <w:tcW w:w="4636" w:type="dxa"/>
            <w:tcBorders>
              <w:top w:val="single" w:sz="4" w:space="0" w:color="000000"/>
              <w:left w:val="single" w:sz="4" w:space="0" w:color="000000"/>
              <w:bottom w:val="single" w:sz="4" w:space="0" w:color="000000"/>
            </w:tcBorders>
            <w:shd w:val="clear" w:color="auto" w:fill="auto"/>
          </w:tcPr>
          <w:p w:rsidR="006406CA" w:rsidRDefault="00724A20" w:rsidP="006406CA">
            <w:pPr>
              <w:pStyle w:val="BodyTextIndent"/>
              <w:snapToGrid w:val="0"/>
              <w:rPr>
                <w:rFonts w:ascii="Arial" w:hAnsi="Arial"/>
                <w:sz w:val="22"/>
                <w:szCs w:val="22"/>
              </w:rPr>
            </w:pPr>
            <w:r>
              <w:rPr>
                <w:rFonts w:ascii="Arial" w:hAnsi="Arial"/>
                <w:sz w:val="22"/>
                <w:szCs w:val="22"/>
              </w:rPr>
              <w:t>Deviation schedule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Pr>
          <w:p w:rsidR="00724A20" w:rsidRPr="000A4047" w:rsidRDefault="00724A20" w:rsidP="00724A20">
            <w:pPr>
              <w:pStyle w:val="BodyTextIndent"/>
              <w:snapToGrid w:val="0"/>
              <w:rPr>
                <w:rFonts w:ascii="Arial" w:hAnsi="Arial"/>
                <w:color w:val="0D0D0D" w:themeColor="text1" w:themeTint="F2"/>
                <w:sz w:val="22"/>
                <w:szCs w:val="22"/>
              </w:rPr>
            </w:pPr>
            <w:r>
              <w:rPr>
                <w:rFonts w:ascii="Arial" w:hAnsi="Arial"/>
                <w:color w:val="0D0D0D" w:themeColor="text1" w:themeTint="F2"/>
                <w:sz w:val="22"/>
                <w:szCs w:val="22"/>
              </w:rPr>
              <w:t>ANNEXURE-X</w:t>
            </w:r>
          </w:p>
          <w:p w:rsidR="006406CA" w:rsidRPr="000A4047" w:rsidRDefault="006406CA" w:rsidP="003F416B">
            <w:pPr>
              <w:pStyle w:val="BodyTextIndent"/>
              <w:snapToGrid w:val="0"/>
              <w:rPr>
                <w:rFonts w:ascii="Arial" w:hAnsi="Arial"/>
                <w:color w:val="0D0D0D" w:themeColor="text1" w:themeTint="F2"/>
                <w:sz w:val="22"/>
                <w:szCs w:val="22"/>
              </w:rPr>
            </w:pPr>
          </w:p>
        </w:tc>
      </w:tr>
      <w:tr w:rsidR="00F338F2" w:rsidRPr="00D87D76" w:rsidTr="00C944EE">
        <w:trPr>
          <w:trHeight w:val="513"/>
        </w:trPr>
        <w:tc>
          <w:tcPr>
            <w:tcW w:w="891" w:type="dxa"/>
            <w:tcBorders>
              <w:top w:val="single" w:sz="4" w:space="0" w:color="000000"/>
              <w:left w:val="single" w:sz="4" w:space="0" w:color="000000"/>
              <w:bottom w:val="single" w:sz="4" w:space="0" w:color="000000"/>
            </w:tcBorders>
            <w:shd w:val="clear" w:color="auto" w:fill="auto"/>
          </w:tcPr>
          <w:p w:rsidR="00F338F2" w:rsidRDefault="00C944EE" w:rsidP="00246786">
            <w:pPr>
              <w:pStyle w:val="BodyTextIndent"/>
              <w:snapToGrid w:val="0"/>
              <w:rPr>
                <w:rFonts w:ascii="Arial" w:hAnsi="Arial"/>
                <w:sz w:val="22"/>
                <w:szCs w:val="22"/>
              </w:rPr>
            </w:pPr>
            <w:r>
              <w:rPr>
                <w:rFonts w:ascii="Arial" w:hAnsi="Arial"/>
                <w:sz w:val="22"/>
                <w:szCs w:val="22"/>
              </w:rPr>
              <w:t>xi)</w:t>
            </w:r>
          </w:p>
        </w:tc>
        <w:tc>
          <w:tcPr>
            <w:tcW w:w="4636" w:type="dxa"/>
            <w:tcBorders>
              <w:top w:val="single" w:sz="4" w:space="0" w:color="000000"/>
              <w:left w:val="single" w:sz="4" w:space="0" w:color="000000"/>
              <w:bottom w:val="single" w:sz="4" w:space="0" w:color="000000"/>
            </w:tcBorders>
            <w:shd w:val="clear" w:color="auto" w:fill="auto"/>
          </w:tcPr>
          <w:p w:rsidR="00F338F2" w:rsidRDefault="00F338F2" w:rsidP="00F338F2">
            <w:pPr>
              <w:pStyle w:val="BodyTextIndent"/>
              <w:snapToGrid w:val="0"/>
              <w:ind w:left="0"/>
              <w:rPr>
                <w:rFonts w:ascii="Arial" w:hAnsi="Arial"/>
                <w:sz w:val="22"/>
                <w:szCs w:val="22"/>
              </w:rPr>
            </w:pPr>
            <w:r>
              <w:rPr>
                <w:rFonts w:ascii="Arial" w:hAnsi="Arial"/>
                <w:sz w:val="22"/>
                <w:szCs w:val="22"/>
              </w:rPr>
              <w:t xml:space="preserve">     </w:t>
            </w:r>
            <w:r w:rsidR="005869CE">
              <w:rPr>
                <w:rFonts w:ascii="Arial" w:hAnsi="Arial"/>
                <w:sz w:val="22"/>
                <w:szCs w:val="22"/>
              </w:rPr>
              <w:t xml:space="preserve"> Material </w:t>
            </w:r>
            <w:r>
              <w:rPr>
                <w:rFonts w:ascii="Arial" w:hAnsi="Arial"/>
                <w:sz w:val="22"/>
                <w:szCs w:val="22"/>
              </w:rPr>
              <w:t>Distribution List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Pr>
          <w:p w:rsidR="00F338F2" w:rsidRPr="000A4047" w:rsidRDefault="00F338F2" w:rsidP="00F338F2">
            <w:pPr>
              <w:pStyle w:val="BodyTextIndent"/>
              <w:snapToGrid w:val="0"/>
              <w:rPr>
                <w:rFonts w:ascii="Arial" w:hAnsi="Arial"/>
                <w:color w:val="0D0D0D" w:themeColor="text1" w:themeTint="F2"/>
                <w:sz w:val="22"/>
                <w:szCs w:val="22"/>
              </w:rPr>
            </w:pPr>
            <w:r>
              <w:rPr>
                <w:rFonts w:ascii="Arial" w:hAnsi="Arial"/>
                <w:color w:val="0D0D0D" w:themeColor="text1" w:themeTint="F2"/>
                <w:sz w:val="22"/>
                <w:szCs w:val="22"/>
              </w:rPr>
              <w:t>ANNEXURE-XI</w:t>
            </w:r>
          </w:p>
          <w:p w:rsidR="00F338F2" w:rsidRDefault="00F338F2" w:rsidP="00724A20">
            <w:pPr>
              <w:pStyle w:val="BodyTextIndent"/>
              <w:snapToGrid w:val="0"/>
              <w:rPr>
                <w:rFonts w:ascii="Arial" w:hAnsi="Arial"/>
                <w:color w:val="0D0D0D" w:themeColor="text1" w:themeTint="F2"/>
                <w:sz w:val="22"/>
                <w:szCs w:val="22"/>
              </w:rPr>
            </w:pPr>
          </w:p>
        </w:tc>
      </w:tr>
      <w:tr w:rsidR="00C944EE" w:rsidRPr="00D87D76" w:rsidTr="00C944EE">
        <w:trPr>
          <w:trHeight w:val="513"/>
        </w:trPr>
        <w:tc>
          <w:tcPr>
            <w:tcW w:w="891" w:type="dxa"/>
            <w:tcBorders>
              <w:top w:val="single" w:sz="4" w:space="0" w:color="000000"/>
              <w:left w:val="single" w:sz="4" w:space="0" w:color="000000"/>
              <w:bottom w:val="single" w:sz="4" w:space="0" w:color="000000"/>
            </w:tcBorders>
            <w:shd w:val="clear" w:color="auto" w:fill="auto"/>
          </w:tcPr>
          <w:p w:rsidR="00C944EE" w:rsidRDefault="00C944EE" w:rsidP="00246786">
            <w:pPr>
              <w:pStyle w:val="BodyTextIndent"/>
              <w:snapToGrid w:val="0"/>
              <w:rPr>
                <w:rFonts w:ascii="Arial" w:hAnsi="Arial"/>
                <w:sz w:val="22"/>
                <w:szCs w:val="22"/>
              </w:rPr>
            </w:pPr>
            <w:r>
              <w:rPr>
                <w:rFonts w:ascii="Arial" w:hAnsi="Arial"/>
                <w:sz w:val="22"/>
                <w:szCs w:val="22"/>
              </w:rPr>
              <w:t>xii)</w:t>
            </w:r>
          </w:p>
        </w:tc>
        <w:tc>
          <w:tcPr>
            <w:tcW w:w="4636" w:type="dxa"/>
            <w:tcBorders>
              <w:top w:val="single" w:sz="4" w:space="0" w:color="000000"/>
              <w:left w:val="single" w:sz="4" w:space="0" w:color="000000"/>
              <w:bottom w:val="single" w:sz="4" w:space="0" w:color="000000"/>
            </w:tcBorders>
            <w:shd w:val="clear" w:color="auto" w:fill="auto"/>
          </w:tcPr>
          <w:p w:rsidR="00C944EE" w:rsidRPr="00C944EE" w:rsidRDefault="00C944EE" w:rsidP="00F338F2">
            <w:pPr>
              <w:pStyle w:val="BodyTextIndent"/>
              <w:snapToGrid w:val="0"/>
              <w:ind w:left="0"/>
              <w:rPr>
                <w:rFonts w:ascii="Arial" w:hAnsi="Arial"/>
                <w:sz w:val="20"/>
                <w:szCs w:val="20"/>
              </w:rPr>
            </w:pPr>
            <w:r w:rsidRPr="00C944EE">
              <w:rPr>
                <w:rFonts w:ascii="Arial" w:hAnsi="Arial"/>
                <w:sz w:val="20"/>
                <w:szCs w:val="20"/>
              </w:rPr>
              <w:t>PROFORMA FOR COMPOSITE BANK GURANTEE FOR SECURITY DEPOSIT PAYMENT AND PERFORMANCE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Pr>
          <w:p w:rsidR="00C944EE" w:rsidRPr="000A4047" w:rsidRDefault="00C944EE" w:rsidP="00C944EE">
            <w:pPr>
              <w:pStyle w:val="BodyTextIndent"/>
              <w:snapToGrid w:val="0"/>
              <w:rPr>
                <w:rFonts w:ascii="Arial" w:hAnsi="Arial"/>
                <w:color w:val="0D0D0D" w:themeColor="text1" w:themeTint="F2"/>
                <w:sz w:val="22"/>
                <w:szCs w:val="22"/>
              </w:rPr>
            </w:pPr>
            <w:r>
              <w:rPr>
                <w:rFonts w:ascii="Arial" w:hAnsi="Arial"/>
                <w:color w:val="0D0D0D" w:themeColor="text1" w:themeTint="F2"/>
                <w:sz w:val="22"/>
                <w:szCs w:val="22"/>
              </w:rPr>
              <w:t>ANNEXURE-XII</w:t>
            </w:r>
          </w:p>
          <w:p w:rsidR="00C944EE" w:rsidRDefault="00C944EE" w:rsidP="00F338F2">
            <w:pPr>
              <w:pStyle w:val="BodyTextIndent"/>
              <w:snapToGrid w:val="0"/>
              <w:rPr>
                <w:rFonts w:ascii="Arial" w:hAnsi="Arial"/>
                <w:color w:val="0D0D0D" w:themeColor="text1" w:themeTint="F2"/>
                <w:sz w:val="22"/>
                <w:szCs w:val="22"/>
              </w:rPr>
            </w:pPr>
          </w:p>
        </w:tc>
      </w:tr>
      <w:tr w:rsidR="00C944EE" w:rsidRPr="00D87D76" w:rsidTr="00C944EE">
        <w:trPr>
          <w:trHeight w:val="513"/>
        </w:trPr>
        <w:tc>
          <w:tcPr>
            <w:tcW w:w="891" w:type="dxa"/>
            <w:tcBorders>
              <w:top w:val="single" w:sz="4" w:space="0" w:color="000000"/>
              <w:left w:val="single" w:sz="4" w:space="0" w:color="000000"/>
              <w:bottom w:val="single" w:sz="4" w:space="0" w:color="000000"/>
            </w:tcBorders>
            <w:shd w:val="clear" w:color="auto" w:fill="auto"/>
          </w:tcPr>
          <w:p w:rsidR="00C944EE" w:rsidRDefault="00C944EE" w:rsidP="00246786">
            <w:pPr>
              <w:pStyle w:val="BodyTextIndent"/>
              <w:snapToGrid w:val="0"/>
              <w:rPr>
                <w:rFonts w:ascii="Arial" w:hAnsi="Arial"/>
                <w:sz w:val="22"/>
                <w:szCs w:val="22"/>
              </w:rPr>
            </w:pPr>
            <w:r>
              <w:rPr>
                <w:rFonts w:ascii="Arial" w:hAnsi="Arial"/>
                <w:sz w:val="22"/>
                <w:szCs w:val="22"/>
              </w:rPr>
              <w:t>xiii)</w:t>
            </w:r>
          </w:p>
        </w:tc>
        <w:tc>
          <w:tcPr>
            <w:tcW w:w="4636" w:type="dxa"/>
            <w:tcBorders>
              <w:top w:val="single" w:sz="4" w:space="0" w:color="000000"/>
              <w:left w:val="single" w:sz="4" w:space="0" w:color="000000"/>
              <w:bottom w:val="single" w:sz="4" w:space="0" w:color="000000"/>
            </w:tcBorders>
            <w:shd w:val="clear" w:color="auto" w:fill="auto"/>
          </w:tcPr>
          <w:p w:rsidR="00C944EE" w:rsidRDefault="00C944EE" w:rsidP="00F338F2">
            <w:pPr>
              <w:pStyle w:val="BodyTextIndent"/>
              <w:snapToGrid w:val="0"/>
              <w:ind w:left="0"/>
              <w:rPr>
                <w:rFonts w:ascii="Arial" w:hAnsi="Arial"/>
                <w:sz w:val="22"/>
                <w:szCs w:val="22"/>
              </w:rPr>
            </w:pPr>
            <w:r>
              <w:rPr>
                <w:rFonts w:ascii="Arial" w:hAnsi="Arial"/>
                <w:sz w:val="20"/>
                <w:szCs w:val="20"/>
              </w:rPr>
              <w:t>PROFORMA FOR PERFORMANCE GURANTEE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Pr>
          <w:p w:rsidR="00C944EE" w:rsidRPr="000A4047" w:rsidRDefault="00C944EE" w:rsidP="00C944EE">
            <w:pPr>
              <w:pStyle w:val="BodyTextIndent"/>
              <w:snapToGrid w:val="0"/>
              <w:rPr>
                <w:rFonts w:ascii="Arial" w:hAnsi="Arial"/>
                <w:color w:val="0D0D0D" w:themeColor="text1" w:themeTint="F2"/>
                <w:sz w:val="22"/>
                <w:szCs w:val="22"/>
              </w:rPr>
            </w:pPr>
            <w:r>
              <w:rPr>
                <w:rFonts w:ascii="Arial" w:hAnsi="Arial"/>
                <w:color w:val="0D0D0D" w:themeColor="text1" w:themeTint="F2"/>
                <w:sz w:val="22"/>
                <w:szCs w:val="22"/>
              </w:rPr>
              <w:t>ANNEXURE-XIII</w:t>
            </w:r>
          </w:p>
          <w:p w:rsidR="00C944EE" w:rsidRDefault="00C944EE" w:rsidP="00F338F2">
            <w:pPr>
              <w:pStyle w:val="BodyTextIndent"/>
              <w:snapToGrid w:val="0"/>
              <w:rPr>
                <w:rFonts w:ascii="Arial" w:hAnsi="Arial"/>
                <w:color w:val="0D0D0D" w:themeColor="text1" w:themeTint="F2"/>
                <w:sz w:val="22"/>
                <w:szCs w:val="22"/>
              </w:rPr>
            </w:pPr>
          </w:p>
        </w:tc>
      </w:tr>
      <w:tr w:rsidR="00C944EE" w:rsidRPr="00D87D76" w:rsidTr="00C944EE">
        <w:trPr>
          <w:trHeight w:val="513"/>
        </w:trPr>
        <w:tc>
          <w:tcPr>
            <w:tcW w:w="891" w:type="dxa"/>
            <w:tcBorders>
              <w:top w:val="single" w:sz="4" w:space="0" w:color="000000"/>
              <w:left w:val="single" w:sz="4" w:space="0" w:color="000000"/>
              <w:bottom w:val="single" w:sz="4" w:space="0" w:color="000000"/>
            </w:tcBorders>
            <w:shd w:val="clear" w:color="auto" w:fill="auto"/>
          </w:tcPr>
          <w:p w:rsidR="00C944EE" w:rsidRDefault="00C944EE" w:rsidP="00246786">
            <w:pPr>
              <w:pStyle w:val="BodyTextIndent"/>
              <w:snapToGrid w:val="0"/>
              <w:rPr>
                <w:rFonts w:ascii="Arial" w:hAnsi="Arial"/>
                <w:sz w:val="22"/>
                <w:szCs w:val="22"/>
              </w:rPr>
            </w:pPr>
            <w:r>
              <w:rPr>
                <w:rFonts w:ascii="Arial" w:hAnsi="Arial"/>
                <w:sz w:val="22"/>
                <w:szCs w:val="22"/>
              </w:rPr>
              <w:t>xiv)</w:t>
            </w:r>
          </w:p>
        </w:tc>
        <w:tc>
          <w:tcPr>
            <w:tcW w:w="4636" w:type="dxa"/>
            <w:tcBorders>
              <w:top w:val="single" w:sz="4" w:space="0" w:color="000000"/>
              <w:left w:val="single" w:sz="4" w:space="0" w:color="000000"/>
              <w:bottom w:val="single" w:sz="4" w:space="0" w:color="000000"/>
            </w:tcBorders>
            <w:shd w:val="clear" w:color="auto" w:fill="auto"/>
          </w:tcPr>
          <w:p w:rsidR="00C944EE" w:rsidRDefault="00C944EE" w:rsidP="00F338F2">
            <w:pPr>
              <w:pStyle w:val="BodyTextIndent"/>
              <w:snapToGrid w:val="0"/>
              <w:ind w:left="0"/>
              <w:rPr>
                <w:rFonts w:ascii="Arial" w:hAnsi="Arial"/>
                <w:sz w:val="22"/>
                <w:szCs w:val="22"/>
              </w:rPr>
            </w:pPr>
            <w:r>
              <w:rPr>
                <w:rFonts w:ascii="Arial" w:hAnsi="Arial"/>
                <w:sz w:val="20"/>
                <w:szCs w:val="20"/>
              </w:rPr>
              <w:t>PROFORMA FOR BANK GURANTEE FOR 100% PAYMENT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Pr>
          <w:p w:rsidR="00C944EE" w:rsidRPr="000A4047" w:rsidRDefault="00C944EE" w:rsidP="00C944EE">
            <w:pPr>
              <w:pStyle w:val="BodyTextIndent"/>
              <w:snapToGrid w:val="0"/>
              <w:rPr>
                <w:rFonts w:ascii="Arial" w:hAnsi="Arial"/>
                <w:color w:val="0D0D0D" w:themeColor="text1" w:themeTint="F2"/>
                <w:sz w:val="22"/>
                <w:szCs w:val="22"/>
              </w:rPr>
            </w:pPr>
            <w:r>
              <w:rPr>
                <w:rFonts w:ascii="Arial" w:hAnsi="Arial"/>
                <w:color w:val="0D0D0D" w:themeColor="text1" w:themeTint="F2"/>
                <w:sz w:val="22"/>
                <w:szCs w:val="22"/>
              </w:rPr>
              <w:t>ANNEXURE-XIV</w:t>
            </w:r>
          </w:p>
          <w:p w:rsidR="00C944EE" w:rsidRDefault="00C944EE" w:rsidP="00F338F2">
            <w:pPr>
              <w:pStyle w:val="BodyTextIndent"/>
              <w:snapToGrid w:val="0"/>
              <w:rPr>
                <w:rFonts w:ascii="Arial" w:hAnsi="Arial"/>
                <w:color w:val="0D0D0D" w:themeColor="text1" w:themeTint="F2"/>
                <w:sz w:val="22"/>
                <w:szCs w:val="22"/>
              </w:rPr>
            </w:pPr>
          </w:p>
        </w:tc>
      </w:tr>
    </w:tbl>
    <w:p w:rsidR="00D31C01" w:rsidRDefault="00D31C01" w:rsidP="00F13945">
      <w:pPr>
        <w:suppressAutoHyphens w:val="0"/>
        <w:autoSpaceDE w:val="0"/>
        <w:spacing w:line="360" w:lineRule="auto"/>
        <w:rPr>
          <w:rFonts w:ascii="Arial" w:hAnsi="Arial"/>
          <w:b/>
          <w:bCs/>
          <w:sz w:val="22"/>
          <w:szCs w:val="22"/>
          <w:u w:val="single"/>
          <w:lang w:val="en"/>
        </w:rPr>
      </w:pPr>
    </w:p>
    <w:p w:rsidR="00D31C01" w:rsidRDefault="00D31C01" w:rsidP="00B95914">
      <w:pPr>
        <w:suppressAutoHyphens w:val="0"/>
        <w:autoSpaceDE w:val="0"/>
        <w:spacing w:line="360" w:lineRule="auto"/>
        <w:jc w:val="center"/>
        <w:rPr>
          <w:rFonts w:ascii="Arial" w:hAnsi="Arial"/>
          <w:b/>
          <w:bCs/>
          <w:sz w:val="22"/>
          <w:szCs w:val="22"/>
          <w:u w:val="single"/>
          <w:lang w:val="en"/>
        </w:rPr>
      </w:pPr>
    </w:p>
    <w:p w:rsidR="00D31C01" w:rsidRDefault="00D31C01" w:rsidP="00B95914">
      <w:pPr>
        <w:suppressAutoHyphens w:val="0"/>
        <w:autoSpaceDE w:val="0"/>
        <w:spacing w:line="360" w:lineRule="auto"/>
        <w:jc w:val="center"/>
        <w:rPr>
          <w:rFonts w:ascii="Arial" w:hAnsi="Arial"/>
          <w:b/>
          <w:bCs/>
          <w:sz w:val="22"/>
          <w:szCs w:val="22"/>
          <w:u w:val="single"/>
          <w:lang w:val="en"/>
        </w:rPr>
      </w:pPr>
    </w:p>
    <w:p w:rsidR="005319D6" w:rsidRDefault="005319D6" w:rsidP="00B95914">
      <w:pPr>
        <w:suppressAutoHyphens w:val="0"/>
        <w:autoSpaceDE w:val="0"/>
        <w:spacing w:line="360" w:lineRule="auto"/>
        <w:jc w:val="center"/>
        <w:rPr>
          <w:rFonts w:ascii="Arial" w:hAnsi="Arial"/>
          <w:b/>
          <w:bCs/>
          <w:sz w:val="22"/>
          <w:szCs w:val="22"/>
          <w:u w:val="single"/>
          <w:lang w:val="en"/>
        </w:rPr>
      </w:pPr>
    </w:p>
    <w:p w:rsidR="005319D6" w:rsidRDefault="005319D6" w:rsidP="00B95914">
      <w:pPr>
        <w:suppressAutoHyphens w:val="0"/>
        <w:autoSpaceDE w:val="0"/>
        <w:spacing w:line="360" w:lineRule="auto"/>
        <w:jc w:val="center"/>
        <w:rPr>
          <w:rFonts w:ascii="Arial" w:hAnsi="Arial"/>
          <w:b/>
          <w:bCs/>
          <w:sz w:val="22"/>
          <w:szCs w:val="22"/>
          <w:u w:val="single"/>
          <w:lang w:val="en"/>
        </w:rPr>
      </w:pPr>
    </w:p>
    <w:p w:rsidR="00B95914" w:rsidRPr="007A6B15" w:rsidRDefault="00B95914" w:rsidP="00B95914">
      <w:pPr>
        <w:suppressAutoHyphens w:val="0"/>
        <w:autoSpaceDE w:val="0"/>
        <w:spacing w:line="360" w:lineRule="auto"/>
        <w:jc w:val="center"/>
        <w:rPr>
          <w:rFonts w:ascii="Arial" w:hAnsi="Arial"/>
          <w:b/>
          <w:bCs/>
          <w:sz w:val="22"/>
          <w:szCs w:val="22"/>
          <w:u w:val="single"/>
          <w:lang w:val="en"/>
        </w:rPr>
      </w:pPr>
      <w:r w:rsidRPr="007A6B15">
        <w:rPr>
          <w:rFonts w:ascii="Arial" w:hAnsi="Arial"/>
          <w:b/>
          <w:bCs/>
          <w:sz w:val="22"/>
          <w:szCs w:val="22"/>
          <w:u w:val="single"/>
          <w:lang w:val="en"/>
        </w:rPr>
        <w:t>ANNEXURE-I</w:t>
      </w:r>
    </w:p>
    <w:p w:rsidR="00B95914" w:rsidRPr="002D7146" w:rsidRDefault="00B95914" w:rsidP="00B95914">
      <w:pPr>
        <w:suppressAutoHyphens w:val="0"/>
        <w:autoSpaceDE w:val="0"/>
        <w:spacing w:line="360" w:lineRule="auto"/>
        <w:jc w:val="both"/>
        <w:rPr>
          <w:rFonts w:ascii="Arial" w:hAnsi="Arial"/>
          <w:b/>
          <w:bCs/>
          <w:sz w:val="22"/>
          <w:szCs w:val="22"/>
          <w:lang w:val="en"/>
        </w:rPr>
      </w:pPr>
      <w:r w:rsidRPr="002D7146">
        <w:rPr>
          <w:rFonts w:ascii="Arial" w:hAnsi="Arial"/>
          <w:b/>
          <w:bCs/>
          <w:sz w:val="22"/>
          <w:szCs w:val="22"/>
          <w:u w:val="single"/>
          <w:lang w:val="en"/>
        </w:rPr>
        <w:t>PRICE SCHEDULE</w:t>
      </w:r>
      <w:r w:rsidRPr="002D7146">
        <w:rPr>
          <w:rFonts w:ascii="Arial" w:hAnsi="Arial"/>
          <w:b/>
          <w:bCs/>
          <w:sz w:val="22"/>
          <w:szCs w:val="22"/>
          <w:lang w:val="en"/>
        </w:rPr>
        <w:t xml:space="preserve">                                 </w:t>
      </w:r>
    </w:p>
    <w:p w:rsidR="00B95914" w:rsidRPr="00551E0C" w:rsidRDefault="00B95914" w:rsidP="00B95914">
      <w:pPr>
        <w:tabs>
          <w:tab w:val="left" w:pos="720"/>
          <w:tab w:val="left" w:pos="4940"/>
          <w:tab w:val="left" w:pos="6200"/>
          <w:tab w:val="left" w:pos="7220"/>
        </w:tabs>
        <w:jc w:val="both"/>
        <w:rPr>
          <w:rFonts w:ascii="Arial" w:hAnsi="Arial"/>
          <w:b/>
          <w:bCs/>
          <w:sz w:val="22"/>
          <w:szCs w:val="22"/>
          <w:u w:val="single"/>
        </w:rPr>
      </w:pPr>
    </w:p>
    <w:p w:rsidR="00B95914" w:rsidRPr="00551E0C" w:rsidRDefault="00B95914" w:rsidP="00B95914">
      <w:pPr>
        <w:tabs>
          <w:tab w:val="left" w:pos="720"/>
          <w:tab w:val="left" w:pos="4940"/>
          <w:tab w:val="left" w:pos="6200"/>
          <w:tab w:val="left" w:pos="7220"/>
        </w:tabs>
        <w:jc w:val="both"/>
        <w:rPr>
          <w:rFonts w:ascii="Arial" w:hAnsi="Arial"/>
          <w:sz w:val="22"/>
          <w:szCs w:val="22"/>
          <w:u w:val="single"/>
        </w:rPr>
      </w:pPr>
    </w:p>
    <w:p w:rsidR="00B95914" w:rsidRPr="00551E0C" w:rsidRDefault="00B95914" w:rsidP="00B95914">
      <w:pPr>
        <w:tabs>
          <w:tab w:val="left" w:pos="720"/>
          <w:tab w:val="left" w:pos="4940"/>
          <w:tab w:val="left" w:pos="6200"/>
          <w:tab w:val="left" w:pos="7220"/>
        </w:tabs>
        <w:jc w:val="both"/>
        <w:rPr>
          <w:rFonts w:ascii="Arial" w:hAnsi="Arial"/>
          <w:sz w:val="22"/>
          <w:szCs w:val="22"/>
          <w:u w:val="single"/>
        </w:rPr>
      </w:pPr>
    </w:p>
    <w:tbl>
      <w:tblPr>
        <w:tblW w:w="0" w:type="auto"/>
        <w:tblInd w:w="974" w:type="dxa"/>
        <w:tblLayout w:type="fixed"/>
        <w:tblCellMar>
          <w:top w:w="55" w:type="dxa"/>
          <w:left w:w="55" w:type="dxa"/>
          <w:bottom w:w="55" w:type="dxa"/>
          <w:right w:w="55" w:type="dxa"/>
        </w:tblCellMar>
        <w:tblLook w:val="04A0" w:firstRow="1" w:lastRow="0" w:firstColumn="1" w:lastColumn="0" w:noHBand="0" w:noVBand="1"/>
      </w:tblPr>
      <w:tblGrid>
        <w:gridCol w:w="782"/>
        <w:gridCol w:w="5045"/>
        <w:gridCol w:w="638"/>
        <w:gridCol w:w="989"/>
      </w:tblGrid>
      <w:tr w:rsidR="00B95914" w:rsidRPr="00551E0C" w:rsidTr="00971E36">
        <w:tc>
          <w:tcPr>
            <w:tcW w:w="782" w:type="dxa"/>
            <w:tcBorders>
              <w:top w:val="single" w:sz="2" w:space="0" w:color="000000"/>
              <w:left w:val="single" w:sz="2" w:space="0" w:color="000000"/>
              <w:bottom w:val="single" w:sz="2" w:space="0" w:color="000000"/>
              <w:right w:val="nil"/>
            </w:tcBorders>
            <w:hideMark/>
          </w:tcPr>
          <w:p w:rsidR="00B95914" w:rsidRPr="00551E0C" w:rsidRDefault="00B95914" w:rsidP="00246786">
            <w:pPr>
              <w:pStyle w:val="TableContents"/>
              <w:jc w:val="center"/>
              <w:rPr>
                <w:rFonts w:ascii="Arial" w:hAnsi="Arial"/>
                <w:b/>
                <w:bCs/>
                <w:kern w:val="2"/>
                <w:sz w:val="22"/>
                <w:szCs w:val="22"/>
              </w:rPr>
            </w:pPr>
            <w:proofErr w:type="spellStart"/>
            <w:r w:rsidRPr="00551E0C">
              <w:rPr>
                <w:rFonts w:ascii="Arial" w:hAnsi="Arial"/>
                <w:b/>
                <w:bCs/>
                <w:sz w:val="22"/>
                <w:szCs w:val="22"/>
              </w:rPr>
              <w:t>Sl</w:t>
            </w:r>
            <w:proofErr w:type="spellEnd"/>
            <w:r w:rsidRPr="00551E0C">
              <w:rPr>
                <w:rFonts w:ascii="Arial" w:hAnsi="Arial"/>
                <w:b/>
                <w:bCs/>
                <w:sz w:val="22"/>
                <w:szCs w:val="22"/>
              </w:rPr>
              <w:t xml:space="preserve"> No.</w:t>
            </w:r>
          </w:p>
        </w:tc>
        <w:tc>
          <w:tcPr>
            <w:tcW w:w="5045" w:type="dxa"/>
            <w:tcBorders>
              <w:top w:val="single" w:sz="2" w:space="0" w:color="000000"/>
              <w:left w:val="single" w:sz="2" w:space="0" w:color="000000"/>
              <w:bottom w:val="single" w:sz="2" w:space="0" w:color="000000"/>
              <w:right w:val="nil"/>
            </w:tcBorders>
            <w:hideMark/>
          </w:tcPr>
          <w:p w:rsidR="00B95914" w:rsidRPr="00551E0C" w:rsidRDefault="00B95914" w:rsidP="00246786">
            <w:pPr>
              <w:pStyle w:val="TableContents"/>
              <w:jc w:val="center"/>
              <w:rPr>
                <w:rFonts w:ascii="Arial" w:hAnsi="Arial"/>
                <w:b/>
                <w:bCs/>
                <w:kern w:val="2"/>
                <w:sz w:val="22"/>
                <w:szCs w:val="22"/>
              </w:rPr>
            </w:pPr>
            <w:r w:rsidRPr="00551E0C">
              <w:rPr>
                <w:rFonts w:ascii="Arial" w:hAnsi="Arial"/>
                <w:b/>
                <w:bCs/>
                <w:sz w:val="22"/>
                <w:szCs w:val="22"/>
              </w:rPr>
              <w:t>Work Description</w:t>
            </w:r>
          </w:p>
        </w:tc>
        <w:tc>
          <w:tcPr>
            <w:tcW w:w="638" w:type="dxa"/>
            <w:tcBorders>
              <w:top w:val="single" w:sz="2" w:space="0" w:color="000000"/>
              <w:left w:val="single" w:sz="2" w:space="0" w:color="000000"/>
              <w:bottom w:val="single" w:sz="2" w:space="0" w:color="000000"/>
              <w:right w:val="nil"/>
            </w:tcBorders>
            <w:hideMark/>
          </w:tcPr>
          <w:p w:rsidR="00B95914" w:rsidRPr="00551E0C" w:rsidRDefault="00B95914" w:rsidP="00246786">
            <w:pPr>
              <w:pStyle w:val="TableContents"/>
              <w:jc w:val="center"/>
              <w:rPr>
                <w:rFonts w:ascii="Arial" w:hAnsi="Arial"/>
                <w:b/>
                <w:bCs/>
                <w:kern w:val="2"/>
                <w:sz w:val="22"/>
                <w:szCs w:val="22"/>
              </w:rPr>
            </w:pPr>
            <w:r w:rsidRPr="00551E0C">
              <w:rPr>
                <w:rFonts w:ascii="Arial" w:hAnsi="Arial"/>
                <w:b/>
                <w:bCs/>
                <w:sz w:val="22"/>
                <w:szCs w:val="22"/>
              </w:rPr>
              <w:t>Unit</w:t>
            </w:r>
          </w:p>
        </w:tc>
        <w:tc>
          <w:tcPr>
            <w:tcW w:w="989" w:type="dxa"/>
            <w:tcBorders>
              <w:top w:val="single" w:sz="2" w:space="0" w:color="000000"/>
              <w:left w:val="single" w:sz="2" w:space="0" w:color="000000"/>
              <w:bottom w:val="single" w:sz="2" w:space="0" w:color="000000"/>
              <w:right w:val="single" w:sz="4" w:space="0" w:color="auto"/>
            </w:tcBorders>
            <w:hideMark/>
          </w:tcPr>
          <w:p w:rsidR="00B95914" w:rsidRPr="00551E0C" w:rsidRDefault="00B95914" w:rsidP="00246786">
            <w:pPr>
              <w:pStyle w:val="TableContents"/>
              <w:jc w:val="center"/>
              <w:rPr>
                <w:rFonts w:ascii="Arial" w:hAnsi="Arial"/>
                <w:b/>
                <w:bCs/>
                <w:kern w:val="2"/>
                <w:sz w:val="22"/>
                <w:szCs w:val="22"/>
              </w:rPr>
            </w:pPr>
            <w:proofErr w:type="spellStart"/>
            <w:r w:rsidRPr="00551E0C">
              <w:rPr>
                <w:rFonts w:ascii="Arial" w:hAnsi="Arial"/>
                <w:b/>
                <w:bCs/>
                <w:sz w:val="22"/>
                <w:szCs w:val="22"/>
              </w:rPr>
              <w:t>Qnty</w:t>
            </w:r>
            <w:proofErr w:type="spellEnd"/>
          </w:p>
        </w:tc>
      </w:tr>
      <w:tr w:rsidR="00B95914" w:rsidRPr="00551E0C" w:rsidTr="00971E36">
        <w:tc>
          <w:tcPr>
            <w:tcW w:w="782" w:type="dxa"/>
            <w:tcBorders>
              <w:top w:val="nil"/>
              <w:left w:val="single" w:sz="2" w:space="0" w:color="000000"/>
              <w:bottom w:val="single" w:sz="2" w:space="0" w:color="000000"/>
              <w:right w:val="nil"/>
            </w:tcBorders>
            <w:hideMark/>
          </w:tcPr>
          <w:p w:rsidR="00B95914" w:rsidRPr="00551E0C" w:rsidRDefault="00B95914" w:rsidP="00246786">
            <w:pPr>
              <w:pStyle w:val="TableContents"/>
              <w:jc w:val="center"/>
              <w:rPr>
                <w:rFonts w:ascii="Arial" w:hAnsi="Arial"/>
                <w:kern w:val="2"/>
                <w:sz w:val="22"/>
                <w:szCs w:val="22"/>
              </w:rPr>
            </w:pPr>
            <w:r w:rsidRPr="00551E0C">
              <w:rPr>
                <w:rFonts w:ascii="Arial" w:hAnsi="Arial"/>
                <w:sz w:val="22"/>
                <w:szCs w:val="22"/>
              </w:rPr>
              <w:t>1</w:t>
            </w:r>
          </w:p>
        </w:tc>
        <w:tc>
          <w:tcPr>
            <w:tcW w:w="5045" w:type="dxa"/>
            <w:tcBorders>
              <w:top w:val="nil"/>
              <w:left w:val="single" w:sz="2" w:space="0" w:color="000000"/>
              <w:bottom w:val="single" w:sz="2" w:space="0" w:color="000000"/>
              <w:right w:val="nil"/>
            </w:tcBorders>
            <w:hideMark/>
          </w:tcPr>
          <w:p w:rsidR="00971E36" w:rsidRDefault="00971E36" w:rsidP="00246786">
            <w:pPr>
              <w:pStyle w:val="TableContents"/>
              <w:jc w:val="both"/>
              <w:rPr>
                <w:rFonts w:ascii="Arial" w:hAnsi="Arial"/>
                <w:sz w:val="22"/>
                <w:szCs w:val="22"/>
              </w:rPr>
            </w:pPr>
            <w:r w:rsidRPr="00971E36">
              <w:rPr>
                <w:rFonts w:ascii="Arial" w:hAnsi="Arial"/>
                <w:sz w:val="22"/>
                <w:szCs w:val="22"/>
              </w:rPr>
              <w:t xml:space="preserve">230Volt, 50Hz, 2.0Ton Capacity </w:t>
            </w:r>
            <w:r w:rsidR="00CD391F">
              <w:rPr>
                <w:rFonts w:ascii="Arial" w:hAnsi="Arial"/>
                <w:sz w:val="22"/>
                <w:szCs w:val="22"/>
              </w:rPr>
              <w:t>3</w:t>
            </w:r>
            <w:r w:rsidRPr="00971E36">
              <w:rPr>
                <w:rFonts w:ascii="Arial" w:hAnsi="Arial"/>
                <w:sz w:val="22"/>
                <w:szCs w:val="22"/>
              </w:rPr>
              <w:t xml:space="preserve"> Star rating Split type </w:t>
            </w:r>
            <w:r>
              <w:rPr>
                <w:rFonts w:ascii="Arial" w:hAnsi="Arial"/>
                <w:sz w:val="22"/>
                <w:szCs w:val="22"/>
              </w:rPr>
              <w:t xml:space="preserve">Inverter </w:t>
            </w:r>
            <w:r w:rsidRPr="00971E36">
              <w:rPr>
                <w:rFonts w:ascii="Arial" w:hAnsi="Arial"/>
                <w:sz w:val="22"/>
                <w:szCs w:val="22"/>
              </w:rPr>
              <w:t>Air Conditioning Machine with remote &amp; Rotary type Compressor.</w:t>
            </w:r>
          </w:p>
          <w:p w:rsidR="00B95914" w:rsidRPr="00971E36" w:rsidRDefault="00971E36" w:rsidP="00246786">
            <w:pPr>
              <w:pStyle w:val="TableContents"/>
              <w:jc w:val="both"/>
              <w:rPr>
                <w:rFonts w:ascii="Arial" w:hAnsi="Arial"/>
                <w:kern w:val="2"/>
                <w:sz w:val="22"/>
                <w:szCs w:val="22"/>
              </w:rPr>
            </w:pPr>
            <w:r w:rsidRPr="00971E36">
              <w:rPr>
                <w:rFonts w:ascii="Arial" w:hAnsi="Arial"/>
                <w:sz w:val="22"/>
                <w:szCs w:val="22"/>
              </w:rPr>
              <w:t xml:space="preserve"> (Make :………………………)</w:t>
            </w:r>
          </w:p>
        </w:tc>
        <w:tc>
          <w:tcPr>
            <w:tcW w:w="638" w:type="dxa"/>
            <w:tcBorders>
              <w:top w:val="nil"/>
              <w:left w:val="single" w:sz="2" w:space="0" w:color="000000"/>
              <w:bottom w:val="single" w:sz="2" w:space="0" w:color="000000"/>
              <w:right w:val="nil"/>
            </w:tcBorders>
            <w:hideMark/>
          </w:tcPr>
          <w:p w:rsidR="00B95914" w:rsidRPr="00551E0C" w:rsidRDefault="00B95914" w:rsidP="00246786">
            <w:pPr>
              <w:pStyle w:val="TableContents"/>
              <w:jc w:val="center"/>
              <w:rPr>
                <w:rFonts w:ascii="Arial" w:hAnsi="Arial"/>
                <w:kern w:val="2"/>
                <w:sz w:val="22"/>
                <w:szCs w:val="22"/>
              </w:rPr>
            </w:pPr>
            <w:r w:rsidRPr="00551E0C">
              <w:rPr>
                <w:rFonts w:ascii="Arial" w:hAnsi="Arial"/>
                <w:sz w:val="22"/>
                <w:szCs w:val="22"/>
              </w:rPr>
              <w:t>Nos.</w:t>
            </w:r>
          </w:p>
        </w:tc>
        <w:tc>
          <w:tcPr>
            <w:tcW w:w="989" w:type="dxa"/>
            <w:tcBorders>
              <w:top w:val="single" w:sz="2" w:space="0" w:color="000000"/>
              <w:left w:val="single" w:sz="2" w:space="0" w:color="000000"/>
              <w:bottom w:val="single" w:sz="2" w:space="0" w:color="000000"/>
              <w:right w:val="single" w:sz="4" w:space="0" w:color="auto"/>
            </w:tcBorders>
            <w:hideMark/>
          </w:tcPr>
          <w:p w:rsidR="00B95914" w:rsidRPr="00551E0C" w:rsidRDefault="006C2BC4" w:rsidP="00F338F2">
            <w:pPr>
              <w:pStyle w:val="TableContents"/>
              <w:rPr>
                <w:rFonts w:ascii="Arial" w:hAnsi="Arial"/>
                <w:kern w:val="2"/>
                <w:sz w:val="22"/>
                <w:szCs w:val="22"/>
              </w:rPr>
            </w:pPr>
            <w:r>
              <w:rPr>
                <w:rFonts w:ascii="Arial" w:hAnsi="Arial"/>
                <w:sz w:val="22"/>
                <w:szCs w:val="22"/>
              </w:rPr>
              <w:t>14</w:t>
            </w:r>
          </w:p>
        </w:tc>
      </w:tr>
      <w:tr w:rsidR="00B95914" w:rsidRPr="00551E0C" w:rsidTr="00971E36">
        <w:tc>
          <w:tcPr>
            <w:tcW w:w="782" w:type="dxa"/>
            <w:tcBorders>
              <w:top w:val="nil"/>
              <w:left w:val="single" w:sz="2" w:space="0" w:color="000000"/>
              <w:bottom w:val="single" w:sz="2" w:space="0" w:color="000000"/>
              <w:right w:val="nil"/>
            </w:tcBorders>
            <w:hideMark/>
          </w:tcPr>
          <w:p w:rsidR="00B95914" w:rsidRPr="00551E0C" w:rsidRDefault="00B95914" w:rsidP="00246786">
            <w:pPr>
              <w:pStyle w:val="TableContents"/>
              <w:jc w:val="center"/>
              <w:rPr>
                <w:rFonts w:ascii="Arial" w:hAnsi="Arial"/>
                <w:kern w:val="2"/>
                <w:sz w:val="22"/>
                <w:szCs w:val="22"/>
              </w:rPr>
            </w:pPr>
            <w:r w:rsidRPr="00551E0C">
              <w:rPr>
                <w:rFonts w:ascii="Arial" w:hAnsi="Arial"/>
                <w:sz w:val="22"/>
                <w:szCs w:val="22"/>
              </w:rPr>
              <w:t>2</w:t>
            </w:r>
          </w:p>
        </w:tc>
        <w:tc>
          <w:tcPr>
            <w:tcW w:w="5045" w:type="dxa"/>
            <w:tcBorders>
              <w:top w:val="nil"/>
              <w:left w:val="single" w:sz="2" w:space="0" w:color="000000"/>
              <w:bottom w:val="single" w:sz="2" w:space="0" w:color="000000"/>
              <w:right w:val="nil"/>
            </w:tcBorders>
            <w:hideMark/>
          </w:tcPr>
          <w:p w:rsidR="00B95914" w:rsidRPr="00971E36" w:rsidRDefault="00971E36" w:rsidP="00431329">
            <w:pPr>
              <w:pStyle w:val="TableContents"/>
              <w:jc w:val="both"/>
              <w:rPr>
                <w:rFonts w:ascii="Arial" w:hAnsi="Arial"/>
                <w:kern w:val="2"/>
                <w:sz w:val="22"/>
                <w:szCs w:val="22"/>
              </w:rPr>
            </w:pPr>
            <w:r w:rsidRPr="00971E36">
              <w:rPr>
                <w:rFonts w:ascii="Arial" w:hAnsi="Arial"/>
                <w:sz w:val="22"/>
                <w:szCs w:val="22"/>
              </w:rPr>
              <w:t xml:space="preserve">5.0KVA Capacity Wall Mounted Automatic Voltage Stabilizer with  </w:t>
            </w:r>
            <w:r w:rsidR="00431329">
              <w:rPr>
                <w:rFonts w:ascii="Arial" w:hAnsi="Arial"/>
                <w:sz w:val="22"/>
                <w:szCs w:val="22"/>
              </w:rPr>
              <w:t xml:space="preserve">high low </w:t>
            </w:r>
            <w:r w:rsidRPr="00971E36">
              <w:rPr>
                <w:rFonts w:ascii="Arial" w:hAnsi="Arial"/>
                <w:sz w:val="22"/>
                <w:szCs w:val="22"/>
              </w:rPr>
              <w:t>cutoff (Input Voltage: 1</w:t>
            </w:r>
            <w:r w:rsidR="00431329">
              <w:rPr>
                <w:rFonts w:ascii="Arial" w:hAnsi="Arial"/>
                <w:sz w:val="22"/>
                <w:szCs w:val="22"/>
              </w:rPr>
              <w:t>3</w:t>
            </w:r>
            <w:r w:rsidRPr="00971E36">
              <w:rPr>
                <w:rFonts w:ascii="Arial" w:hAnsi="Arial"/>
                <w:sz w:val="22"/>
                <w:szCs w:val="22"/>
              </w:rPr>
              <w:t>0 V &amp; Output Voltage: 200 to 240V). (Make: ………………………..)</w:t>
            </w:r>
          </w:p>
        </w:tc>
        <w:tc>
          <w:tcPr>
            <w:tcW w:w="638" w:type="dxa"/>
            <w:tcBorders>
              <w:top w:val="nil"/>
              <w:left w:val="single" w:sz="2" w:space="0" w:color="000000"/>
              <w:bottom w:val="single" w:sz="2" w:space="0" w:color="000000"/>
              <w:right w:val="nil"/>
            </w:tcBorders>
            <w:hideMark/>
          </w:tcPr>
          <w:p w:rsidR="00B95914" w:rsidRPr="00551E0C" w:rsidRDefault="00B95914" w:rsidP="00246786">
            <w:pPr>
              <w:pStyle w:val="TableContents"/>
              <w:jc w:val="center"/>
              <w:rPr>
                <w:rFonts w:ascii="Arial" w:hAnsi="Arial"/>
                <w:kern w:val="2"/>
                <w:sz w:val="22"/>
                <w:szCs w:val="22"/>
              </w:rPr>
            </w:pPr>
            <w:r w:rsidRPr="00551E0C">
              <w:rPr>
                <w:rFonts w:ascii="Arial" w:hAnsi="Arial"/>
                <w:sz w:val="22"/>
                <w:szCs w:val="22"/>
              </w:rPr>
              <w:t>No</w:t>
            </w:r>
            <w:r>
              <w:rPr>
                <w:rFonts w:ascii="Arial" w:hAnsi="Arial"/>
                <w:sz w:val="22"/>
                <w:szCs w:val="22"/>
              </w:rPr>
              <w:t>s</w:t>
            </w:r>
            <w:r w:rsidRPr="00551E0C">
              <w:rPr>
                <w:rFonts w:ascii="Arial" w:hAnsi="Arial"/>
                <w:sz w:val="22"/>
                <w:szCs w:val="22"/>
              </w:rPr>
              <w:t>.</w:t>
            </w:r>
          </w:p>
        </w:tc>
        <w:tc>
          <w:tcPr>
            <w:tcW w:w="989" w:type="dxa"/>
            <w:tcBorders>
              <w:top w:val="single" w:sz="2" w:space="0" w:color="000000"/>
              <w:left w:val="single" w:sz="2" w:space="0" w:color="000000"/>
              <w:bottom w:val="single" w:sz="2" w:space="0" w:color="000000"/>
              <w:right w:val="single" w:sz="4" w:space="0" w:color="auto"/>
            </w:tcBorders>
            <w:hideMark/>
          </w:tcPr>
          <w:p w:rsidR="00B95914" w:rsidRPr="00551E0C" w:rsidRDefault="006C2BC4" w:rsidP="006C2BC4">
            <w:pPr>
              <w:pStyle w:val="TableContents"/>
              <w:rPr>
                <w:rFonts w:ascii="Arial" w:hAnsi="Arial"/>
                <w:kern w:val="2"/>
                <w:sz w:val="22"/>
                <w:szCs w:val="22"/>
              </w:rPr>
            </w:pPr>
            <w:r>
              <w:rPr>
                <w:rFonts w:ascii="Arial" w:hAnsi="Arial"/>
                <w:sz w:val="22"/>
                <w:szCs w:val="22"/>
              </w:rPr>
              <w:t>14</w:t>
            </w:r>
          </w:p>
        </w:tc>
      </w:tr>
    </w:tbl>
    <w:p w:rsidR="00B95914" w:rsidRPr="00551E0C" w:rsidRDefault="00B95914" w:rsidP="00B95914">
      <w:pPr>
        <w:tabs>
          <w:tab w:val="left" w:pos="720"/>
          <w:tab w:val="left" w:pos="4940"/>
          <w:tab w:val="left" w:pos="6200"/>
          <w:tab w:val="left" w:pos="7220"/>
        </w:tabs>
        <w:rPr>
          <w:rFonts w:ascii="Arial" w:hAnsi="Arial"/>
          <w:sz w:val="22"/>
          <w:szCs w:val="22"/>
        </w:rPr>
      </w:pPr>
      <w:r w:rsidRPr="00551E0C">
        <w:rPr>
          <w:rFonts w:ascii="Arial" w:hAnsi="Arial"/>
          <w:b/>
          <w:bCs/>
          <w:sz w:val="22"/>
          <w:szCs w:val="22"/>
        </w:rPr>
        <w:tab/>
      </w:r>
      <w:r w:rsidRPr="00551E0C">
        <w:rPr>
          <w:rFonts w:ascii="Arial" w:hAnsi="Arial"/>
          <w:b/>
          <w:bCs/>
          <w:sz w:val="22"/>
          <w:szCs w:val="22"/>
        </w:rPr>
        <w:tab/>
      </w:r>
      <w:r w:rsidRPr="00551E0C">
        <w:rPr>
          <w:rFonts w:ascii="Arial" w:hAnsi="Arial"/>
          <w:b/>
          <w:bCs/>
          <w:sz w:val="22"/>
          <w:szCs w:val="22"/>
        </w:rPr>
        <w:tab/>
      </w:r>
      <w:r w:rsidRPr="00551E0C">
        <w:rPr>
          <w:rFonts w:ascii="Arial" w:hAnsi="Arial"/>
          <w:b/>
          <w:bCs/>
          <w:sz w:val="22"/>
          <w:szCs w:val="22"/>
        </w:rPr>
        <w:tab/>
        <w:t xml:space="preserve">     </w:t>
      </w:r>
    </w:p>
    <w:p w:rsidR="00B95914" w:rsidRPr="00551E0C" w:rsidRDefault="00B95914" w:rsidP="00B95914">
      <w:pPr>
        <w:tabs>
          <w:tab w:val="left" w:pos="720"/>
          <w:tab w:val="left" w:pos="4940"/>
          <w:tab w:val="left" w:pos="6200"/>
          <w:tab w:val="left" w:pos="7220"/>
        </w:tabs>
        <w:jc w:val="both"/>
        <w:rPr>
          <w:rFonts w:ascii="Arial" w:hAnsi="Arial"/>
          <w:sz w:val="22"/>
          <w:szCs w:val="22"/>
        </w:rPr>
      </w:pPr>
      <w:r w:rsidRPr="00551E0C">
        <w:rPr>
          <w:rFonts w:ascii="Arial" w:hAnsi="Arial"/>
          <w:sz w:val="22"/>
          <w:szCs w:val="22"/>
        </w:rPr>
        <w:t xml:space="preserve">   </w:t>
      </w:r>
      <w:r w:rsidRPr="00551E0C">
        <w:rPr>
          <w:rFonts w:ascii="Arial" w:hAnsi="Arial"/>
          <w:sz w:val="22"/>
          <w:szCs w:val="22"/>
        </w:rPr>
        <w:tab/>
      </w:r>
    </w:p>
    <w:p w:rsidR="00B95914" w:rsidRPr="00551E0C" w:rsidRDefault="00B95914" w:rsidP="00B95914">
      <w:pPr>
        <w:suppressAutoHyphens w:val="0"/>
        <w:autoSpaceDE w:val="0"/>
        <w:spacing w:line="360" w:lineRule="auto"/>
        <w:jc w:val="both"/>
        <w:rPr>
          <w:rFonts w:ascii="Arial" w:hAnsi="Arial"/>
          <w:sz w:val="22"/>
          <w:szCs w:val="22"/>
          <w:lang w:val="en"/>
        </w:rPr>
      </w:pPr>
    </w:p>
    <w:p w:rsidR="00B95914" w:rsidRPr="00551E0C" w:rsidRDefault="00B95914" w:rsidP="00B95914">
      <w:pPr>
        <w:suppressAutoHyphens w:val="0"/>
        <w:autoSpaceDE w:val="0"/>
        <w:spacing w:line="360" w:lineRule="auto"/>
        <w:jc w:val="both"/>
        <w:rPr>
          <w:rFonts w:ascii="Arial" w:hAnsi="Arial"/>
          <w:sz w:val="22"/>
          <w:szCs w:val="22"/>
          <w:lang w:val="en"/>
        </w:rPr>
      </w:pPr>
    </w:p>
    <w:p w:rsidR="00B95914" w:rsidRPr="00551E0C" w:rsidRDefault="00B95914" w:rsidP="00B95914">
      <w:pPr>
        <w:suppressAutoHyphens w:val="0"/>
        <w:autoSpaceDE w:val="0"/>
        <w:spacing w:line="360" w:lineRule="auto"/>
        <w:jc w:val="both"/>
        <w:rPr>
          <w:rFonts w:ascii="Arial" w:hAnsi="Arial"/>
          <w:sz w:val="22"/>
          <w:szCs w:val="22"/>
          <w:lang w:val="en"/>
        </w:rPr>
      </w:pPr>
      <w:r w:rsidRPr="00551E0C">
        <w:rPr>
          <w:rFonts w:ascii="Arial" w:hAnsi="Arial"/>
          <w:sz w:val="22"/>
          <w:szCs w:val="22"/>
          <w:lang w:val="en"/>
        </w:rPr>
        <w:t xml:space="preserve">Date:                                                                                </w:t>
      </w:r>
      <w:r>
        <w:rPr>
          <w:rFonts w:ascii="Arial" w:hAnsi="Arial"/>
          <w:sz w:val="22"/>
          <w:szCs w:val="22"/>
          <w:lang w:val="en"/>
        </w:rPr>
        <w:t xml:space="preserve">         </w:t>
      </w:r>
      <w:r w:rsidRPr="00551E0C">
        <w:rPr>
          <w:rFonts w:ascii="Arial" w:hAnsi="Arial"/>
          <w:sz w:val="22"/>
          <w:szCs w:val="22"/>
          <w:lang w:val="en"/>
        </w:rPr>
        <w:t>Signature of the Bidder Authorized Signatory</w:t>
      </w:r>
    </w:p>
    <w:p w:rsidR="00B95914" w:rsidRPr="00551E0C" w:rsidRDefault="00B95914" w:rsidP="00B95914">
      <w:pPr>
        <w:suppressAutoHyphens w:val="0"/>
        <w:autoSpaceDE w:val="0"/>
        <w:spacing w:line="360" w:lineRule="auto"/>
        <w:jc w:val="both"/>
        <w:rPr>
          <w:rFonts w:ascii="Arial" w:hAnsi="Arial"/>
          <w:sz w:val="22"/>
          <w:szCs w:val="22"/>
          <w:lang w:val="en"/>
        </w:rPr>
      </w:pPr>
      <w:r w:rsidRPr="00551E0C">
        <w:rPr>
          <w:rFonts w:ascii="Arial" w:hAnsi="Arial"/>
          <w:sz w:val="22"/>
          <w:szCs w:val="22"/>
          <w:lang w:val="en"/>
        </w:rPr>
        <w:t xml:space="preserve">   </w:t>
      </w:r>
    </w:p>
    <w:p w:rsidR="00B95914" w:rsidRPr="00551E0C" w:rsidRDefault="00B95914" w:rsidP="00B95914">
      <w:pPr>
        <w:jc w:val="both"/>
        <w:rPr>
          <w:rFonts w:ascii="Arial" w:hAnsi="Arial"/>
          <w:bCs/>
          <w:sz w:val="22"/>
          <w:szCs w:val="22"/>
        </w:rPr>
      </w:pPr>
    </w:p>
    <w:p w:rsidR="00B95914" w:rsidRPr="00551E0C" w:rsidRDefault="00B95914" w:rsidP="00B95914">
      <w:pPr>
        <w:jc w:val="both"/>
        <w:rPr>
          <w:rFonts w:ascii="Arial" w:hAnsi="Arial"/>
          <w:bCs/>
          <w:sz w:val="22"/>
          <w:szCs w:val="22"/>
        </w:rPr>
      </w:pPr>
    </w:p>
    <w:p w:rsidR="00B95914" w:rsidRPr="00551E0C" w:rsidRDefault="00B95914" w:rsidP="00B95914">
      <w:pPr>
        <w:jc w:val="both"/>
        <w:rPr>
          <w:rFonts w:ascii="Arial" w:hAnsi="Arial"/>
          <w:bCs/>
          <w:sz w:val="22"/>
          <w:szCs w:val="22"/>
        </w:rPr>
      </w:pPr>
    </w:p>
    <w:p w:rsidR="00024FC3" w:rsidRPr="00024FC3" w:rsidRDefault="00024FC3" w:rsidP="00A138A9">
      <w:pPr>
        <w:pStyle w:val="BodyTextIndent"/>
        <w:ind w:left="0"/>
        <w:rPr>
          <w:rFonts w:ascii="Arial" w:hAnsi="Arial"/>
          <w:b/>
          <w:bCs/>
          <w:sz w:val="22"/>
          <w:szCs w:val="22"/>
        </w:rPr>
      </w:pPr>
      <w:r w:rsidRPr="00024FC3">
        <w:rPr>
          <w:rFonts w:ascii="Arial" w:hAnsi="Arial"/>
          <w:b/>
          <w:sz w:val="22"/>
          <w:szCs w:val="22"/>
        </w:rPr>
        <w:t>N.B</w:t>
      </w:r>
      <w:r w:rsidRPr="00024FC3">
        <w:rPr>
          <w:rFonts w:ascii="Arial" w:hAnsi="Arial"/>
          <w:b/>
          <w:bCs/>
          <w:sz w:val="22"/>
          <w:szCs w:val="22"/>
        </w:rPr>
        <w:t>.</w:t>
      </w:r>
    </w:p>
    <w:p w:rsidR="00024FC3" w:rsidRPr="00024FC3" w:rsidRDefault="00024FC3" w:rsidP="00024FC3">
      <w:pPr>
        <w:pStyle w:val="BodyTextIndent"/>
        <w:numPr>
          <w:ilvl w:val="0"/>
          <w:numId w:val="17"/>
        </w:numPr>
        <w:spacing w:before="120" w:after="0"/>
        <w:ind w:left="0" w:hanging="907"/>
        <w:jc w:val="both"/>
        <w:rPr>
          <w:rFonts w:ascii="Arial" w:hAnsi="Arial"/>
          <w:sz w:val="22"/>
          <w:szCs w:val="22"/>
        </w:rPr>
      </w:pPr>
      <w:r>
        <w:rPr>
          <w:rFonts w:ascii="Arial" w:hAnsi="Arial"/>
          <w:sz w:val="22"/>
          <w:szCs w:val="22"/>
        </w:rPr>
        <w:t>1.</w:t>
      </w:r>
      <w:r w:rsidRPr="00024FC3">
        <w:rPr>
          <w:rFonts w:ascii="Arial" w:hAnsi="Arial"/>
          <w:sz w:val="22"/>
          <w:szCs w:val="22"/>
        </w:rPr>
        <w:t xml:space="preserve">The price should be inclusive of all taxes &amp; duties including transporting charges except Service Tax </w:t>
      </w:r>
      <w:r>
        <w:rPr>
          <w:rFonts w:ascii="Arial" w:hAnsi="Arial"/>
          <w:sz w:val="22"/>
          <w:szCs w:val="22"/>
        </w:rPr>
        <w:t xml:space="preserve">   </w:t>
      </w:r>
      <w:r w:rsidRPr="00024FC3">
        <w:rPr>
          <w:rFonts w:ascii="Arial" w:hAnsi="Arial"/>
          <w:sz w:val="22"/>
          <w:szCs w:val="22"/>
        </w:rPr>
        <w:t>applicable on installation charges</w:t>
      </w:r>
    </w:p>
    <w:p w:rsidR="00024FC3" w:rsidRPr="00024FC3" w:rsidRDefault="00024FC3" w:rsidP="00024FC3">
      <w:pPr>
        <w:pStyle w:val="BodyTextIndent"/>
        <w:numPr>
          <w:ilvl w:val="0"/>
          <w:numId w:val="17"/>
        </w:numPr>
        <w:spacing w:before="120" w:after="0"/>
        <w:ind w:left="0" w:hanging="907"/>
        <w:jc w:val="both"/>
        <w:rPr>
          <w:rFonts w:ascii="Arial" w:hAnsi="Arial"/>
          <w:sz w:val="22"/>
          <w:szCs w:val="22"/>
        </w:rPr>
      </w:pPr>
      <w:r>
        <w:rPr>
          <w:rFonts w:ascii="Arial" w:hAnsi="Arial"/>
          <w:sz w:val="22"/>
          <w:szCs w:val="22"/>
        </w:rPr>
        <w:t>2.</w:t>
      </w:r>
      <w:r w:rsidRPr="00024FC3">
        <w:rPr>
          <w:rFonts w:ascii="Arial" w:hAnsi="Arial"/>
          <w:sz w:val="22"/>
          <w:szCs w:val="22"/>
        </w:rPr>
        <w:t xml:space="preserve"> Conditional offers will not be acceptable.</w:t>
      </w:r>
    </w:p>
    <w:p w:rsidR="00024FC3" w:rsidRPr="00024FC3" w:rsidRDefault="00024FC3" w:rsidP="00024FC3">
      <w:pPr>
        <w:pStyle w:val="BodyTextIndent"/>
        <w:numPr>
          <w:ilvl w:val="0"/>
          <w:numId w:val="17"/>
        </w:numPr>
        <w:spacing w:before="120" w:after="0"/>
        <w:ind w:left="0" w:hanging="907"/>
        <w:jc w:val="both"/>
        <w:rPr>
          <w:rFonts w:ascii="Arial" w:hAnsi="Arial"/>
          <w:sz w:val="22"/>
          <w:szCs w:val="22"/>
        </w:rPr>
      </w:pPr>
      <w:r>
        <w:rPr>
          <w:rFonts w:ascii="Arial" w:hAnsi="Arial"/>
          <w:sz w:val="22"/>
          <w:szCs w:val="22"/>
        </w:rPr>
        <w:t>3.</w:t>
      </w:r>
      <w:r w:rsidRPr="00024FC3">
        <w:rPr>
          <w:rFonts w:ascii="Arial" w:hAnsi="Arial"/>
          <w:sz w:val="22"/>
          <w:szCs w:val="22"/>
        </w:rPr>
        <w:t xml:space="preserve"> The Bidders are to clearly, indicate the period up to which the Tax Holidays are available to them. </w:t>
      </w:r>
    </w:p>
    <w:p w:rsidR="00B95914" w:rsidRPr="00551E0C" w:rsidRDefault="00B95914" w:rsidP="00B95914">
      <w:pPr>
        <w:tabs>
          <w:tab w:val="left" w:pos="3495"/>
        </w:tabs>
        <w:jc w:val="center"/>
        <w:rPr>
          <w:rFonts w:ascii="Arial" w:hAnsi="Arial"/>
          <w:sz w:val="22"/>
          <w:szCs w:val="22"/>
        </w:rPr>
      </w:pPr>
    </w:p>
    <w:p w:rsidR="00B95914" w:rsidRDefault="00B95914" w:rsidP="00B95914">
      <w:pPr>
        <w:tabs>
          <w:tab w:val="left" w:pos="3495"/>
        </w:tabs>
        <w:jc w:val="center"/>
        <w:rPr>
          <w:rFonts w:ascii="Arial" w:hAnsi="Arial"/>
          <w:sz w:val="22"/>
          <w:szCs w:val="22"/>
        </w:rPr>
      </w:pPr>
    </w:p>
    <w:p w:rsidR="00B95914" w:rsidRDefault="00B95914" w:rsidP="00B95914">
      <w:pPr>
        <w:tabs>
          <w:tab w:val="left" w:pos="3495"/>
        </w:tabs>
        <w:jc w:val="center"/>
        <w:rPr>
          <w:rFonts w:ascii="Arial" w:hAnsi="Arial"/>
          <w:sz w:val="22"/>
          <w:szCs w:val="22"/>
        </w:rPr>
      </w:pPr>
    </w:p>
    <w:p w:rsidR="00B95914" w:rsidRDefault="00B95914" w:rsidP="00B95914">
      <w:pPr>
        <w:tabs>
          <w:tab w:val="left" w:pos="3495"/>
        </w:tabs>
        <w:jc w:val="center"/>
        <w:rPr>
          <w:rFonts w:ascii="Arial" w:hAnsi="Arial"/>
          <w:sz w:val="22"/>
          <w:szCs w:val="22"/>
        </w:rPr>
      </w:pPr>
    </w:p>
    <w:p w:rsidR="00B95914" w:rsidRPr="00551E0C" w:rsidRDefault="00B95914" w:rsidP="00B95914">
      <w:pPr>
        <w:tabs>
          <w:tab w:val="left" w:pos="3495"/>
        </w:tabs>
        <w:jc w:val="center"/>
        <w:rPr>
          <w:rFonts w:ascii="Arial" w:hAnsi="Arial"/>
          <w:sz w:val="22"/>
          <w:szCs w:val="22"/>
        </w:rPr>
      </w:pPr>
    </w:p>
    <w:p w:rsidR="00B95914" w:rsidRPr="00551E0C" w:rsidRDefault="00B95914" w:rsidP="00B95914">
      <w:pPr>
        <w:tabs>
          <w:tab w:val="left" w:pos="3495"/>
        </w:tabs>
        <w:jc w:val="center"/>
        <w:rPr>
          <w:rFonts w:ascii="Arial" w:hAnsi="Arial"/>
          <w:sz w:val="22"/>
          <w:szCs w:val="22"/>
        </w:rPr>
      </w:pPr>
    </w:p>
    <w:p w:rsidR="00B95914" w:rsidRPr="00551E0C" w:rsidRDefault="00B95914" w:rsidP="00B95914">
      <w:pPr>
        <w:tabs>
          <w:tab w:val="left" w:pos="3495"/>
        </w:tabs>
        <w:jc w:val="center"/>
        <w:rPr>
          <w:rFonts w:ascii="Arial" w:hAnsi="Arial"/>
          <w:sz w:val="22"/>
          <w:szCs w:val="22"/>
        </w:rPr>
      </w:pPr>
    </w:p>
    <w:p w:rsidR="00B95914" w:rsidRDefault="00B95914" w:rsidP="00B95914">
      <w:pPr>
        <w:tabs>
          <w:tab w:val="left" w:pos="3495"/>
        </w:tabs>
        <w:jc w:val="center"/>
        <w:rPr>
          <w:rFonts w:ascii="Arial" w:hAnsi="Arial"/>
          <w:sz w:val="22"/>
          <w:szCs w:val="22"/>
        </w:rPr>
      </w:pPr>
    </w:p>
    <w:p w:rsidR="00B95914" w:rsidRDefault="00B95914" w:rsidP="00B95914">
      <w:pPr>
        <w:tabs>
          <w:tab w:val="left" w:pos="3495"/>
        </w:tabs>
        <w:jc w:val="center"/>
        <w:rPr>
          <w:rFonts w:ascii="Arial" w:hAnsi="Arial"/>
          <w:sz w:val="22"/>
          <w:szCs w:val="22"/>
        </w:rPr>
      </w:pPr>
    </w:p>
    <w:p w:rsidR="00B95914" w:rsidRDefault="00B95914" w:rsidP="00B95914">
      <w:pPr>
        <w:tabs>
          <w:tab w:val="left" w:pos="3495"/>
        </w:tabs>
        <w:jc w:val="center"/>
        <w:rPr>
          <w:rFonts w:ascii="Arial" w:hAnsi="Arial"/>
          <w:sz w:val="22"/>
          <w:szCs w:val="22"/>
        </w:rPr>
      </w:pPr>
    </w:p>
    <w:p w:rsidR="00B95914" w:rsidRDefault="00B95914" w:rsidP="00B95914">
      <w:pPr>
        <w:tabs>
          <w:tab w:val="left" w:pos="3495"/>
        </w:tabs>
        <w:jc w:val="center"/>
        <w:rPr>
          <w:rFonts w:ascii="Arial" w:hAnsi="Arial"/>
          <w:sz w:val="22"/>
          <w:szCs w:val="22"/>
        </w:rPr>
      </w:pPr>
    </w:p>
    <w:p w:rsidR="00B95914" w:rsidRDefault="00B95914" w:rsidP="00B95914">
      <w:pPr>
        <w:tabs>
          <w:tab w:val="left" w:pos="3495"/>
        </w:tabs>
        <w:jc w:val="center"/>
        <w:rPr>
          <w:rFonts w:ascii="Arial" w:hAnsi="Arial"/>
          <w:b/>
          <w:bCs/>
          <w:sz w:val="22"/>
          <w:szCs w:val="22"/>
        </w:rPr>
      </w:pPr>
    </w:p>
    <w:p w:rsidR="00B95914" w:rsidRDefault="00B95914" w:rsidP="00B95914">
      <w:pPr>
        <w:tabs>
          <w:tab w:val="left" w:pos="3495"/>
        </w:tabs>
        <w:jc w:val="center"/>
        <w:rPr>
          <w:rFonts w:ascii="Arial" w:hAnsi="Arial"/>
          <w:b/>
          <w:bCs/>
          <w:sz w:val="22"/>
          <w:szCs w:val="22"/>
        </w:rPr>
      </w:pPr>
    </w:p>
    <w:p w:rsidR="005319D6" w:rsidRDefault="005319D6" w:rsidP="00B95914">
      <w:pPr>
        <w:tabs>
          <w:tab w:val="left" w:pos="3495"/>
        </w:tabs>
        <w:jc w:val="center"/>
        <w:rPr>
          <w:rFonts w:ascii="Arial" w:hAnsi="Arial"/>
          <w:b/>
          <w:bCs/>
          <w:sz w:val="22"/>
          <w:szCs w:val="22"/>
        </w:rPr>
      </w:pPr>
    </w:p>
    <w:p w:rsidR="005319D6" w:rsidRDefault="005319D6" w:rsidP="00B95914">
      <w:pPr>
        <w:tabs>
          <w:tab w:val="left" w:pos="3495"/>
        </w:tabs>
        <w:jc w:val="center"/>
        <w:rPr>
          <w:rFonts w:ascii="Arial" w:hAnsi="Arial"/>
          <w:b/>
          <w:bCs/>
          <w:sz w:val="22"/>
          <w:szCs w:val="22"/>
        </w:rPr>
      </w:pPr>
    </w:p>
    <w:p w:rsidR="00F13945" w:rsidRDefault="00F13945" w:rsidP="00B95914">
      <w:pPr>
        <w:tabs>
          <w:tab w:val="left" w:pos="3495"/>
        </w:tabs>
        <w:jc w:val="center"/>
        <w:rPr>
          <w:rFonts w:ascii="Arial" w:hAnsi="Arial"/>
          <w:b/>
          <w:bCs/>
          <w:sz w:val="22"/>
          <w:szCs w:val="22"/>
        </w:rPr>
      </w:pPr>
    </w:p>
    <w:p w:rsidR="00B95914" w:rsidRPr="00551E0C" w:rsidRDefault="00B95914" w:rsidP="00B95914">
      <w:pPr>
        <w:tabs>
          <w:tab w:val="left" w:pos="3495"/>
        </w:tabs>
        <w:jc w:val="center"/>
        <w:rPr>
          <w:rFonts w:ascii="Arial" w:hAnsi="Arial"/>
          <w:b/>
          <w:bCs/>
          <w:sz w:val="22"/>
          <w:szCs w:val="22"/>
        </w:rPr>
      </w:pPr>
      <w:r w:rsidRPr="00551E0C">
        <w:rPr>
          <w:rFonts w:ascii="Arial" w:hAnsi="Arial"/>
          <w:b/>
          <w:bCs/>
          <w:sz w:val="22"/>
          <w:szCs w:val="22"/>
        </w:rPr>
        <w:lastRenderedPageBreak/>
        <w:t>ABS</w:t>
      </w:r>
      <w:r w:rsidR="005319D6">
        <w:rPr>
          <w:rFonts w:ascii="Arial" w:hAnsi="Arial"/>
          <w:b/>
          <w:bCs/>
          <w:sz w:val="22"/>
          <w:szCs w:val="22"/>
        </w:rPr>
        <w:t>TRACT OF TERMS &amp; CONDITIONS (ANNEXURE</w:t>
      </w:r>
      <w:r w:rsidRPr="00551E0C">
        <w:rPr>
          <w:rFonts w:ascii="Arial" w:hAnsi="Arial"/>
          <w:b/>
          <w:bCs/>
          <w:sz w:val="22"/>
          <w:szCs w:val="22"/>
        </w:rPr>
        <w:t>-II)</w:t>
      </w:r>
    </w:p>
    <w:p w:rsidR="00B95914" w:rsidRDefault="00B95914" w:rsidP="00B95914">
      <w:pPr>
        <w:tabs>
          <w:tab w:val="left" w:pos="3495"/>
        </w:tabs>
        <w:jc w:val="center"/>
        <w:rPr>
          <w:rFonts w:ascii="Arial" w:hAnsi="Arial"/>
          <w:sz w:val="22"/>
          <w:szCs w:val="22"/>
          <w:u w:val="single"/>
        </w:rPr>
      </w:pPr>
      <w:r w:rsidRPr="00551E0C">
        <w:rPr>
          <w:rFonts w:ascii="Arial" w:hAnsi="Arial"/>
          <w:bCs/>
          <w:sz w:val="22"/>
          <w:szCs w:val="22"/>
          <w:u w:val="single"/>
        </w:rPr>
        <w:t>(</w:t>
      </w:r>
      <w:r w:rsidRPr="00551E0C">
        <w:rPr>
          <w:rFonts w:ascii="Arial" w:hAnsi="Arial"/>
          <w:sz w:val="22"/>
          <w:szCs w:val="22"/>
          <w:u w:val="single"/>
        </w:rPr>
        <w:t>To be furnished by the Tenderer)</w:t>
      </w:r>
    </w:p>
    <w:p w:rsidR="00B95914" w:rsidRPr="00551E0C" w:rsidRDefault="00B95914" w:rsidP="00B95914">
      <w:pPr>
        <w:tabs>
          <w:tab w:val="left" w:pos="3495"/>
        </w:tabs>
        <w:jc w:val="center"/>
        <w:rPr>
          <w:rFonts w:ascii="Arial" w:hAnsi="Arial"/>
          <w:sz w:val="22"/>
          <w:szCs w:val="22"/>
          <w:u w:val="single"/>
        </w:rPr>
      </w:pPr>
    </w:p>
    <w:p w:rsidR="00B95914" w:rsidRPr="00551E0C" w:rsidRDefault="00B95914" w:rsidP="00B95914">
      <w:pPr>
        <w:tabs>
          <w:tab w:val="left" w:pos="3495"/>
        </w:tabs>
        <w:rPr>
          <w:rFonts w:ascii="Arial" w:hAnsi="Arial"/>
          <w:sz w:val="22"/>
          <w:szCs w:val="22"/>
          <w:u w:val="single"/>
        </w:rPr>
      </w:pPr>
    </w:p>
    <w:p w:rsidR="00C63694" w:rsidRDefault="00B95914" w:rsidP="00C63694">
      <w:pPr>
        <w:pStyle w:val="NormalWeb"/>
        <w:numPr>
          <w:ilvl w:val="0"/>
          <w:numId w:val="1"/>
        </w:numPr>
        <w:spacing w:before="0" w:beforeAutospacing="0" w:after="0" w:afterAutospacing="0"/>
        <w:rPr>
          <w:rFonts w:ascii="Arial" w:hAnsi="Arial"/>
          <w:bCs/>
          <w:sz w:val="22"/>
          <w:szCs w:val="22"/>
        </w:rPr>
      </w:pPr>
      <w:r w:rsidRPr="00551E0C">
        <w:rPr>
          <w:rFonts w:ascii="Arial" w:hAnsi="Arial" w:cs="Arial"/>
          <w:sz w:val="22"/>
          <w:szCs w:val="22"/>
        </w:rPr>
        <w:t>Name of the work</w:t>
      </w:r>
      <w:r w:rsidRPr="00551E0C">
        <w:rPr>
          <w:rFonts w:ascii="Arial" w:hAnsi="Arial" w:cs="Arial"/>
          <w:b/>
          <w:sz w:val="22"/>
          <w:szCs w:val="22"/>
        </w:rPr>
        <w:t xml:space="preserve">: - </w:t>
      </w:r>
      <w:r w:rsidRPr="00551E0C">
        <w:rPr>
          <w:rFonts w:ascii="Arial" w:hAnsi="Arial" w:cs="Arial"/>
          <w:b/>
          <w:bCs/>
          <w:sz w:val="22"/>
          <w:szCs w:val="22"/>
        </w:rPr>
        <w:t>“</w:t>
      </w:r>
      <w:r w:rsidR="006C2BC4" w:rsidRPr="006C2BC4">
        <w:rPr>
          <w:rFonts w:ascii="Arial" w:hAnsi="Arial" w:cs="Arial"/>
          <w:b/>
          <w:sz w:val="22"/>
          <w:szCs w:val="22"/>
        </w:rPr>
        <w:t>FOR</w:t>
      </w:r>
      <w:r w:rsidRPr="00551E0C">
        <w:rPr>
          <w:rFonts w:ascii="Arial" w:hAnsi="Arial" w:cs="Arial"/>
          <w:sz w:val="22"/>
          <w:szCs w:val="22"/>
        </w:rPr>
        <w:t xml:space="preserve"> </w:t>
      </w:r>
      <w:r>
        <w:rPr>
          <w:rFonts w:ascii="Arial" w:hAnsi="Arial" w:cs="Arial"/>
          <w:b/>
          <w:bCs/>
          <w:sz w:val="22"/>
          <w:szCs w:val="22"/>
        </w:rPr>
        <w:t xml:space="preserve">SUPPLY, </w:t>
      </w:r>
      <w:r w:rsidRPr="00551E0C">
        <w:rPr>
          <w:rFonts w:ascii="Arial" w:hAnsi="Arial" w:cs="Arial"/>
          <w:b/>
          <w:sz w:val="22"/>
          <w:szCs w:val="22"/>
        </w:rPr>
        <w:t xml:space="preserve">INSTALLATION &amp; COMMISSIONING OF </w:t>
      </w:r>
      <w:r w:rsidR="006C2BC4">
        <w:rPr>
          <w:rFonts w:ascii="Arial" w:hAnsi="Arial" w:cs="Arial"/>
          <w:b/>
          <w:sz w:val="22"/>
          <w:szCs w:val="22"/>
        </w:rPr>
        <w:t>14</w:t>
      </w:r>
      <w:r w:rsidR="005319D6">
        <w:rPr>
          <w:rFonts w:ascii="Arial" w:hAnsi="Arial" w:cs="Arial"/>
          <w:b/>
          <w:sz w:val="22"/>
          <w:szCs w:val="22"/>
        </w:rPr>
        <w:t xml:space="preserve">NOS OF </w:t>
      </w:r>
      <w:r w:rsidR="00C63694">
        <w:rPr>
          <w:rFonts w:ascii="Arial" w:hAnsi="Arial" w:cs="Arial"/>
          <w:b/>
          <w:sz w:val="22"/>
          <w:szCs w:val="22"/>
        </w:rPr>
        <w:t xml:space="preserve">2TON </w:t>
      </w:r>
      <w:r w:rsidR="00CD391F">
        <w:rPr>
          <w:rFonts w:ascii="Arial" w:hAnsi="Arial" w:cs="Arial"/>
          <w:b/>
          <w:sz w:val="22"/>
          <w:szCs w:val="22"/>
        </w:rPr>
        <w:t xml:space="preserve">3 </w:t>
      </w:r>
      <w:r w:rsidR="00C63694">
        <w:rPr>
          <w:rFonts w:ascii="Arial" w:hAnsi="Arial" w:cs="Arial"/>
          <w:b/>
          <w:sz w:val="22"/>
          <w:szCs w:val="22"/>
        </w:rPr>
        <w:t xml:space="preserve">STAR SPLIT TYPE </w:t>
      </w:r>
      <w:proofErr w:type="gramStart"/>
      <w:r w:rsidR="005319D6">
        <w:rPr>
          <w:rFonts w:ascii="Arial" w:hAnsi="Arial" w:cs="Arial"/>
          <w:b/>
          <w:sz w:val="22"/>
          <w:szCs w:val="22"/>
        </w:rPr>
        <w:t xml:space="preserve">AIR </w:t>
      </w:r>
      <w:r w:rsidR="005319D6" w:rsidRPr="00C63694">
        <w:rPr>
          <w:rFonts w:ascii="Arial" w:hAnsi="Arial" w:cs="Arial"/>
          <w:b/>
          <w:sz w:val="22"/>
          <w:szCs w:val="22"/>
        </w:rPr>
        <w:t xml:space="preserve"> CONDITIONER</w:t>
      </w:r>
      <w:proofErr w:type="gramEnd"/>
      <w:r w:rsidR="005319D6" w:rsidRPr="00C63694">
        <w:rPr>
          <w:rFonts w:ascii="Arial" w:hAnsi="Arial" w:cs="Arial"/>
          <w:b/>
          <w:sz w:val="22"/>
          <w:szCs w:val="22"/>
        </w:rPr>
        <w:t xml:space="preserve"> WITH </w:t>
      </w:r>
      <w:r w:rsidR="006C2BC4">
        <w:rPr>
          <w:rFonts w:ascii="Arial" w:hAnsi="Arial" w:cs="Arial"/>
          <w:b/>
          <w:sz w:val="22"/>
          <w:szCs w:val="22"/>
        </w:rPr>
        <w:t>14 NOS OF STABILIZER FOR</w:t>
      </w:r>
      <w:r w:rsidR="005319D6" w:rsidRPr="00C63694">
        <w:rPr>
          <w:rFonts w:ascii="Arial" w:hAnsi="Arial" w:cs="Arial"/>
          <w:b/>
          <w:sz w:val="22"/>
          <w:szCs w:val="22"/>
        </w:rPr>
        <w:t xml:space="preserve"> DIFFERENT TELECOM SECTIONS UNDER TELECOM DIVISION,OPTCL,</w:t>
      </w:r>
      <w:r w:rsidR="006C2BC4">
        <w:rPr>
          <w:rFonts w:ascii="Arial" w:hAnsi="Arial" w:cs="Arial"/>
          <w:b/>
          <w:sz w:val="22"/>
          <w:szCs w:val="22"/>
        </w:rPr>
        <w:t xml:space="preserve"> JEYPORE</w:t>
      </w:r>
      <w:r w:rsidR="00CD391F">
        <w:rPr>
          <w:rFonts w:ascii="Arial" w:hAnsi="Arial" w:cs="Arial"/>
          <w:b/>
          <w:sz w:val="22"/>
          <w:szCs w:val="22"/>
        </w:rPr>
        <w:t>.</w:t>
      </w:r>
      <w:r w:rsidRPr="00C63694">
        <w:rPr>
          <w:rFonts w:ascii="Arial" w:hAnsi="Arial"/>
          <w:bCs/>
          <w:sz w:val="22"/>
          <w:szCs w:val="22"/>
        </w:rPr>
        <w:t xml:space="preserve">  </w:t>
      </w:r>
    </w:p>
    <w:p w:rsidR="00B95914" w:rsidRPr="00C63694" w:rsidRDefault="00B95914" w:rsidP="00C63694">
      <w:pPr>
        <w:pStyle w:val="NormalWeb"/>
        <w:numPr>
          <w:ilvl w:val="0"/>
          <w:numId w:val="1"/>
        </w:numPr>
        <w:spacing w:before="0" w:beforeAutospacing="0" w:after="0" w:afterAutospacing="0"/>
        <w:rPr>
          <w:rFonts w:ascii="Arial" w:hAnsi="Arial"/>
          <w:bCs/>
          <w:sz w:val="22"/>
          <w:szCs w:val="22"/>
        </w:rPr>
      </w:pPr>
      <w:r w:rsidRPr="00C63694">
        <w:rPr>
          <w:rFonts w:ascii="Arial" w:hAnsi="Arial"/>
          <w:bCs/>
          <w:sz w:val="22"/>
          <w:szCs w:val="22"/>
        </w:rPr>
        <w:t xml:space="preserve">                                        </w:t>
      </w:r>
    </w:p>
    <w:p w:rsidR="00B95914" w:rsidRPr="00551E0C" w:rsidRDefault="00B95914" w:rsidP="00B95914">
      <w:pPr>
        <w:rPr>
          <w:rFonts w:ascii="Arial" w:hAnsi="Arial"/>
          <w:bCs/>
          <w:sz w:val="22"/>
          <w:szCs w:val="22"/>
        </w:rPr>
      </w:pPr>
      <w:r w:rsidRPr="00551E0C">
        <w:rPr>
          <w:rFonts w:ascii="Arial" w:hAnsi="Arial"/>
          <w:bCs/>
          <w:sz w:val="22"/>
          <w:szCs w:val="22"/>
        </w:rPr>
        <w:t>1.</w:t>
      </w:r>
      <w:r w:rsidRPr="00551E0C">
        <w:rPr>
          <w:rFonts w:ascii="Arial" w:hAnsi="Arial"/>
          <w:bCs/>
          <w:sz w:val="22"/>
          <w:szCs w:val="22"/>
        </w:rPr>
        <w:tab/>
        <w:t>Name of the Contractor</w:t>
      </w:r>
    </w:p>
    <w:p w:rsidR="00B95914" w:rsidRPr="00551E0C" w:rsidRDefault="00B95914" w:rsidP="00B95914">
      <w:pPr>
        <w:ind w:firstLine="720"/>
        <w:rPr>
          <w:rFonts w:ascii="Arial" w:hAnsi="Arial"/>
          <w:bCs/>
          <w:sz w:val="22"/>
          <w:szCs w:val="22"/>
        </w:rPr>
      </w:pPr>
      <w:r w:rsidRPr="00551E0C">
        <w:rPr>
          <w:rFonts w:ascii="Arial" w:hAnsi="Arial"/>
          <w:bCs/>
          <w:sz w:val="22"/>
          <w:szCs w:val="22"/>
        </w:rPr>
        <w:t xml:space="preserve">&amp; </w:t>
      </w:r>
      <w:proofErr w:type="gramStart"/>
      <w:r w:rsidRPr="00551E0C">
        <w:rPr>
          <w:rFonts w:ascii="Arial" w:hAnsi="Arial"/>
          <w:bCs/>
          <w:sz w:val="22"/>
          <w:szCs w:val="22"/>
        </w:rPr>
        <w:t>address :</w:t>
      </w:r>
      <w:proofErr w:type="gramEnd"/>
      <w:r w:rsidRPr="00551E0C">
        <w:rPr>
          <w:rFonts w:ascii="Arial" w:hAnsi="Arial"/>
          <w:bCs/>
          <w:sz w:val="22"/>
          <w:szCs w:val="22"/>
        </w:rPr>
        <w:t>-</w:t>
      </w:r>
    </w:p>
    <w:p w:rsidR="00B95914" w:rsidRPr="0093772E" w:rsidRDefault="00B95914" w:rsidP="00B95914">
      <w:pPr>
        <w:ind w:firstLine="720"/>
        <w:rPr>
          <w:rFonts w:ascii="Arial" w:hAnsi="Arial"/>
          <w:bCs/>
          <w:sz w:val="20"/>
          <w:szCs w:val="20"/>
        </w:rPr>
      </w:pPr>
    </w:p>
    <w:p w:rsidR="00B95914" w:rsidRPr="00551E0C" w:rsidRDefault="00B95914" w:rsidP="00B95914">
      <w:pPr>
        <w:rPr>
          <w:rFonts w:ascii="Arial" w:hAnsi="Arial"/>
          <w:sz w:val="22"/>
          <w:szCs w:val="22"/>
        </w:rPr>
      </w:pPr>
      <w:r w:rsidRPr="00551E0C">
        <w:rPr>
          <w:rFonts w:ascii="Arial" w:hAnsi="Arial"/>
          <w:sz w:val="22"/>
          <w:szCs w:val="22"/>
        </w:rPr>
        <w:t>2.</w:t>
      </w:r>
      <w:r w:rsidRPr="00551E0C">
        <w:rPr>
          <w:rFonts w:ascii="Arial" w:hAnsi="Arial"/>
          <w:sz w:val="22"/>
          <w:szCs w:val="22"/>
        </w:rPr>
        <w:tab/>
        <w:t xml:space="preserve">Earnest Money </w:t>
      </w:r>
      <w:r w:rsidR="00F817AF" w:rsidRPr="00551E0C">
        <w:rPr>
          <w:rFonts w:ascii="Arial" w:hAnsi="Arial"/>
          <w:sz w:val="22"/>
          <w:szCs w:val="22"/>
        </w:rPr>
        <w:t>deposited in</w:t>
      </w:r>
      <w:r w:rsidRPr="00551E0C">
        <w:rPr>
          <w:rFonts w:ascii="Arial" w:hAnsi="Arial"/>
          <w:sz w:val="22"/>
          <w:szCs w:val="22"/>
        </w:rPr>
        <w:t xml:space="preserve"> shape of .DD</w:t>
      </w:r>
    </w:p>
    <w:p w:rsidR="00B95914" w:rsidRPr="0093772E" w:rsidRDefault="00B95914" w:rsidP="00B95914">
      <w:pPr>
        <w:rPr>
          <w:rFonts w:ascii="Arial" w:hAnsi="Arial"/>
          <w:sz w:val="20"/>
          <w:szCs w:val="20"/>
        </w:rPr>
      </w:pPr>
    </w:p>
    <w:p w:rsidR="00B95914" w:rsidRPr="00551E0C" w:rsidRDefault="00B95914" w:rsidP="00B95914">
      <w:pPr>
        <w:ind w:firstLine="720"/>
        <w:rPr>
          <w:rFonts w:ascii="Arial" w:hAnsi="Arial"/>
          <w:sz w:val="22"/>
          <w:szCs w:val="22"/>
        </w:rPr>
      </w:pPr>
      <w:proofErr w:type="gramStart"/>
      <w:r w:rsidRPr="00551E0C">
        <w:rPr>
          <w:rFonts w:ascii="Arial" w:hAnsi="Arial"/>
          <w:sz w:val="22"/>
          <w:szCs w:val="22"/>
        </w:rPr>
        <w:t>vide</w:t>
      </w:r>
      <w:proofErr w:type="gramEnd"/>
      <w:r w:rsidRPr="00551E0C">
        <w:rPr>
          <w:rFonts w:ascii="Arial" w:hAnsi="Arial"/>
          <w:sz w:val="22"/>
          <w:szCs w:val="22"/>
        </w:rPr>
        <w:t xml:space="preserve"> Draft No.___________</w:t>
      </w:r>
      <w:proofErr w:type="spellStart"/>
      <w:r w:rsidRPr="00551E0C">
        <w:rPr>
          <w:rFonts w:ascii="Arial" w:hAnsi="Arial"/>
          <w:sz w:val="22"/>
          <w:szCs w:val="22"/>
        </w:rPr>
        <w:t>Dt</w:t>
      </w:r>
      <w:proofErr w:type="spellEnd"/>
      <w:r w:rsidRPr="00551E0C">
        <w:rPr>
          <w:rFonts w:ascii="Arial" w:hAnsi="Arial"/>
          <w:sz w:val="22"/>
          <w:szCs w:val="22"/>
        </w:rPr>
        <w:t>.____________Amount</w:t>
      </w:r>
    </w:p>
    <w:p w:rsidR="00B95914" w:rsidRPr="00551E0C" w:rsidRDefault="00B95914" w:rsidP="00B95914">
      <w:pPr>
        <w:ind w:firstLine="720"/>
        <w:rPr>
          <w:rFonts w:ascii="Arial" w:hAnsi="Arial"/>
          <w:sz w:val="22"/>
          <w:szCs w:val="22"/>
        </w:rPr>
      </w:pPr>
      <w:r w:rsidRPr="00551E0C">
        <w:rPr>
          <w:rFonts w:ascii="Arial" w:hAnsi="Arial"/>
          <w:sz w:val="22"/>
          <w:szCs w:val="22"/>
        </w:rPr>
        <w:t>(Rupees</w:t>
      </w:r>
      <w:r w:rsidRPr="00551E0C">
        <w:rPr>
          <w:rFonts w:ascii="Arial" w:hAnsi="Arial"/>
          <w:sz w:val="22"/>
          <w:szCs w:val="22"/>
        </w:rPr>
        <w:tab/>
      </w:r>
      <w:r>
        <w:rPr>
          <w:rFonts w:ascii="Arial" w:hAnsi="Arial"/>
          <w:sz w:val="22"/>
          <w:szCs w:val="22"/>
        </w:rPr>
        <w:tab/>
      </w:r>
      <w:r w:rsidRPr="00551E0C">
        <w:rPr>
          <w:rFonts w:ascii="Arial" w:hAnsi="Arial"/>
          <w:sz w:val="22"/>
          <w:szCs w:val="22"/>
        </w:rPr>
        <w:tab/>
      </w:r>
      <w:r w:rsidRPr="00551E0C">
        <w:rPr>
          <w:rFonts w:ascii="Arial" w:hAnsi="Arial"/>
          <w:sz w:val="22"/>
          <w:szCs w:val="22"/>
        </w:rPr>
        <w:tab/>
      </w:r>
      <w:r w:rsidRPr="00551E0C">
        <w:rPr>
          <w:rFonts w:ascii="Arial" w:hAnsi="Arial"/>
          <w:sz w:val="22"/>
          <w:szCs w:val="22"/>
        </w:rPr>
        <w:tab/>
      </w:r>
      <w:r w:rsidRPr="00551E0C">
        <w:rPr>
          <w:rFonts w:ascii="Arial" w:hAnsi="Arial"/>
          <w:sz w:val="22"/>
          <w:szCs w:val="22"/>
        </w:rPr>
        <w:tab/>
      </w:r>
      <w:r w:rsidRPr="00551E0C">
        <w:rPr>
          <w:rFonts w:ascii="Arial" w:hAnsi="Arial"/>
          <w:sz w:val="22"/>
          <w:szCs w:val="22"/>
        </w:rPr>
        <w:tab/>
      </w:r>
      <w:r w:rsidRPr="00551E0C">
        <w:rPr>
          <w:rFonts w:ascii="Arial" w:hAnsi="Arial"/>
          <w:sz w:val="22"/>
          <w:szCs w:val="22"/>
        </w:rPr>
        <w:tab/>
        <w:t>)</w:t>
      </w:r>
      <w:r>
        <w:rPr>
          <w:rFonts w:ascii="Arial" w:hAnsi="Arial"/>
          <w:sz w:val="22"/>
          <w:szCs w:val="22"/>
        </w:rPr>
        <w:t xml:space="preserve"> </w:t>
      </w:r>
      <w:r w:rsidRPr="00551E0C">
        <w:rPr>
          <w:rFonts w:ascii="Arial" w:hAnsi="Arial"/>
          <w:sz w:val="22"/>
          <w:szCs w:val="22"/>
        </w:rPr>
        <w:t>only.</w:t>
      </w:r>
    </w:p>
    <w:p w:rsidR="00B95914" w:rsidRPr="00551E0C" w:rsidRDefault="00B95914" w:rsidP="00B95914">
      <w:pPr>
        <w:ind w:firstLine="720"/>
        <w:rPr>
          <w:rFonts w:ascii="Arial" w:hAnsi="Arial"/>
          <w:sz w:val="22"/>
          <w:szCs w:val="22"/>
        </w:rPr>
      </w:pPr>
      <w:r w:rsidRPr="00551E0C">
        <w:rPr>
          <w:rFonts w:ascii="Arial" w:hAnsi="Arial"/>
          <w:sz w:val="22"/>
          <w:szCs w:val="22"/>
        </w:rPr>
        <w:t xml:space="preserve"> </w:t>
      </w:r>
    </w:p>
    <w:p w:rsidR="00B95914" w:rsidRPr="00551E0C" w:rsidRDefault="00B95914" w:rsidP="00B95914">
      <w:pPr>
        <w:spacing w:line="360" w:lineRule="auto"/>
        <w:rPr>
          <w:rFonts w:ascii="Arial" w:hAnsi="Arial"/>
          <w:sz w:val="22"/>
          <w:szCs w:val="22"/>
        </w:rPr>
      </w:pPr>
      <w:r w:rsidRPr="00551E0C">
        <w:rPr>
          <w:rFonts w:ascii="Arial" w:hAnsi="Arial"/>
          <w:sz w:val="22"/>
          <w:szCs w:val="22"/>
        </w:rPr>
        <w:t>3.</w:t>
      </w:r>
      <w:r w:rsidRPr="00551E0C">
        <w:rPr>
          <w:rFonts w:ascii="Arial" w:hAnsi="Arial"/>
          <w:sz w:val="22"/>
          <w:szCs w:val="22"/>
        </w:rPr>
        <w:tab/>
        <w:t>Attested copy of GST Registration certificate</w:t>
      </w:r>
      <w:r w:rsidRPr="00551E0C">
        <w:rPr>
          <w:rFonts w:ascii="Arial" w:hAnsi="Arial"/>
          <w:sz w:val="22"/>
          <w:szCs w:val="22"/>
        </w:rPr>
        <w:tab/>
        <w:t>: -</w:t>
      </w:r>
      <w:r w:rsidRPr="00551E0C">
        <w:rPr>
          <w:rFonts w:ascii="Arial" w:hAnsi="Arial"/>
          <w:sz w:val="22"/>
          <w:szCs w:val="22"/>
        </w:rPr>
        <w:tab/>
        <w:t>Furnished/Not furnished</w:t>
      </w:r>
    </w:p>
    <w:p w:rsidR="00B95914" w:rsidRPr="00551E0C" w:rsidRDefault="00B95914" w:rsidP="00B95914">
      <w:pPr>
        <w:spacing w:line="360" w:lineRule="auto"/>
        <w:rPr>
          <w:rFonts w:ascii="Arial" w:hAnsi="Arial"/>
          <w:sz w:val="22"/>
          <w:szCs w:val="22"/>
        </w:rPr>
      </w:pPr>
      <w:r w:rsidRPr="00551E0C">
        <w:rPr>
          <w:rFonts w:ascii="Arial" w:hAnsi="Arial"/>
          <w:sz w:val="22"/>
          <w:szCs w:val="22"/>
        </w:rPr>
        <w:t>4.</w:t>
      </w:r>
      <w:r w:rsidRPr="00551E0C">
        <w:rPr>
          <w:rFonts w:ascii="Arial" w:hAnsi="Arial"/>
          <w:sz w:val="22"/>
          <w:szCs w:val="22"/>
        </w:rPr>
        <w:tab/>
        <w:t>Attested copy of Pan No</w:t>
      </w:r>
      <w:r w:rsidRPr="00551E0C">
        <w:rPr>
          <w:rFonts w:ascii="Arial" w:hAnsi="Arial"/>
          <w:sz w:val="22"/>
          <w:szCs w:val="22"/>
        </w:rPr>
        <w:tab/>
      </w:r>
      <w:r>
        <w:rPr>
          <w:rFonts w:ascii="Arial" w:hAnsi="Arial"/>
          <w:sz w:val="22"/>
          <w:szCs w:val="22"/>
        </w:rPr>
        <w:tab/>
      </w:r>
      <w:r w:rsidRPr="00551E0C">
        <w:rPr>
          <w:rFonts w:ascii="Arial" w:hAnsi="Arial"/>
          <w:sz w:val="22"/>
          <w:szCs w:val="22"/>
        </w:rPr>
        <w:tab/>
      </w:r>
      <w:r w:rsidRPr="00551E0C">
        <w:rPr>
          <w:rFonts w:ascii="Arial" w:hAnsi="Arial"/>
          <w:sz w:val="22"/>
          <w:szCs w:val="22"/>
        </w:rPr>
        <w:tab/>
        <w:t>: -</w:t>
      </w:r>
      <w:r w:rsidRPr="00551E0C">
        <w:rPr>
          <w:rFonts w:ascii="Arial" w:hAnsi="Arial"/>
          <w:sz w:val="22"/>
          <w:szCs w:val="22"/>
        </w:rPr>
        <w:tab/>
        <w:t>Furnished/Not furnished</w:t>
      </w:r>
    </w:p>
    <w:p w:rsidR="00B95914" w:rsidRDefault="00B95914" w:rsidP="00B95914">
      <w:pPr>
        <w:spacing w:line="276" w:lineRule="auto"/>
        <w:rPr>
          <w:rFonts w:ascii="Arial" w:hAnsi="Arial"/>
          <w:sz w:val="22"/>
          <w:szCs w:val="22"/>
        </w:rPr>
      </w:pPr>
      <w:r w:rsidRPr="00551E0C">
        <w:rPr>
          <w:rFonts w:ascii="Arial" w:hAnsi="Arial"/>
          <w:sz w:val="22"/>
          <w:szCs w:val="22"/>
        </w:rPr>
        <w:t>5.</w:t>
      </w:r>
      <w:r w:rsidRPr="00551E0C">
        <w:rPr>
          <w:rFonts w:ascii="Arial" w:hAnsi="Arial"/>
          <w:sz w:val="22"/>
          <w:szCs w:val="22"/>
        </w:rPr>
        <w:tab/>
      </w:r>
      <w:r>
        <w:rPr>
          <w:rFonts w:ascii="Arial" w:hAnsi="Arial"/>
          <w:sz w:val="22"/>
          <w:szCs w:val="22"/>
        </w:rPr>
        <w:t xml:space="preserve">Audited </w:t>
      </w:r>
      <w:r w:rsidRPr="00551E0C">
        <w:rPr>
          <w:rFonts w:ascii="Arial" w:hAnsi="Arial"/>
          <w:sz w:val="22"/>
          <w:szCs w:val="22"/>
        </w:rPr>
        <w:t xml:space="preserve">copy of </w:t>
      </w:r>
      <w:r>
        <w:rPr>
          <w:rFonts w:ascii="Arial" w:hAnsi="Arial"/>
          <w:sz w:val="22"/>
          <w:szCs w:val="22"/>
        </w:rPr>
        <w:t xml:space="preserve">Balance </w:t>
      </w:r>
      <w:r w:rsidR="00F817AF">
        <w:rPr>
          <w:rFonts w:ascii="Arial" w:hAnsi="Arial"/>
          <w:sz w:val="22"/>
          <w:szCs w:val="22"/>
        </w:rPr>
        <w:t>Sheet</w:t>
      </w:r>
      <w:r w:rsidR="00F817AF" w:rsidRPr="00551E0C">
        <w:rPr>
          <w:rFonts w:ascii="Arial" w:hAnsi="Arial"/>
          <w:sz w:val="22"/>
          <w:szCs w:val="22"/>
        </w:rPr>
        <w:t xml:space="preserve"> </w:t>
      </w:r>
      <w:r w:rsidR="00F817AF">
        <w:rPr>
          <w:rFonts w:ascii="Arial" w:hAnsi="Arial"/>
          <w:sz w:val="22"/>
          <w:szCs w:val="22"/>
        </w:rPr>
        <w:t>&amp;</w:t>
      </w:r>
      <w:r>
        <w:rPr>
          <w:rFonts w:ascii="Arial" w:hAnsi="Arial"/>
          <w:sz w:val="22"/>
          <w:szCs w:val="22"/>
        </w:rPr>
        <w:t xml:space="preserve"> Profit &amp; Loss</w:t>
      </w:r>
      <w:r>
        <w:rPr>
          <w:rFonts w:ascii="Arial" w:hAnsi="Arial"/>
          <w:sz w:val="22"/>
          <w:szCs w:val="22"/>
        </w:rPr>
        <w:tab/>
      </w:r>
      <w:r w:rsidRPr="00551E0C">
        <w:rPr>
          <w:rFonts w:ascii="Arial" w:hAnsi="Arial"/>
          <w:sz w:val="22"/>
          <w:szCs w:val="22"/>
        </w:rPr>
        <w:t>: -</w:t>
      </w:r>
      <w:r w:rsidRPr="00551E0C">
        <w:rPr>
          <w:rFonts w:ascii="Arial" w:hAnsi="Arial"/>
          <w:sz w:val="22"/>
          <w:szCs w:val="22"/>
        </w:rPr>
        <w:tab/>
        <w:t>Furnished/Not furnished</w:t>
      </w:r>
    </w:p>
    <w:p w:rsidR="00B95914" w:rsidRPr="00551E0C" w:rsidRDefault="00B95914" w:rsidP="00B95914">
      <w:pPr>
        <w:spacing w:line="276" w:lineRule="auto"/>
        <w:rPr>
          <w:rFonts w:ascii="Arial" w:hAnsi="Arial"/>
          <w:sz w:val="22"/>
          <w:szCs w:val="22"/>
        </w:rPr>
      </w:pPr>
    </w:p>
    <w:p w:rsidR="00B95914" w:rsidRDefault="00B95914" w:rsidP="00B95914">
      <w:pPr>
        <w:spacing w:line="276" w:lineRule="auto"/>
        <w:rPr>
          <w:rFonts w:ascii="Arial" w:hAnsi="Arial"/>
          <w:sz w:val="22"/>
          <w:szCs w:val="22"/>
        </w:rPr>
      </w:pPr>
      <w:r w:rsidRPr="00551E0C">
        <w:rPr>
          <w:rFonts w:ascii="Arial" w:hAnsi="Arial"/>
          <w:sz w:val="22"/>
          <w:szCs w:val="22"/>
        </w:rPr>
        <w:t>6.</w:t>
      </w:r>
      <w:r w:rsidRPr="00551E0C">
        <w:rPr>
          <w:rFonts w:ascii="Arial" w:hAnsi="Arial"/>
          <w:sz w:val="22"/>
          <w:szCs w:val="22"/>
        </w:rPr>
        <w:tab/>
      </w:r>
      <w:r>
        <w:rPr>
          <w:rFonts w:ascii="Arial" w:hAnsi="Arial"/>
          <w:sz w:val="22"/>
          <w:szCs w:val="22"/>
        </w:rPr>
        <w:t xml:space="preserve">Audited </w:t>
      </w:r>
      <w:r w:rsidRPr="00551E0C">
        <w:rPr>
          <w:rFonts w:ascii="Arial" w:hAnsi="Arial"/>
          <w:sz w:val="22"/>
          <w:szCs w:val="22"/>
        </w:rPr>
        <w:t xml:space="preserve">copy of </w:t>
      </w:r>
      <w:r>
        <w:rPr>
          <w:rFonts w:ascii="Arial" w:hAnsi="Arial"/>
          <w:sz w:val="22"/>
          <w:szCs w:val="22"/>
        </w:rPr>
        <w:t>Financial Ratio</w:t>
      </w:r>
      <w:r>
        <w:rPr>
          <w:rFonts w:ascii="Arial" w:hAnsi="Arial"/>
          <w:sz w:val="22"/>
          <w:szCs w:val="22"/>
        </w:rPr>
        <w:tab/>
      </w:r>
      <w:r>
        <w:rPr>
          <w:rFonts w:ascii="Arial" w:hAnsi="Arial"/>
          <w:sz w:val="22"/>
          <w:szCs w:val="22"/>
        </w:rPr>
        <w:tab/>
      </w:r>
      <w:r>
        <w:rPr>
          <w:rFonts w:ascii="Arial" w:hAnsi="Arial"/>
          <w:sz w:val="22"/>
          <w:szCs w:val="22"/>
        </w:rPr>
        <w:tab/>
      </w:r>
      <w:r w:rsidRPr="00551E0C">
        <w:rPr>
          <w:rFonts w:ascii="Arial" w:hAnsi="Arial"/>
          <w:sz w:val="22"/>
          <w:szCs w:val="22"/>
        </w:rPr>
        <w:t>: -</w:t>
      </w:r>
      <w:r w:rsidRPr="00551E0C">
        <w:rPr>
          <w:rFonts w:ascii="Arial" w:hAnsi="Arial"/>
          <w:sz w:val="22"/>
          <w:szCs w:val="22"/>
        </w:rPr>
        <w:tab/>
        <w:t>Furnished/Not furnished</w:t>
      </w:r>
    </w:p>
    <w:p w:rsidR="00B95914" w:rsidRDefault="00B95914" w:rsidP="00B95914">
      <w:pPr>
        <w:spacing w:line="276" w:lineRule="auto"/>
        <w:rPr>
          <w:rFonts w:ascii="Arial" w:hAnsi="Arial"/>
          <w:sz w:val="22"/>
          <w:szCs w:val="22"/>
        </w:rPr>
      </w:pPr>
    </w:p>
    <w:p w:rsidR="00B95914" w:rsidRPr="00551E0C" w:rsidRDefault="00B95914" w:rsidP="00B95914">
      <w:pPr>
        <w:spacing w:line="276" w:lineRule="auto"/>
        <w:rPr>
          <w:rFonts w:ascii="Arial" w:hAnsi="Arial"/>
          <w:sz w:val="22"/>
          <w:szCs w:val="22"/>
        </w:rPr>
      </w:pPr>
      <w:r>
        <w:rPr>
          <w:rFonts w:ascii="Arial" w:hAnsi="Arial"/>
          <w:sz w:val="22"/>
          <w:szCs w:val="22"/>
        </w:rPr>
        <w:t>7.</w:t>
      </w:r>
      <w:r>
        <w:rPr>
          <w:rFonts w:ascii="Arial" w:hAnsi="Arial"/>
          <w:sz w:val="22"/>
          <w:szCs w:val="22"/>
        </w:rPr>
        <w:tab/>
      </w:r>
      <w:r w:rsidRPr="00551E0C">
        <w:rPr>
          <w:rFonts w:ascii="Arial" w:hAnsi="Arial"/>
          <w:sz w:val="22"/>
          <w:szCs w:val="22"/>
        </w:rPr>
        <w:t>Agreed to adhere completion</w:t>
      </w:r>
      <w:r>
        <w:rPr>
          <w:rFonts w:ascii="Arial" w:hAnsi="Arial"/>
          <w:sz w:val="22"/>
          <w:szCs w:val="22"/>
        </w:rPr>
        <w:t xml:space="preserve"> of work as per</w:t>
      </w:r>
    </w:p>
    <w:p w:rsidR="00B95914" w:rsidRPr="00551E0C" w:rsidRDefault="00B95914" w:rsidP="00B95914">
      <w:pPr>
        <w:spacing w:line="276" w:lineRule="auto"/>
        <w:ind w:firstLine="720"/>
        <w:rPr>
          <w:rFonts w:ascii="Arial" w:hAnsi="Arial"/>
          <w:sz w:val="22"/>
          <w:szCs w:val="22"/>
        </w:rPr>
      </w:pPr>
      <w:proofErr w:type="gramStart"/>
      <w:r w:rsidRPr="00551E0C">
        <w:rPr>
          <w:rFonts w:ascii="Arial" w:hAnsi="Arial"/>
          <w:sz w:val="22"/>
          <w:szCs w:val="22"/>
        </w:rPr>
        <w:t>the</w:t>
      </w:r>
      <w:proofErr w:type="gramEnd"/>
      <w:r w:rsidRPr="00551E0C">
        <w:rPr>
          <w:rFonts w:ascii="Arial" w:hAnsi="Arial"/>
          <w:sz w:val="22"/>
          <w:szCs w:val="22"/>
        </w:rPr>
        <w:t xml:space="preserve"> contract</w:t>
      </w:r>
      <w:r w:rsidRPr="00551E0C">
        <w:rPr>
          <w:rFonts w:ascii="Arial" w:hAnsi="Arial"/>
          <w:sz w:val="22"/>
          <w:szCs w:val="22"/>
        </w:rPr>
        <w:tab/>
      </w:r>
      <w:r>
        <w:rPr>
          <w:rFonts w:ascii="Arial" w:hAnsi="Arial"/>
          <w:sz w:val="22"/>
          <w:szCs w:val="22"/>
        </w:rPr>
        <w:tab/>
      </w:r>
      <w:r>
        <w:rPr>
          <w:rFonts w:ascii="Arial" w:hAnsi="Arial"/>
          <w:sz w:val="22"/>
          <w:szCs w:val="22"/>
        </w:rPr>
        <w:tab/>
      </w:r>
      <w:r w:rsidRPr="00551E0C">
        <w:rPr>
          <w:rFonts w:ascii="Arial" w:hAnsi="Arial"/>
          <w:sz w:val="22"/>
          <w:szCs w:val="22"/>
        </w:rPr>
        <w:tab/>
      </w:r>
      <w:r w:rsidRPr="00551E0C">
        <w:rPr>
          <w:rFonts w:ascii="Arial" w:hAnsi="Arial"/>
          <w:sz w:val="22"/>
          <w:szCs w:val="22"/>
        </w:rPr>
        <w:tab/>
      </w:r>
      <w:r>
        <w:rPr>
          <w:rFonts w:ascii="Arial" w:hAnsi="Arial"/>
          <w:sz w:val="22"/>
          <w:szCs w:val="22"/>
        </w:rPr>
        <w:tab/>
      </w:r>
      <w:r w:rsidRPr="00551E0C">
        <w:rPr>
          <w:rFonts w:ascii="Arial" w:hAnsi="Arial"/>
          <w:sz w:val="22"/>
          <w:szCs w:val="22"/>
        </w:rPr>
        <w:t>:-</w:t>
      </w:r>
      <w:r w:rsidRPr="00551E0C">
        <w:rPr>
          <w:rFonts w:ascii="Arial" w:hAnsi="Arial"/>
          <w:sz w:val="22"/>
          <w:szCs w:val="22"/>
        </w:rPr>
        <w:tab/>
        <w:t>Yes/No</w:t>
      </w:r>
    </w:p>
    <w:p w:rsidR="00B95914" w:rsidRDefault="00B95914" w:rsidP="00B95914">
      <w:pPr>
        <w:spacing w:line="276" w:lineRule="auto"/>
        <w:rPr>
          <w:rFonts w:ascii="Arial" w:hAnsi="Arial"/>
          <w:sz w:val="22"/>
          <w:szCs w:val="22"/>
        </w:rPr>
      </w:pPr>
    </w:p>
    <w:p w:rsidR="00B95914" w:rsidRPr="00551E0C" w:rsidRDefault="00B95914" w:rsidP="00B95914">
      <w:pPr>
        <w:spacing w:line="276" w:lineRule="auto"/>
        <w:rPr>
          <w:rFonts w:ascii="Arial" w:hAnsi="Arial"/>
          <w:sz w:val="22"/>
          <w:szCs w:val="22"/>
        </w:rPr>
      </w:pPr>
      <w:r>
        <w:rPr>
          <w:rFonts w:ascii="Arial" w:hAnsi="Arial"/>
          <w:sz w:val="22"/>
          <w:szCs w:val="22"/>
        </w:rPr>
        <w:t>8</w:t>
      </w:r>
      <w:r w:rsidRPr="00551E0C">
        <w:rPr>
          <w:rFonts w:ascii="Arial" w:hAnsi="Arial"/>
          <w:sz w:val="22"/>
          <w:szCs w:val="22"/>
        </w:rPr>
        <w:t>.</w:t>
      </w:r>
      <w:r w:rsidRPr="00551E0C">
        <w:rPr>
          <w:rFonts w:ascii="Arial" w:hAnsi="Arial"/>
          <w:sz w:val="22"/>
          <w:szCs w:val="22"/>
        </w:rPr>
        <w:tab/>
        <w:t>Agreed to accept payment</w:t>
      </w:r>
      <w:r>
        <w:rPr>
          <w:rFonts w:ascii="Arial" w:hAnsi="Arial"/>
          <w:sz w:val="22"/>
          <w:szCs w:val="22"/>
        </w:rPr>
        <w:t xml:space="preserve"> terms as per the tender </w:t>
      </w:r>
      <w:r>
        <w:rPr>
          <w:rFonts w:ascii="Arial" w:hAnsi="Arial"/>
          <w:sz w:val="22"/>
          <w:szCs w:val="22"/>
        </w:rPr>
        <w:tab/>
      </w:r>
      <w:proofErr w:type="gramStart"/>
      <w:r w:rsidRPr="00551E0C">
        <w:rPr>
          <w:rFonts w:ascii="Arial" w:hAnsi="Arial"/>
          <w:sz w:val="22"/>
          <w:szCs w:val="22"/>
        </w:rPr>
        <w:t>:-</w:t>
      </w:r>
      <w:proofErr w:type="gramEnd"/>
      <w:r w:rsidRPr="00551E0C">
        <w:rPr>
          <w:rFonts w:ascii="Arial" w:hAnsi="Arial"/>
          <w:sz w:val="22"/>
          <w:szCs w:val="22"/>
        </w:rPr>
        <w:tab/>
        <w:t>Yes/No.</w:t>
      </w:r>
    </w:p>
    <w:p w:rsidR="00B95914" w:rsidRDefault="00B95914" w:rsidP="00B95914">
      <w:pPr>
        <w:spacing w:line="276" w:lineRule="auto"/>
        <w:rPr>
          <w:rFonts w:ascii="Arial" w:hAnsi="Arial"/>
          <w:sz w:val="22"/>
          <w:szCs w:val="22"/>
        </w:rPr>
      </w:pPr>
    </w:p>
    <w:p w:rsidR="00B95914" w:rsidRPr="00551E0C" w:rsidRDefault="00B95914" w:rsidP="00B95914">
      <w:pPr>
        <w:spacing w:line="276" w:lineRule="auto"/>
        <w:rPr>
          <w:rFonts w:ascii="Arial" w:hAnsi="Arial"/>
          <w:sz w:val="22"/>
          <w:szCs w:val="22"/>
        </w:rPr>
      </w:pPr>
      <w:r>
        <w:rPr>
          <w:rFonts w:ascii="Arial" w:hAnsi="Arial"/>
          <w:sz w:val="22"/>
          <w:szCs w:val="22"/>
        </w:rPr>
        <w:t>9</w:t>
      </w:r>
      <w:r w:rsidRPr="00551E0C">
        <w:rPr>
          <w:rFonts w:ascii="Arial" w:hAnsi="Arial"/>
          <w:sz w:val="22"/>
          <w:szCs w:val="22"/>
        </w:rPr>
        <w:t>.</w:t>
      </w:r>
      <w:r w:rsidRPr="00551E0C">
        <w:rPr>
          <w:rFonts w:ascii="Arial" w:hAnsi="Arial"/>
          <w:sz w:val="22"/>
          <w:szCs w:val="22"/>
        </w:rPr>
        <w:tab/>
        <w:t>Agreed to accept penalty clause</w:t>
      </w:r>
      <w:r w:rsidRPr="008B01EF">
        <w:rPr>
          <w:rFonts w:ascii="Arial" w:hAnsi="Arial"/>
          <w:sz w:val="22"/>
          <w:szCs w:val="22"/>
        </w:rPr>
        <w:t xml:space="preserve"> </w:t>
      </w:r>
      <w:r w:rsidRPr="00551E0C">
        <w:rPr>
          <w:rFonts w:ascii="Arial" w:hAnsi="Arial"/>
          <w:sz w:val="22"/>
          <w:szCs w:val="22"/>
        </w:rPr>
        <w:t>as per the tender</w:t>
      </w:r>
      <w:r>
        <w:rPr>
          <w:rFonts w:ascii="Arial" w:hAnsi="Arial"/>
          <w:sz w:val="22"/>
          <w:szCs w:val="22"/>
        </w:rPr>
        <w:tab/>
      </w:r>
      <w:proofErr w:type="gramStart"/>
      <w:r w:rsidRPr="00551E0C">
        <w:rPr>
          <w:rFonts w:ascii="Arial" w:hAnsi="Arial"/>
          <w:sz w:val="22"/>
          <w:szCs w:val="22"/>
        </w:rPr>
        <w:t>:-</w:t>
      </w:r>
      <w:proofErr w:type="gramEnd"/>
      <w:r w:rsidRPr="00551E0C">
        <w:rPr>
          <w:rFonts w:ascii="Arial" w:hAnsi="Arial"/>
          <w:sz w:val="22"/>
          <w:szCs w:val="22"/>
        </w:rPr>
        <w:tab/>
        <w:t>Yes/No</w:t>
      </w:r>
    </w:p>
    <w:p w:rsidR="00B95914" w:rsidRDefault="00B95914" w:rsidP="00B95914">
      <w:pPr>
        <w:spacing w:line="276" w:lineRule="auto"/>
        <w:rPr>
          <w:rFonts w:ascii="Arial" w:hAnsi="Arial"/>
          <w:sz w:val="22"/>
          <w:szCs w:val="22"/>
        </w:rPr>
      </w:pPr>
    </w:p>
    <w:p w:rsidR="00B95914" w:rsidRDefault="00B95914" w:rsidP="00B95914">
      <w:pPr>
        <w:spacing w:line="276" w:lineRule="auto"/>
        <w:rPr>
          <w:rFonts w:ascii="Arial" w:hAnsi="Arial"/>
          <w:sz w:val="22"/>
          <w:szCs w:val="22"/>
        </w:rPr>
      </w:pPr>
      <w:r>
        <w:rPr>
          <w:rFonts w:ascii="Arial" w:hAnsi="Arial"/>
          <w:sz w:val="22"/>
          <w:szCs w:val="22"/>
        </w:rPr>
        <w:t>10</w:t>
      </w:r>
      <w:r w:rsidRPr="00551E0C">
        <w:rPr>
          <w:rFonts w:ascii="Arial" w:hAnsi="Arial"/>
          <w:sz w:val="22"/>
          <w:szCs w:val="22"/>
        </w:rPr>
        <w:t>.</w:t>
      </w:r>
      <w:r w:rsidRPr="00551E0C">
        <w:rPr>
          <w:rFonts w:ascii="Arial" w:hAnsi="Arial"/>
          <w:sz w:val="22"/>
          <w:szCs w:val="22"/>
        </w:rPr>
        <w:tab/>
        <w:t>Agreed to keep validity of the</w:t>
      </w:r>
      <w:r>
        <w:rPr>
          <w:rFonts w:ascii="Arial" w:hAnsi="Arial"/>
          <w:sz w:val="22"/>
          <w:szCs w:val="22"/>
        </w:rPr>
        <w:t xml:space="preserve"> tender for 18</w:t>
      </w:r>
      <w:r w:rsidRPr="00551E0C">
        <w:rPr>
          <w:rFonts w:ascii="Arial" w:hAnsi="Arial"/>
          <w:sz w:val="22"/>
          <w:szCs w:val="22"/>
        </w:rPr>
        <w:t xml:space="preserve">0 days </w:t>
      </w:r>
    </w:p>
    <w:p w:rsidR="00B95914" w:rsidRPr="00551E0C" w:rsidRDefault="00B95914" w:rsidP="00B95914">
      <w:pPr>
        <w:spacing w:line="276" w:lineRule="auto"/>
        <w:ind w:firstLine="720"/>
        <w:rPr>
          <w:rFonts w:ascii="Arial" w:hAnsi="Arial"/>
          <w:sz w:val="22"/>
          <w:szCs w:val="22"/>
        </w:rPr>
      </w:pPr>
      <w:proofErr w:type="gramStart"/>
      <w:r w:rsidRPr="00551E0C">
        <w:rPr>
          <w:rFonts w:ascii="Arial" w:hAnsi="Arial"/>
          <w:sz w:val="22"/>
          <w:szCs w:val="22"/>
        </w:rPr>
        <w:t>from</w:t>
      </w:r>
      <w:proofErr w:type="gramEnd"/>
      <w:r w:rsidRPr="00551E0C">
        <w:rPr>
          <w:rFonts w:ascii="Arial" w:hAnsi="Arial"/>
          <w:sz w:val="22"/>
          <w:szCs w:val="22"/>
        </w:rPr>
        <w:t xml:space="preserve"> the date of opening of tender without any</w:t>
      </w:r>
    </w:p>
    <w:p w:rsidR="00B95914" w:rsidRPr="00551E0C" w:rsidRDefault="00B95914" w:rsidP="00B95914">
      <w:pPr>
        <w:spacing w:line="276" w:lineRule="auto"/>
        <w:ind w:firstLine="720"/>
        <w:rPr>
          <w:rFonts w:ascii="Arial" w:hAnsi="Arial"/>
          <w:sz w:val="22"/>
          <w:szCs w:val="22"/>
        </w:rPr>
      </w:pPr>
      <w:proofErr w:type="gramStart"/>
      <w:r w:rsidRPr="00551E0C">
        <w:rPr>
          <w:rFonts w:ascii="Arial" w:hAnsi="Arial"/>
          <w:sz w:val="22"/>
          <w:szCs w:val="22"/>
        </w:rPr>
        <w:t>variation</w:t>
      </w:r>
      <w:proofErr w:type="gramEnd"/>
      <w:r w:rsidRPr="00551E0C">
        <w:rPr>
          <w:rFonts w:ascii="Arial" w:hAnsi="Arial"/>
          <w:sz w:val="22"/>
          <w:szCs w:val="22"/>
        </w:rPr>
        <w:t xml:space="preserve"> in the tender clause</w:t>
      </w:r>
      <w:r w:rsidRPr="00551E0C">
        <w:rPr>
          <w:rFonts w:ascii="Arial" w:hAnsi="Arial"/>
          <w:sz w:val="22"/>
          <w:szCs w:val="22"/>
        </w:rPr>
        <w:tab/>
      </w:r>
      <w:r w:rsidRPr="00551E0C">
        <w:rPr>
          <w:rFonts w:ascii="Arial" w:hAnsi="Arial"/>
          <w:sz w:val="22"/>
          <w:szCs w:val="22"/>
        </w:rPr>
        <w:tab/>
      </w:r>
      <w:r>
        <w:rPr>
          <w:rFonts w:ascii="Arial" w:hAnsi="Arial"/>
          <w:sz w:val="22"/>
          <w:szCs w:val="22"/>
        </w:rPr>
        <w:tab/>
      </w:r>
      <w:r>
        <w:rPr>
          <w:rFonts w:ascii="Arial" w:hAnsi="Arial"/>
          <w:sz w:val="22"/>
          <w:szCs w:val="22"/>
        </w:rPr>
        <w:tab/>
      </w:r>
      <w:r w:rsidRPr="00551E0C">
        <w:rPr>
          <w:rFonts w:ascii="Arial" w:hAnsi="Arial"/>
          <w:sz w:val="22"/>
          <w:szCs w:val="22"/>
        </w:rPr>
        <w:t>:-</w:t>
      </w:r>
      <w:r w:rsidRPr="00551E0C">
        <w:rPr>
          <w:rFonts w:ascii="Arial" w:hAnsi="Arial"/>
          <w:sz w:val="22"/>
          <w:szCs w:val="22"/>
        </w:rPr>
        <w:tab/>
        <w:t>Yes/No</w:t>
      </w:r>
    </w:p>
    <w:p w:rsidR="00B95914" w:rsidRPr="00551E0C" w:rsidRDefault="00B95914" w:rsidP="00B95914">
      <w:pPr>
        <w:rPr>
          <w:rFonts w:ascii="Arial" w:hAnsi="Arial"/>
          <w:sz w:val="22"/>
          <w:szCs w:val="22"/>
        </w:rPr>
      </w:pPr>
    </w:p>
    <w:p w:rsidR="00B95914" w:rsidRPr="00551E0C" w:rsidRDefault="00B95914" w:rsidP="00B95914">
      <w:pPr>
        <w:rPr>
          <w:rFonts w:ascii="Arial" w:hAnsi="Arial"/>
          <w:sz w:val="22"/>
          <w:szCs w:val="22"/>
        </w:rPr>
      </w:pPr>
      <w:r w:rsidRPr="00551E0C">
        <w:rPr>
          <w:rFonts w:ascii="Arial" w:hAnsi="Arial"/>
          <w:sz w:val="22"/>
          <w:szCs w:val="22"/>
        </w:rPr>
        <w:t>1</w:t>
      </w:r>
      <w:r>
        <w:rPr>
          <w:rFonts w:ascii="Arial" w:hAnsi="Arial"/>
          <w:sz w:val="22"/>
          <w:szCs w:val="22"/>
        </w:rPr>
        <w:t>1</w:t>
      </w:r>
      <w:r w:rsidRPr="00551E0C">
        <w:rPr>
          <w:rFonts w:ascii="Arial" w:hAnsi="Arial"/>
          <w:sz w:val="22"/>
          <w:szCs w:val="22"/>
        </w:rPr>
        <w:t>.</w:t>
      </w:r>
      <w:r w:rsidRPr="00551E0C">
        <w:rPr>
          <w:rFonts w:ascii="Arial" w:hAnsi="Arial"/>
          <w:sz w:val="22"/>
          <w:szCs w:val="22"/>
        </w:rPr>
        <w:tab/>
        <w:t>Submitted tender in duplicate</w:t>
      </w:r>
      <w:r w:rsidRPr="00551E0C">
        <w:rPr>
          <w:rFonts w:ascii="Arial" w:hAnsi="Arial"/>
          <w:sz w:val="22"/>
          <w:szCs w:val="22"/>
        </w:rPr>
        <w:tab/>
      </w:r>
      <w:r w:rsidRPr="00551E0C">
        <w:rPr>
          <w:rFonts w:ascii="Arial" w:hAnsi="Arial"/>
          <w:sz w:val="22"/>
          <w:szCs w:val="22"/>
        </w:rPr>
        <w:tab/>
      </w:r>
      <w:r>
        <w:rPr>
          <w:rFonts w:ascii="Arial" w:hAnsi="Arial"/>
          <w:sz w:val="22"/>
          <w:szCs w:val="22"/>
        </w:rPr>
        <w:tab/>
      </w:r>
      <w:r>
        <w:rPr>
          <w:rFonts w:ascii="Arial" w:hAnsi="Arial"/>
          <w:sz w:val="22"/>
          <w:szCs w:val="22"/>
        </w:rPr>
        <w:tab/>
      </w:r>
      <w:proofErr w:type="gramStart"/>
      <w:r w:rsidRPr="00551E0C">
        <w:rPr>
          <w:rFonts w:ascii="Arial" w:hAnsi="Arial"/>
          <w:sz w:val="22"/>
          <w:szCs w:val="22"/>
        </w:rPr>
        <w:t>:-</w:t>
      </w:r>
      <w:proofErr w:type="gramEnd"/>
      <w:r w:rsidRPr="00551E0C">
        <w:rPr>
          <w:rFonts w:ascii="Arial" w:hAnsi="Arial"/>
          <w:sz w:val="22"/>
          <w:szCs w:val="22"/>
        </w:rPr>
        <w:t xml:space="preserve"> </w:t>
      </w:r>
      <w:r w:rsidRPr="00551E0C">
        <w:rPr>
          <w:rFonts w:ascii="Arial" w:hAnsi="Arial"/>
          <w:sz w:val="22"/>
          <w:szCs w:val="22"/>
        </w:rPr>
        <w:tab/>
        <w:t>Yes/No.</w:t>
      </w:r>
    </w:p>
    <w:p w:rsidR="00B95914" w:rsidRPr="00551E0C" w:rsidRDefault="00B95914" w:rsidP="00B95914">
      <w:pPr>
        <w:ind w:firstLine="720"/>
        <w:rPr>
          <w:rFonts w:ascii="Arial" w:hAnsi="Arial"/>
          <w:sz w:val="22"/>
          <w:szCs w:val="22"/>
        </w:rPr>
      </w:pPr>
    </w:p>
    <w:p w:rsidR="00B95914" w:rsidRPr="00551E0C" w:rsidRDefault="00B95914" w:rsidP="00B95914">
      <w:pPr>
        <w:spacing w:line="276" w:lineRule="auto"/>
        <w:rPr>
          <w:rFonts w:ascii="Arial" w:hAnsi="Arial"/>
          <w:sz w:val="22"/>
          <w:szCs w:val="22"/>
        </w:rPr>
      </w:pPr>
      <w:r w:rsidRPr="00551E0C">
        <w:rPr>
          <w:rFonts w:ascii="Arial" w:hAnsi="Arial"/>
          <w:sz w:val="22"/>
          <w:szCs w:val="22"/>
        </w:rPr>
        <w:t>1</w:t>
      </w:r>
      <w:r>
        <w:rPr>
          <w:rFonts w:ascii="Arial" w:hAnsi="Arial"/>
          <w:sz w:val="22"/>
          <w:szCs w:val="22"/>
        </w:rPr>
        <w:t>2</w:t>
      </w:r>
      <w:r w:rsidRPr="00551E0C">
        <w:rPr>
          <w:rFonts w:ascii="Arial" w:hAnsi="Arial"/>
          <w:sz w:val="22"/>
          <w:szCs w:val="22"/>
        </w:rPr>
        <w:t>.</w:t>
      </w:r>
      <w:r w:rsidRPr="00551E0C">
        <w:rPr>
          <w:rFonts w:ascii="Arial" w:hAnsi="Arial"/>
          <w:sz w:val="22"/>
          <w:szCs w:val="22"/>
        </w:rPr>
        <w:tab/>
        <w:t>Agreed to all terms &amp; conditions</w:t>
      </w:r>
      <w:r>
        <w:rPr>
          <w:rFonts w:ascii="Arial" w:hAnsi="Arial"/>
          <w:sz w:val="22"/>
          <w:szCs w:val="22"/>
        </w:rPr>
        <w:t xml:space="preserve"> of the</w:t>
      </w:r>
    </w:p>
    <w:p w:rsidR="00B95914" w:rsidRPr="00551E0C" w:rsidRDefault="00B95914" w:rsidP="00B95914">
      <w:pPr>
        <w:rPr>
          <w:rFonts w:ascii="Arial" w:hAnsi="Arial"/>
          <w:sz w:val="22"/>
          <w:szCs w:val="22"/>
        </w:rPr>
      </w:pPr>
      <w:r w:rsidRPr="00551E0C">
        <w:rPr>
          <w:rFonts w:ascii="Arial" w:hAnsi="Arial"/>
          <w:sz w:val="22"/>
          <w:szCs w:val="22"/>
        </w:rPr>
        <w:tab/>
      </w:r>
      <w:proofErr w:type="gramStart"/>
      <w:r w:rsidRPr="00551E0C">
        <w:rPr>
          <w:rFonts w:ascii="Arial" w:hAnsi="Arial"/>
          <w:sz w:val="22"/>
          <w:szCs w:val="22"/>
        </w:rPr>
        <w:t>tender</w:t>
      </w:r>
      <w:proofErr w:type="gramEnd"/>
      <w:r w:rsidRPr="00551E0C">
        <w:rPr>
          <w:rFonts w:ascii="Arial" w:hAnsi="Arial"/>
          <w:sz w:val="22"/>
          <w:szCs w:val="22"/>
        </w:rPr>
        <w:t xml:space="preserve"> specifications</w:t>
      </w:r>
      <w:r w:rsidRPr="00551E0C">
        <w:rPr>
          <w:rFonts w:ascii="Arial" w:hAnsi="Arial"/>
          <w:sz w:val="22"/>
          <w:szCs w:val="22"/>
        </w:rPr>
        <w:tab/>
      </w:r>
      <w:r>
        <w:rPr>
          <w:rFonts w:ascii="Arial" w:hAnsi="Arial"/>
          <w:sz w:val="22"/>
          <w:szCs w:val="22"/>
        </w:rPr>
        <w:tab/>
      </w:r>
      <w:r w:rsidRPr="00551E0C">
        <w:rPr>
          <w:rFonts w:ascii="Arial" w:hAnsi="Arial"/>
          <w:sz w:val="22"/>
          <w:szCs w:val="22"/>
        </w:rPr>
        <w:tab/>
      </w:r>
      <w:r w:rsidRPr="00551E0C">
        <w:rPr>
          <w:rFonts w:ascii="Arial" w:hAnsi="Arial"/>
          <w:sz w:val="22"/>
          <w:szCs w:val="22"/>
        </w:rPr>
        <w:tab/>
      </w:r>
      <w:r>
        <w:rPr>
          <w:rFonts w:ascii="Arial" w:hAnsi="Arial"/>
          <w:sz w:val="22"/>
          <w:szCs w:val="22"/>
        </w:rPr>
        <w:tab/>
      </w:r>
      <w:r w:rsidRPr="00551E0C">
        <w:rPr>
          <w:rFonts w:ascii="Arial" w:hAnsi="Arial"/>
          <w:sz w:val="22"/>
          <w:szCs w:val="22"/>
        </w:rPr>
        <w:t>:-</w:t>
      </w:r>
      <w:r w:rsidRPr="00551E0C">
        <w:rPr>
          <w:rFonts w:ascii="Arial" w:hAnsi="Arial"/>
          <w:sz w:val="22"/>
          <w:szCs w:val="22"/>
        </w:rPr>
        <w:tab/>
        <w:t>Yes/No.</w:t>
      </w:r>
    </w:p>
    <w:p w:rsidR="00B95914" w:rsidRPr="00551E0C" w:rsidRDefault="00B95914" w:rsidP="00B95914">
      <w:pPr>
        <w:rPr>
          <w:rFonts w:ascii="Arial" w:hAnsi="Arial"/>
          <w:sz w:val="22"/>
          <w:szCs w:val="22"/>
        </w:rPr>
      </w:pPr>
    </w:p>
    <w:p w:rsidR="00B95914" w:rsidRPr="00551E0C" w:rsidRDefault="00B95914" w:rsidP="00B95914">
      <w:pPr>
        <w:rPr>
          <w:rFonts w:ascii="Arial" w:hAnsi="Arial"/>
          <w:sz w:val="22"/>
          <w:szCs w:val="22"/>
        </w:rPr>
      </w:pPr>
    </w:p>
    <w:p w:rsidR="00B95914" w:rsidRDefault="00B95914" w:rsidP="00B95914">
      <w:pPr>
        <w:rPr>
          <w:rFonts w:ascii="Arial" w:hAnsi="Arial"/>
          <w:sz w:val="22"/>
          <w:szCs w:val="22"/>
        </w:rPr>
      </w:pPr>
    </w:p>
    <w:p w:rsidR="00B95914" w:rsidRPr="00551E0C" w:rsidRDefault="00B95914" w:rsidP="00B95914">
      <w:pPr>
        <w:rPr>
          <w:rFonts w:ascii="Arial" w:hAnsi="Arial"/>
          <w:sz w:val="22"/>
          <w:szCs w:val="22"/>
        </w:rPr>
      </w:pPr>
    </w:p>
    <w:p w:rsidR="00B95914" w:rsidRPr="00551E0C" w:rsidRDefault="00B95914" w:rsidP="00B95914">
      <w:pPr>
        <w:rPr>
          <w:rFonts w:ascii="Arial" w:hAnsi="Arial"/>
          <w:sz w:val="22"/>
          <w:szCs w:val="22"/>
        </w:rPr>
      </w:pPr>
    </w:p>
    <w:p w:rsidR="00B95914" w:rsidRDefault="00B95914" w:rsidP="00B95914">
      <w:pPr>
        <w:rPr>
          <w:rFonts w:ascii="Arial" w:hAnsi="Arial"/>
          <w:sz w:val="22"/>
          <w:szCs w:val="22"/>
        </w:rPr>
      </w:pPr>
      <w:proofErr w:type="gramStart"/>
      <w:r w:rsidRPr="00551E0C">
        <w:rPr>
          <w:rFonts w:ascii="Arial" w:hAnsi="Arial"/>
          <w:sz w:val="22"/>
          <w:szCs w:val="22"/>
        </w:rPr>
        <w:t>Date :-</w:t>
      </w:r>
      <w:proofErr w:type="gramEnd"/>
      <w:r w:rsidRPr="00551E0C">
        <w:rPr>
          <w:rFonts w:ascii="Arial" w:hAnsi="Arial"/>
          <w:sz w:val="22"/>
          <w:szCs w:val="22"/>
        </w:rPr>
        <w:tab/>
        <w:t xml:space="preserve">     </w:t>
      </w:r>
      <w:r w:rsidRPr="00551E0C">
        <w:rPr>
          <w:rFonts w:ascii="Arial" w:hAnsi="Arial"/>
          <w:sz w:val="22"/>
          <w:szCs w:val="22"/>
        </w:rPr>
        <w:tab/>
      </w:r>
      <w:r w:rsidRPr="00551E0C">
        <w:rPr>
          <w:rFonts w:ascii="Arial" w:hAnsi="Arial"/>
          <w:sz w:val="22"/>
          <w:szCs w:val="22"/>
        </w:rPr>
        <w:tab/>
      </w:r>
      <w:r w:rsidRPr="00551E0C">
        <w:rPr>
          <w:rFonts w:ascii="Arial" w:hAnsi="Arial"/>
          <w:sz w:val="22"/>
          <w:szCs w:val="22"/>
        </w:rPr>
        <w:tab/>
      </w:r>
      <w:r w:rsidRPr="00551E0C">
        <w:rPr>
          <w:rFonts w:ascii="Arial" w:hAnsi="Arial"/>
          <w:sz w:val="22"/>
          <w:szCs w:val="22"/>
        </w:rPr>
        <w:tab/>
        <w:t xml:space="preserve">                                   Signature of tenderer with seal</w:t>
      </w:r>
    </w:p>
    <w:p w:rsidR="00B95914" w:rsidRDefault="00B95914" w:rsidP="00B95914">
      <w:pPr>
        <w:rPr>
          <w:rFonts w:ascii="Arial" w:hAnsi="Arial"/>
          <w:sz w:val="22"/>
          <w:szCs w:val="22"/>
        </w:rPr>
      </w:pPr>
    </w:p>
    <w:p w:rsidR="00F817AF" w:rsidRDefault="00F817AF" w:rsidP="006356E4">
      <w:pPr>
        <w:rPr>
          <w:rFonts w:ascii="Arial" w:hAnsi="Arial"/>
          <w:b/>
          <w:bCs/>
          <w:sz w:val="22"/>
          <w:szCs w:val="22"/>
          <w:u w:val="single"/>
        </w:rPr>
      </w:pPr>
    </w:p>
    <w:p w:rsidR="00F817AF" w:rsidRDefault="00F817AF" w:rsidP="00B95914">
      <w:pPr>
        <w:jc w:val="center"/>
        <w:rPr>
          <w:rFonts w:ascii="Arial" w:hAnsi="Arial"/>
          <w:b/>
          <w:bCs/>
          <w:sz w:val="22"/>
          <w:szCs w:val="22"/>
          <w:u w:val="single"/>
        </w:rPr>
      </w:pPr>
    </w:p>
    <w:p w:rsidR="00F13945" w:rsidRDefault="00F13945" w:rsidP="00B95914">
      <w:pPr>
        <w:jc w:val="center"/>
        <w:rPr>
          <w:rFonts w:ascii="Arial" w:hAnsi="Arial"/>
          <w:b/>
          <w:bCs/>
          <w:sz w:val="22"/>
          <w:szCs w:val="22"/>
          <w:u w:val="single"/>
        </w:rPr>
      </w:pPr>
    </w:p>
    <w:p w:rsidR="00F13945" w:rsidRDefault="00F13945" w:rsidP="00B95914">
      <w:pPr>
        <w:jc w:val="center"/>
        <w:rPr>
          <w:rFonts w:ascii="Arial" w:hAnsi="Arial"/>
          <w:b/>
          <w:bCs/>
          <w:sz w:val="22"/>
          <w:szCs w:val="22"/>
          <w:u w:val="single"/>
        </w:rPr>
      </w:pPr>
    </w:p>
    <w:p w:rsidR="00F13945" w:rsidRDefault="00F13945" w:rsidP="00B95914">
      <w:pPr>
        <w:jc w:val="center"/>
        <w:rPr>
          <w:rFonts w:ascii="Arial" w:hAnsi="Arial"/>
          <w:b/>
          <w:bCs/>
          <w:sz w:val="22"/>
          <w:szCs w:val="22"/>
          <w:u w:val="single"/>
        </w:rPr>
      </w:pPr>
    </w:p>
    <w:p w:rsidR="00F13945" w:rsidRDefault="00F13945" w:rsidP="00B95914">
      <w:pPr>
        <w:jc w:val="center"/>
        <w:rPr>
          <w:rFonts w:ascii="Arial" w:hAnsi="Arial"/>
          <w:b/>
          <w:bCs/>
          <w:sz w:val="22"/>
          <w:szCs w:val="22"/>
          <w:u w:val="single"/>
        </w:rPr>
      </w:pPr>
    </w:p>
    <w:p w:rsidR="00F13945" w:rsidRDefault="00F13945" w:rsidP="00B95914">
      <w:pPr>
        <w:jc w:val="center"/>
        <w:rPr>
          <w:rFonts w:ascii="Arial" w:hAnsi="Arial"/>
          <w:b/>
          <w:bCs/>
          <w:sz w:val="22"/>
          <w:szCs w:val="22"/>
          <w:u w:val="single"/>
        </w:rPr>
      </w:pPr>
    </w:p>
    <w:p w:rsidR="00F13945" w:rsidRDefault="00F13945" w:rsidP="00B95914">
      <w:pPr>
        <w:jc w:val="center"/>
        <w:rPr>
          <w:rFonts w:ascii="Arial" w:hAnsi="Arial"/>
          <w:b/>
          <w:bCs/>
          <w:sz w:val="22"/>
          <w:szCs w:val="22"/>
          <w:u w:val="single"/>
        </w:rPr>
      </w:pPr>
    </w:p>
    <w:p w:rsidR="00F13945" w:rsidRDefault="00F13945" w:rsidP="00B95914">
      <w:pPr>
        <w:jc w:val="center"/>
        <w:rPr>
          <w:rFonts w:ascii="Arial" w:hAnsi="Arial"/>
          <w:b/>
          <w:bCs/>
          <w:sz w:val="22"/>
          <w:szCs w:val="22"/>
          <w:u w:val="single"/>
        </w:rPr>
      </w:pPr>
    </w:p>
    <w:p w:rsidR="00E45945" w:rsidRDefault="00E45945" w:rsidP="00B95914">
      <w:pPr>
        <w:jc w:val="center"/>
        <w:rPr>
          <w:rFonts w:ascii="Arial" w:hAnsi="Arial"/>
          <w:b/>
          <w:bCs/>
          <w:sz w:val="22"/>
          <w:szCs w:val="22"/>
          <w:u w:val="single"/>
        </w:rPr>
      </w:pPr>
    </w:p>
    <w:p w:rsidR="00B95914" w:rsidRPr="00C13696" w:rsidRDefault="00B95914" w:rsidP="00B95914">
      <w:pPr>
        <w:jc w:val="center"/>
        <w:rPr>
          <w:rFonts w:ascii="Arial" w:hAnsi="Arial"/>
          <w:sz w:val="22"/>
          <w:szCs w:val="22"/>
        </w:rPr>
      </w:pPr>
      <w:r>
        <w:rPr>
          <w:rFonts w:ascii="Arial" w:hAnsi="Arial"/>
          <w:b/>
          <w:bCs/>
          <w:sz w:val="22"/>
          <w:szCs w:val="22"/>
          <w:u w:val="single"/>
        </w:rPr>
        <w:lastRenderedPageBreak/>
        <w:t>A</w:t>
      </w:r>
      <w:r w:rsidRPr="00C13696">
        <w:rPr>
          <w:rFonts w:ascii="Arial" w:hAnsi="Arial"/>
          <w:b/>
          <w:bCs/>
          <w:sz w:val="22"/>
          <w:szCs w:val="22"/>
          <w:u w:val="single"/>
        </w:rPr>
        <w:t>NNEXURE - I</w:t>
      </w:r>
      <w:r w:rsidR="00D53FD2">
        <w:rPr>
          <w:rFonts w:ascii="Arial" w:hAnsi="Arial"/>
          <w:b/>
          <w:bCs/>
          <w:sz w:val="22"/>
          <w:szCs w:val="22"/>
          <w:u w:val="single"/>
        </w:rPr>
        <w:t>II</w:t>
      </w:r>
    </w:p>
    <w:p w:rsidR="00B95914" w:rsidRPr="00C13696" w:rsidRDefault="00B95914" w:rsidP="00B95914">
      <w:pPr>
        <w:spacing w:after="120" w:line="360" w:lineRule="auto"/>
        <w:jc w:val="center"/>
        <w:rPr>
          <w:rFonts w:ascii="Arial" w:hAnsi="Arial"/>
          <w:b/>
          <w:sz w:val="22"/>
          <w:szCs w:val="22"/>
        </w:rPr>
      </w:pPr>
      <w:r w:rsidRPr="00C13696">
        <w:rPr>
          <w:rFonts w:ascii="Arial" w:hAnsi="Arial"/>
          <w:b/>
          <w:sz w:val="22"/>
          <w:szCs w:val="22"/>
        </w:rPr>
        <w:t>DECLARATION FORM</w:t>
      </w:r>
    </w:p>
    <w:p w:rsidR="00B95914" w:rsidRPr="00C13696" w:rsidRDefault="00B95914" w:rsidP="00B95914">
      <w:pPr>
        <w:spacing w:after="120" w:line="360" w:lineRule="auto"/>
        <w:jc w:val="both"/>
        <w:rPr>
          <w:rFonts w:ascii="Arial" w:hAnsi="Arial"/>
          <w:b/>
          <w:sz w:val="22"/>
          <w:szCs w:val="22"/>
        </w:rPr>
      </w:pPr>
      <w:r w:rsidRPr="00C13696">
        <w:rPr>
          <w:rFonts w:ascii="Arial" w:hAnsi="Arial"/>
          <w:b/>
          <w:sz w:val="22"/>
          <w:szCs w:val="22"/>
        </w:rPr>
        <w:t>To</w:t>
      </w:r>
    </w:p>
    <w:p w:rsidR="00B95914" w:rsidRPr="00C13696" w:rsidRDefault="00B95914" w:rsidP="00B95914">
      <w:pPr>
        <w:spacing w:line="360" w:lineRule="auto"/>
        <w:jc w:val="both"/>
        <w:rPr>
          <w:rFonts w:ascii="Arial" w:hAnsi="Arial"/>
          <w:sz w:val="22"/>
          <w:szCs w:val="22"/>
        </w:rPr>
      </w:pPr>
      <w:r w:rsidRPr="00C13696">
        <w:rPr>
          <w:rFonts w:ascii="Arial" w:hAnsi="Arial"/>
          <w:sz w:val="22"/>
          <w:szCs w:val="22"/>
        </w:rPr>
        <w:t xml:space="preserve">      </w:t>
      </w:r>
      <w:r w:rsidRPr="00C13696">
        <w:rPr>
          <w:rFonts w:ascii="Arial" w:hAnsi="Arial"/>
          <w:sz w:val="22"/>
          <w:szCs w:val="22"/>
        </w:rPr>
        <w:tab/>
        <w:t xml:space="preserve">The </w:t>
      </w:r>
      <w:proofErr w:type="spellStart"/>
      <w:r w:rsidR="006C2BC4">
        <w:rPr>
          <w:rFonts w:ascii="Arial" w:hAnsi="Arial"/>
          <w:sz w:val="22"/>
          <w:szCs w:val="22"/>
        </w:rPr>
        <w:t>Sr.</w:t>
      </w:r>
      <w:r w:rsidRPr="00C13696">
        <w:rPr>
          <w:rFonts w:ascii="Arial" w:hAnsi="Arial"/>
          <w:sz w:val="22"/>
          <w:szCs w:val="22"/>
        </w:rPr>
        <w:t>General</w:t>
      </w:r>
      <w:proofErr w:type="spellEnd"/>
      <w:r w:rsidRPr="00C13696">
        <w:rPr>
          <w:rFonts w:ascii="Arial" w:hAnsi="Arial"/>
          <w:sz w:val="22"/>
          <w:szCs w:val="22"/>
        </w:rPr>
        <w:t xml:space="preserve"> Manager (Telecom)</w:t>
      </w:r>
    </w:p>
    <w:p w:rsidR="00B95914" w:rsidRDefault="00B95914" w:rsidP="00B95914">
      <w:pPr>
        <w:spacing w:line="360" w:lineRule="auto"/>
        <w:ind w:firstLine="720"/>
        <w:jc w:val="both"/>
        <w:rPr>
          <w:rFonts w:ascii="Arial" w:hAnsi="Arial"/>
          <w:sz w:val="22"/>
          <w:szCs w:val="22"/>
        </w:rPr>
      </w:pPr>
      <w:r w:rsidRPr="00C13696">
        <w:rPr>
          <w:rFonts w:ascii="Arial" w:hAnsi="Arial"/>
          <w:sz w:val="22"/>
          <w:szCs w:val="22"/>
        </w:rPr>
        <w:t>TELECO</w:t>
      </w:r>
      <w:r w:rsidR="006C2BC4">
        <w:rPr>
          <w:rFonts w:ascii="Arial" w:hAnsi="Arial"/>
          <w:sz w:val="22"/>
          <w:szCs w:val="22"/>
        </w:rPr>
        <w:t xml:space="preserve">M CIRCLE, OPTCL, </w:t>
      </w:r>
      <w:r w:rsidRPr="00C13696">
        <w:rPr>
          <w:rFonts w:ascii="Arial" w:hAnsi="Arial"/>
          <w:sz w:val="22"/>
          <w:szCs w:val="22"/>
        </w:rPr>
        <w:t xml:space="preserve"> </w:t>
      </w:r>
    </w:p>
    <w:p w:rsidR="00B95914" w:rsidRPr="00C13696" w:rsidRDefault="00B95914" w:rsidP="00B95914">
      <w:pPr>
        <w:spacing w:line="360" w:lineRule="auto"/>
        <w:ind w:firstLine="720"/>
        <w:jc w:val="both"/>
        <w:rPr>
          <w:rFonts w:ascii="Arial" w:hAnsi="Arial"/>
          <w:sz w:val="22"/>
          <w:szCs w:val="22"/>
        </w:rPr>
      </w:pPr>
      <w:r w:rsidRPr="00C13696">
        <w:rPr>
          <w:rFonts w:ascii="Arial" w:hAnsi="Arial"/>
          <w:sz w:val="22"/>
          <w:szCs w:val="22"/>
        </w:rPr>
        <w:t>BHUBANESWAR-751017.</w:t>
      </w:r>
    </w:p>
    <w:p w:rsidR="00B95914" w:rsidRDefault="00B95914" w:rsidP="00B95914">
      <w:pPr>
        <w:jc w:val="both"/>
        <w:rPr>
          <w:rFonts w:ascii="Arial" w:hAnsi="Arial"/>
          <w:sz w:val="22"/>
          <w:szCs w:val="22"/>
        </w:rPr>
      </w:pPr>
    </w:p>
    <w:p w:rsidR="00B95914" w:rsidRPr="00C13696" w:rsidRDefault="00B95914" w:rsidP="00B95914">
      <w:pPr>
        <w:spacing w:after="120" w:line="360" w:lineRule="auto"/>
        <w:jc w:val="both"/>
        <w:rPr>
          <w:rFonts w:ascii="Arial" w:hAnsi="Arial"/>
          <w:sz w:val="22"/>
          <w:szCs w:val="22"/>
        </w:rPr>
      </w:pPr>
      <w:r w:rsidRPr="00C13696">
        <w:rPr>
          <w:rFonts w:ascii="Arial" w:hAnsi="Arial"/>
          <w:sz w:val="22"/>
          <w:szCs w:val="22"/>
        </w:rPr>
        <w:t>Sub</w:t>
      </w:r>
      <w:r w:rsidR="00F817AF" w:rsidRPr="00C13696">
        <w:rPr>
          <w:rFonts w:ascii="Arial" w:hAnsi="Arial"/>
          <w:sz w:val="22"/>
          <w:szCs w:val="22"/>
        </w:rPr>
        <w:t>: -</w:t>
      </w:r>
      <w:r w:rsidRPr="00C13696">
        <w:rPr>
          <w:rFonts w:ascii="Arial" w:hAnsi="Arial"/>
          <w:sz w:val="22"/>
          <w:szCs w:val="22"/>
        </w:rPr>
        <w:t xml:space="preserve"> Tender Specification No-_________________________________________</w:t>
      </w:r>
    </w:p>
    <w:p w:rsidR="00B95914" w:rsidRPr="00C13696" w:rsidRDefault="00B95914" w:rsidP="00B95914">
      <w:pPr>
        <w:spacing w:after="120" w:line="360" w:lineRule="auto"/>
        <w:jc w:val="both"/>
        <w:rPr>
          <w:rFonts w:ascii="Arial" w:hAnsi="Arial"/>
          <w:sz w:val="22"/>
          <w:szCs w:val="22"/>
        </w:rPr>
      </w:pPr>
      <w:r w:rsidRPr="00C13696">
        <w:rPr>
          <w:rFonts w:ascii="Arial" w:hAnsi="Arial"/>
          <w:sz w:val="22"/>
          <w:szCs w:val="22"/>
        </w:rPr>
        <w:t>Sir,</w:t>
      </w:r>
    </w:p>
    <w:p w:rsidR="00B95914" w:rsidRPr="00C13696" w:rsidRDefault="00B95914" w:rsidP="00B95914">
      <w:pPr>
        <w:numPr>
          <w:ilvl w:val="0"/>
          <w:numId w:val="14"/>
        </w:numPr>
        <w:suppressAutoHyphens w:val="0"/>
        <w:spacing w:after="120" w:line="360" w:lineRule="auto"/>
        <w:jc w:val="both"/>
        <w:rPr>
          <w:rFonts w:ascii="Arial" w:hAnsi="Arial"/>
          <w:sz w:val="22"/>
          <w:szCs w:val="22"/>
        </w:rPr>
      </w:pPr>
      <w:r w:rsidRPr="00C13696">
        <w:rPr>
          <w:rFonts w:ascii="Arial" w:hAnsi="Arial"/>
          <w:sz w:val="22"/>
          <w:szCs w:val="22"/>
        </w:rPr>
        <w:t>Having examined the above specification together with terms &amp; conditions referred to therein * I/We the undersigned hereby offer to supply the materials/equipment’s covered therein complete in all respects as per the specification and General conditions, at the rates, entered in the attached contract schedule of prices in the Tender.</w:t>
      </w:r>
    </w:p>
    <w:p w:rsidR="00B95914" w:rsidRPr="00C13696" w:rsidRDefault="00B95914" w:rsidP="00B95914">
      <w:pPr>
        <w:numPr>
          <w:ilvl w:val="0"/>
          <w:numId w:val="14"/>
        </w:numPr>
        <w:suppressAutoHyphens w:val="0"/>
        <w:spacing w:after="120" w:line="360" w:lineRule="auto"/>
        <w:jc w:val="both"/>
        <w:rPr>
          <w:rFonts w:ascii="Arial" w:hAnsi="Arial"/>
          <w:sz w:val="22"/>
          <w:szCs w:val="22"/>
        </w:rPr>
      </w:pPr>
      <w:r w:rsidRPr="00C13696">
        <w:rPr>
          <w:rFonts w:ascii="Arial" w:hAnsi="Arial"/>
          <w:sz w:val="22"/>
          <w:szCs w:val="22"/>
        </w:rPr>
        <w:t>* I/We hereby undertake to have the materials/equipment’s delivered within the time specified in the Tender.</w:t>
      </w:r>
    </w:p>
    <w:p w:rsidR="00B95914" w:rsidRPr="00C13696" w:rsidRDefault="00B95914" w:rsidP="00B95914">
      <w:pPr>
        <w:numPr>
          <w:ilvl w:val="0"/>
          <w:numId w:val="14"/>
        </w:numPr>
        <w:suppressAutoHyphens w:val="0"/>
        <w:spacing w:after="120" w:line="360" w:lineRule="auto"/>
        <w:jc w:val="both"/>
        <w:rPr>
          <w:rFonts w:ascii="Arial" w:hAnsi="Arial"/>
          <w:sz w:val="22"/>
          <w:szCs w:val="22"/>
        </w:rPr>
      </w:pPr>
      <w:r w:rsidRPr="00C13696">
        <w:rPr>
          <w:rFonts w:ascii="Arial" w:hAnsi="Arial"/>
          <w:sz w:val="22"/>
          <w:szCs w:val="22"/>
        </w:rPr>
        <w:t>* I/We hereby guarantee the technical particulars given in the Tender supported with necessary reports from concerned authorities.</w:t>
      </w:r>
    </w:p>
    <w:p w:rsidR="00B95914" w:rsidRDefault="00B95914" w:rsidP="00B95914">
      <w:pPr>
        <w:numPr>
          <w:ilvl w:val="0"/>
          <w:numId w:val="14"/>
        </w:numPr>
        <w:suppressAutoHyphens w:val="0"/>
        <w:spacing w:line="360" w:lineRule="auto"/>
        <w:jc w:val="both"/>
        <w:rPr>
          <w:rFonts w:ascii="Arial" w:hAnsi="Arial"/>
          <w:sz w:val="22"/>
          <w:szCs w:val="22"/>
        </w:rPr>
      </w:pPr>
      <w:r w:rsidRPr="00C13696">
        <w:rPr>
          <w:rFonts w:ascii="Arial" w:hAnsi="Arial"/>
          <w:sz w:val="22"/>
          <w:szCs w:val="22"/>
        </w:rPr>
        <w:t>* I/We certify to have submitted the bid electronically by remitting *cash/money order/D.D./ remitting the cost of tender, herewith and this has been acknowledged by your letter/ money receipt No.</w:t>
      </w:r>
      <w:r w:rsidRPr="00C13696">
        <w:rPr>
          <w:rFonts w:ascii="Arial" w:hAnsi="Arial"/>
          <w:sz w:val="22"/>
          <w:szCs w:val="22"/>
        </w:rPr>
        <w:tab/>
      </w:r>
    </w:p>
    <w:p w:rsidR="00B95914" w:rsidRPr="00626B18" w:rsidRDefault="00B95914" w:rsidP="00B95914">
      <w:pPr>
        <w:suppressAutoHyphens w:val="0"/>
        <w:spacing w:after="120" w:line="360" w:lineRule="auto"/>
        <w:ind w:left="720"/>
        <w:jc w:val="both"/>
        <w:rPr>
          <w:rFonts w:ascii="Arial" w:hAnsi="Arial"/>
          <w:sz w:val="22"/>
          <w:szCs w:val="22"/>
        </w:rPr>
      </w:pPr>
      <w:r w:rsidRPr="00626B18">
        <w:rPr>
          <w:rFonts w:ascii="Arial" w:hAnsi="Arial"/>
          <w:sz w:val="22"/>
          <w:szCs w:val="22"/>
        </w:rPr>
        <w:t>Dated,</w:t>
      </w:r>
    </w:p>
    <w:p w:rsidR="00B95914" w:rsidRDefault="00B95914" w:rsidP="00B95914">
      <w:pPr>
        <w:numPr>
          <w:ilvl w:val="0"/>
          <w:numId w:val="14"/>
        </w:numPr>
        <w:suppressAutoHyphens w:val="0"/>
        <w:spacing w:after="120" w:line="360" w:lineRule="auto"/>
        <w:jc w:val="both"/>
        <w:rPr>
          <w:rFonts w:ascii="Arial" w:hAnsi="Arial"/>
          <w:sz w:val="22"/>
          <w:szCs w:val="22"/>
        </w:rPr>
      </w:pPr>
      <w:r w:rsidRPr="00C13696">
        <w:rPr>
          <w:rFonts w:ascii="Arial" w:hAnsi="Arial"/>
          <w:sz w:val="22"/>
          <w:szCs w:val="22"/>
        </w:rPr>
        <w:t>In the event of Tender, being decided in *my/our favor, * I/We agree to furnish the sum as applicable to *me/us wi</w:t>
      </w:r>
      <w:r>
        <w:rPr>
          <w:rFonts w:ascii="Arial" w:hAnsi="Arial"/>
          <w:sz w:val="22"/>
          <w:szCs w:val="22"/>
        </w:rPr>
        <w:t>thin 15 days of issue of Letter of Intent/Purchase O</w:t>
      </w:r>
      <w:r w:rsidRPr="00C13696">
        <w:rPr>
          <w:rFonts w:ascii="Arial" w:hAnsi="Arial"/>
          <w:sz w:val="22"/>
          <w:szCs w:val="22"/>
        </w:rPr>
        <w:t>rder failing which *I/We clearly understand that the said letter of Intent/Purchase order will be liable to be withdrawn by the purchaser, and the EMD deposited by us shall be forfeited by OPTCL.</w:t>
      </w:r>
    </w:p>
    <w:p w:rsidR="00B95914" w:rsidRPr="00C13696" w:rsidRDefault="00B95914" w:rsidP="00B95914">
      <w:pPr>
        <w:suppressAutoHyphens w:val="0"/>
        <w:spacing w:after="120"/>
        <w:ind w:left="720"/>
        <w:jc w:val="both"/>
        <w:rPr>
          <w:rFonts w:ascii="Arial" w:hAnsi="Arial"/>
          <w:sz w:val="22"/>
          <w:szCs w:val="22"/>
        </w:rPr>
      </w:pPr>
    </w:p>
    <w:p w:rsidR="00B95914" w:rsidRDefault="00B95914" w:rsidP="00B95914">
      <w:pPr>
        <w:spacing w:after="120" w:line="360" w:lineRule="auto"/>
        <w:jc w:val="both"/>
        <w:rPr>
          <w:rFonts w:ascii="Arial" w:hAnsi="Arial"/>
          <w:sz w:val="22"/>
          <w:szCs w:val="22"/>
        </w:rPr>
      </w:pPr>
      <w:r w:rsidRPr="00C13696">
        <w:rPr>
          <w:rFonts w:ascii="Arial" w:hAnsi="Arial"/>
          <w:sz w:val="22"/>
          <w:szCs w:val="22"/>
        </w:rPr>
        <w:tab/>
      </w:r>
      <w:r w:rsidRPr="00C13696">
        <w:rPr>
          <w:rFonts w:ascii="Arial" w:hAnsi="Arial"/>
          <w:sz w:val="22"/>
          <w:szCs w:val="22"/>
        </w:rPr>
        <w:tab/>
        <w:t>Signed this</w:t>
      </w:r>
      <w:r>
        <w:rPr>
          <w:rFonts w:ascii="Arial" w:hAnsi="Arial"/>
          <w:sz w:val="22"/>
          <w:szCs w:val="22"/>
        </w:rPr>
        <w:t>__________</w:t>
      </w:r>
      <w:r w:rsidRPr="00C13696">
        <w:rPr>
          <w:rFonts w:ascii="Arial" w:hAnsi="Arial"/>
          <w:sz w:val="22"/>
          <w:szCs w:val="22"/>
        </w:rPr>
        <w:tab/>
        <w:t xml:space="preserve">day of </w:t>
      </w:r>
      <w:r w:rsidRPr="00C13696">
        <w:rPr>
          <w:rFonts w:ascii="Arial" w:hAnsi="Arial"/>
          <w:sz w:val="22"/>
          <w:szCs w:val="22"/>
        </w:rPr>
        <w:tab/>
      </w:r>
      <w:r>
        <w:rPr>
          <w:rFonts w:ascii="Arial" w:hAnsi="Arial"/>
          <w:sz w:val="22"/>
          <w:szCs w:val="22"/>
        </w:rPr>
        <w:t xml:space="preserve">______________ </w:t>
      </w:r>
      <w:r w:rsidR="004C5FAC">
        <w:rPr>
          <w:rFonts w:ascii="Arial" w:hAnsi="Arial"/>
          <w:sz w:val="22"/>
          <w:szCs w:val="22"/>
        </w:rPr>
        <w:t>2024</w:t>
      </w:r>
    </w:p>
    <w:p w:rsidR="00B95914" w:rsidRPr="00C13696" w:rsidRDefault="00B95914" w:rsidP="00B95914">
      <w:pPr>
        <w:spacing w:after="120" w:line="360" w:lineRule="auto"/>
        <w:jc w:val="both"/>
        <w:rPr>
          <w:rFonts w:ascii="Arial" w:hAnsi="Arial"/>
          <w:sz w:val="22"/>
          <w:szCs w:val="22"/>
        </w:rPr>
      </w:pPr>
    </w:p>
    <w:p w:rsidR="00B95914" w:rsidRPr="00C13696" w:rsidRDefault="00B95914" w:rsidP="00B95914">
      <w:pPr>
        <w:spacing w:line="360" w:lineRule="auto"/>
        <w:jc w:val="both"/>
        <w:rPr>
          <w:rFonts w:ascii="Arial" w:hAnsi="Arial"/>
          <w:sz w:val="22"/>
          <w:szCs w:val="22"/>
        </w:rPr>
      </w:pPr>
      <w:r w:rsidRPr="00C13696">
        <w:rPr>
          <w:rFonts w:ascii="Arial" w:hAnsi="Arial"/>
          <w:sz w:val="22"/>
          <w:szCs w:val="22"/>
        </w:rPr>
        <w:tab/>
      </w:r>
      <w:r w:rsidRPr="00C13696">
        <w:rPr>
          <w:rFonts w:ascii="Arial" w:hAnsi="Arial"/>
          <w:sz w:val="22"/>
          <w:szCs w:val="22"/>
        </w:rPr>
        <w:tab/>
      </w:r>
      <w:r w:rsidRPr="00C13696">
        <w:rPr>
          <w:rFonts w:ascii="Arial" w:hAnsi="Arial"/>
          <w:sz w:val="22"/>
          <w:szCs w:val="22"/>
        </w:rPr>
        <w:tab/>
      </w:r>
      <w:r w:rsidRPr="00C13696">
        <w:rPr>
          <w:rFonts w:ascii="Arial" w:hAnsi="Arial"/>
          <w:sz w:val="22"/>
          <w:szCs w:val="22"/>
        </w:rPr>
        <w:tab/>
      </w:r>
      <w:r w:rsidRPr="00C13696">
        <w:rPr>
          <w:rFonts w:ascii="Arial" w:hAnsi="Arial"/>
          <w:sz w:val="22"/>
          <w:szCs w:val="22"/>
        </w:rPr>
        <w:tab/>
      </w:r>
      <w:r w:rsidRPr="00C13696">
        <w:rPr>
          <w:rFonts w:ascii="Arial" w:hAnsi="Arial"/>
          <w:sz w:val="22"/>
          <w:szCs w:val="22"/>
        </w:rPr>
        <w:tab/>
      </w:r>
      <w:r w:rsidRPr="00C13696">
        <w:rPr>
          <w:rFonts w:ascii="Arial" w:hAnsi="Arial"/>
          <w:sz w:val="22"/>
          <w:szCs w:val="22"/>
        </w:rPr>
        <w:tab/>
      </w:r>
      <w:r w:rsidRPr="00C13696">
        <w:rPr>
          <w:rFonts w:ascii="Arial" w:hAnsi="Arial"/>
          <w:sz w:val="22"/>
          <w:szCs w:val="22"/>
        </w:rPr>
        <w:tab/>
      </w:r>
      <w:r w:rsidRPr="00C13696">
        <w:rPr>
          <w:rFonts w:ascii="Arial" w:hAnsi="Arial"/>
          <w:sz w:val="22"/>
          <w:szCs w:val="22"/>
        </w:rPr>
        <w:tab/>
      </w:r>
      <w:r>
        <w:rPr>
          <w:rFonts w:ascii="Arial" w:hAnsi="Arial"/>
          <w:sz w:val="22"/>
          <w:szCs w:val="22"/>
        </w:rPr>
        <w:tab/>
      </w:r>
      <w:r w:rsidRPr="00C13696">
        <w:rPr>
          <w:rFonts w:ascii="Arial" w:hAnsi="Arial"/>
          <w:sz w:val="22"/>
          <w:szCs w:val="22"/>
        </w:rPr>
        <w:t>Yours faithfully</w:t>
      </w:r>
    </w:p>
    <w:p w:rsidR="00B95914" w:rsidRDefault="00B95914" w:rsidP="00B95914">
      <w:pPr>
        <w:spacing w:line="360" w:lineRule="auto"/>
        <w:jc w:val="both"/>
        <w:rPr>
          <w:rFonts w:ascii="Arial" w:hAnsi="Arial"/>
          <w:sz w:val="22"/>
          <w:szCs w:val="22"/>
        </w:rPr>
      </w:pPr>
    </w:p>
    <w:p w:rsidR="00B95914" w:rsidRDefault="00B95914" w:rsidP="00B95914">
      <w:pPr>
        <w:jc w:val="both"/>
        <w:rPr>
          <w:rFonts w:ascii="Arial" w:hAnsi="Arial"/>
          <w:sz w:val="22"/>
          <w:szCs w:val="22"/>
        </w:rPr>
      </w:pPr>
      <w:r w:rsidRPr="00C13696">
        <w:rPr>
          <w:rFonts w:ascii="Arial" w:hAnsi="Arial"/>
          <w:sz w:val="22"/>
          <w:szCs w:val="22"/>
        </w:rPr>
        <w:t xml:space="preserve">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C13696">
        <w:rPr>
          <w:rFonts w:ascii="Arial" w:hAnsi="Arial"/>
          <w:sz w:val="22"/>
          <w:szCs w:val="22"/>
        </w:rPr>
        <w:t xml:space="preserve">Signature of the Tenderer </w:t>
      </w:r>
    </w:p>
    <w:p w:rsidR="00B95914" w:rsidRPr="00C13696" w:rsidRDefault="00B95914" w:rsidP="00B95914">
      <w:pPr>
        <w:spacing w:after="120" w:line="360" w:lineRule="auto"/>
        <w:ind w:left="5760" w:firstLine="720"/>
        <w:jc w:val="both"/>
        <w:rPr>
          <w:rFonts w:ascii="Arial" w:hAnsi="Arial"/>
          <w:sz w:val="22"/>
          <w:szCs w:val="22"/>
        </w:rPr>
      </w:pPr>
      <w:proofErr w:type="gramStart"/>
      <w:r w:rsidRPr="00C13696">
        <w:rPr>
          <w:rFonts w:ascii="Arial" w:hAnsi="Arial"/>
          <w:sz w:val="22"/>
          <w:szCs w:val="22"/>
        </w:rPr>
        <w:t>with</w:t>
      </w:r>
      <w:proofErr w:type="gramEnd"/>
      <w:r w:rsidRPr="00C13696">
        <w:rPr>
          <w:rFonts w:ascii="Arial" w:hAnsi="Arial"/>
          <w:sz w:val="22"/>
          <w:szCs w:val="22"/>
        </w:rPr>
        <w:t xml:space="preserve"> seal of the company</w:t>
      </w:r>
    </w:p>
    <w:p w:rsidR="00B95914" w:rsidRPr="00491937" w:rsidRDefault="00B95914" w:rsidP="00B95914">
      <w:pPr>
        <w:spacing w:after="120"/>
        <w:jc w:val="both"/>
        <w:rPr>
          <w:rFonts w:ascii="Bookman Old Style" w:hAnsi="Bookman Old Style"/>
        </w:rPr>
      </w:pPr>
      <w:r w:rsidRPr="00491937">
        <w:rPr>
          <w:rFonts w:ascii="Bookman Old Style" w:hAnsi="Bookman Old Style"/>
        </w:rPr>
        <w:t>[This form should be dully filled up by the tenderer and uploaded at the time of submission of tender.]</w:t>
      </w:r>
    </w:p>
    <w:p w:rsidR="00B95914" w:rsidRPr="00491937" w:rsidRDefault="00B95914" w:rsidP="00B95914">
      <w:pPr>
        <w:spacing w:after="120" w:line="360" w:lineRule="auto"/>
        <w:jc w:val="both"/>
        <w:rPr>
          <w:rFonts w:ascii="Bookman Old Style" w:hAnsi="Bookman Old Style"/>
        </w:rPr>
      </w:pPr>
      <w:r w:rsidRPr="00491937">
        <w:rPr>
          <w:rFonts w:ascii="Bookman Old Style" w:hAnsi="Bookman Old Style"/>
        </w:rPr>
        <w:t>* (Strikeout whichever is not applicable).</w:t>
      </w:r>
    </w:p>
    <w:p w:rsidR="00B95914" w:rsidRPr="00491937" w:rsidRDefault="00B95914" w:rsidP="00B95914">
      <w:pPr>
        <w:spacing w:after="120" w:line="360" w:lineRule="auto"/>
        <w:jc w:val="both"/>
        <w:rPr>
          <w:rFonts w:ascii="Bookman Old Style" w:hAnsi="Bookman Old Style"/>
        </w:rPr>
        <w:sectPr w:rsidR="00B95914" w:rsidRPr="00491937" w:rsidSect="00246786">
          <w:headerReference w:type="default" r:id="rId9"/>
          <w:footerReference w:type="even" r:id="rId10"/>
          <w:footerReference w:type="default" r:id="rId11"/>
          <w:footerReference w:type="first" r:id="rId12"/>
          <w:pgSz w:w="11909" w:h="16834" w:code="9"/>
          <w:pgMar w:top="1008" w:right="720" w:bottom="1008" w:left="72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pgNumType w:start="1"/>
          <w:cols w:space="720"/>
        </w:sectPr>
      </w:pPr>
    </w:p>
    <w:p w:rsidR="00B95914" w:rsidRPr="00B01072" w:rsidRDefault="00D53FD2" w:rsidP="00B95914">
      <w:pPr>
        <w:spacing w:after="120" w:line="360" w:lineRule="auto"/>
        <w:jc w:val="center"/>
        <w:rPr>
          <w:rFonts w:ascii="Arial" w:hAnsi="Arial"/>
          <w:b/>
          <w:sz w:val="22"/>
          <w:szCs w:val="22"/>
        </w:rPr>
      </w:pPr>
      <w:r>
        <w:rPr>
          <w:rFonts w:ascii="Arial" w:hAnsi="Arial"/>
          <w:b/>
          <w:sz w:val="22"/>
          <w:szCs w:val="22"/>
        </w:rPr>
        <w:lastRenderedPageBreak/>
        <w:t>ANNEXURE-IV</w:t>
      </w:r>
    </w:p>
    <w:p w:rsidR="00B95914" w:rsidRPr="008925BB" w:rsidRDefault="00B95914" w:rsidP="00B95914">
      <w:pPr>
        <w:jc w:val="both"/>
        <w:rPr>
          <w:rFonts w:ascii="Arial" w:hAnsi="Arial"/>
          <w:b/>
          <w:sz w:val="22"/>
          <w:szCs w:val="22"/>
        </w:rPr>
      </w:pPr>
      <w:r w:rsidRPr="008925BB">
        <w:rPr>
          <w:rFonts w:ascii="Arial" w:hAnsi="Arial"/>
          <w:b/>
          <w:sz w:val="22"/>
          <w:szCs w:val="22"/>
        </w:rPr>
        <w:t xml:space="preserve">ABSTRACT OF GENERAL TERMS AND CONDITIONS OF CONTRACT [COMMERCIAL] </w:t>
      </w:r>
    </w:p>
    <w:p w:rsidR="00B95914" w:rsidRPr="00B01072" w:rsidRDefault="00B95914" w:rsidP="00B95914">
      <w:pPr>
        <w:jc w:val="both"/>
        <w:rPr>
          <w:rFonts w:ascii="Arial" w:hAnsi="Arial"/>
          <w:sz w:val="22"/>
          <w:szCs w:val="22"/>
        </w:rPr>
      </w:pPr>
    </w:p>
    <w:tbl>
      <w:tblPr>
        <w:tblW w:w="9648"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
        <w:gridCol w:w="7470"/>
        <w:gridCol w:w="1440"/>
      </w:tblGrid>
      <w:tr w:rsidR="00B95914" w:rsidRPr="008925BB" w:rsidTr="00246786">
        <w:trPr>
          <w:trHeight w:val="881"/>
        </w:trPr>
        <w:tc>
          <w:tcPr>
            <w:tcW w:w="738"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spacing w:line="360" w:lineRule="auto"/>
              <w:jc w:val="both"/>
              <w:rPr>
                <w:rFonts w:ascii="Arial" w:hAnsi="Arial"/>
                <w:sz w:val="22"/>
                <w:szCs w:val="22"/>
              </w:rPr>
            </w:pPr>
            <w:r w:rsidRPr="008925BB">
              <w:rPr>
                <w:rFonts w:ascii="Arial" w:hAnsi="Arial"/>
                <w:sz w:val="22"/>
                <w:szCs w:val="22"/>
              </w:rPr>
              <w:t>1</w:t>
            </w:r>
          </w:p>
        </w:tc>
        <w:tc>
          <w:tcPr>
            <w:tcW w:w="7470"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jc w:val="both"/>
              <w:rPr>
                <w:rFonts w:ascii="Arial" w:hAnsi="Arial"/>
                <w:sz w:val="22"/>
                <w:szCs w:val="22"/>
              </w:rPr>
            </w:pPr>
            <w:r w:rsidRPr="008925BB">
              <w:rPr>
                <w:rFonts w:ascii="Arial" w:hAnsi="Arial"/>
                <w:sz w:val="22"/>
                <w:szCs w:val="22"/>
              </w:rPr>
              <w:t>(a) OPTCL Money Receipt No. &amp; Date towards purchase of Tender.</w:t>
            </w:r>
          </w:p>
          <w:p w:rsidR="00B95914" w:rsidRPr="008925BB" w:rsidRDefault="00B95914" w:rsidP="00246786">
            <w:pPr>
              <w:spacing w:line="360" w:lineRule="auto"/>
              <w:jc w:val="both"/>
              <w:rPr>
                <w:rFonts w:ascii="Arial" w:hAnsi="Arial"/>
                <w:sz w:val="22"/>
                <w:szCs w:val="22"/>
              </w:rPr>
            </w:pPr>
            <w:r w:rsidRPr="008925BB">
              <w:rPr>
                <w:rFonts w:ascii="Arial" w:hAnsi="Arial"/>
                <w:sz w:val="22"/>
                <w:szCs w:val="22"/>
              </w:rPr>
              <w:t xml:space="preserve">(b) Earnest money furnished. DD Number.   </w:t>
            </w:r>
          </w:p>
        </w:tc>
        <w:tc>
          <w:tcPr>
            <w:tcW w:w="1440"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spacing w:line="360" w:lineRule="auto"/>
              <w:jc w:val="both"/>
              <w:rPr>
                <w:rFonts w:ascii="Arial" w:hAnsi="Arial"/>
                <w:sz w:val="22"/>
                <w:szCs w:val="22"/>
              </w:rPr>
            </w:pPr>
          </w:p>
        </w:tc>
      </w:tr>
      <w:tr w:rsidR="00B95914" w:rsidRPr="008925BB" w:rsidTr="00246786">
        <w:tc>
          <w:tcPr>
            <w:tcW w:w="738"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spacing w:line="360" w:lineRule="auto"/>
              <w:jc w:val="both"/>
              <w:rPr>
                <w:rFonts w:ascii="Arial" w:hAnsi="Arial"/>
                <w:sz w:val="22"/>
                <w:szCs w:val="22"/>
              </w:rPr>
            </w:pPr>
            <w:r w:rsidRPr="008925BB">
              <w:rPr>
                <w:rFonts w:ascii="Arial" w:hAnsi="Arial"/>
                <w:sz w:val="22"/>
                <w:szCs w:val="22"/>
              </w:rPr>
              <w:t>2</w:t>
            </w:r>
          </w:p>
        </w:tc>
        <w:tc>
          <w:tcPr>
            <w:tcW w:w="7470"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jc w:val="both"/>
              <w:rPr>
                <w:rFonts w:ascii="Arial" w:hAnsi="Arial"/>
                <w:sz w:val="22"/>
                <w:szCs w:val="22"/>
              </w:rPr>
            </w:pPr>
            <w:r w:rsidRPr="008925BB">
              <w:rPr>
                <w:rFonts w:ascii="Arial" w:hAnsi="Arial"/>
                <w:sz w:val="22"/>
                <w:szCs w:val="22"/>
              </w:rPr>
              <w:t>Deviations to the specification if any[list enclosed or not]</w:t>
            </w:r>
          </w:p>
          <w:p w:rsidR="00B95914" w:rsidRPr="008925BB" w:rsidRDefault="00B95914" w:rsidP="00B95914">
            <w:pPr>
              <w:numPr>
                <w:ilvl w:val="0"/>
                <w:numId w:val="15"/>
              </w:numPr>
              <w:suppressAutoHyphens w:val="0"/>
              <w:spacing w:line="360" w:lineRule="auto"/>
              <w:jc w:val="both"/>
              <w:rPr>
                <w:rFonts w:ascii="Arial" w:hAnsi="Arial"/>
                <w:sz w:val="22"/>
                <w:szCs w:val="22"/>
              </w:rPr>
            </w:pPr>
            <w:r w:rsidRPr="008925BB">
              <w:rPr>
                <w:rFonts w:ascii="Arial" w:hAnsi="Arial"/>
                <w:sz w:val="22"/>
                <w:szCs w:val="22"/>
              </w:rPr>
              <w:t>Commercial</w:t>
            </w:r>
          </w:p>
          <w:p w:rsidR="00B95914" w:rsidRPr="008925BB" w:rsidRDefault="00B95914" w:rsidP="00B95914">
            <w:pPr>
              <w:numPr>
                <w:ilvl w:val="0"/>
                <w:numId w:val="15"/>
              </w:numPr>
              <w:suppressAutoHyphens w:val="0"/>
              <w:spacing w:line="360" w:lineRule="auto"/>
              <w:jc w:val="both"/>
              <w:rPr>
                <w:rFonts w:ascii="Arial" w:hAnsi="Arial"/>
                <w:sz w:val="22"/>
                <w:szCs w:val="22"/>
              </w:rPr>
            </w:pPr>
            <w:r w:rsidRPr="008925BB">
              <w:rPr>
                <w:rFonts w:ascii="Arial" w:hAnsi="Arial"/>
                <w:sz w:val="22"/>
                <w:szCs w:val="22"/>
              </w:rPr>
              <w:t>Technical.</w:t>
            </w:r>
          </w:p>
        </w:tc>
        <w:tc>
          <w:tcPr>
            <w:tcW w:w="1440"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spacing w:line="360" w:lineRule="auto"/>
              <w:jc w:val="both"/>
              <w:rPr>
                <w:rFonts w:ascii="Arial" w:hAnsi="Arial"/>
                <w:bCs/>
                <w:iCs/>
                <w:sz w:val="22"/>
                <w:szCs w:val="22"/>
              </w:rPr>
            </w:pPr>
            <w:r w:rsidRPr="008925BB">
              <w:rPr>
                <w:rFonts w:ascii="Arial" w:hAnsi="Arial"/>
                <w:bCs/>
                <w:iCs/>
                <w:sz w:val="22"/>
                <w:szCs w:val="22"/>
              </w:rPr>
              <w:t>Yes/No</w:t>
            </w:r>
          </w:p>
        </w:tc>
      </w:tr>
      <w:tr w:rsidR="00B95914" w:rsidRPr="008925BB" w:rsidTr="00246786">
        <w:tc>
          <w:tcPr>
            <w:tcW w:w="738"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spacing w:line="360" w:lineRule="auto"/>
              <w:jc w:val="both"/>
              <w:rPr>
                <w:rFonts w:ascii="Arial" w:hAnsi="Arial"/>
                <w:sz w:val="22"/>
                <w:szCs w:val="22"/>
              </w:rPr>
            </w:pPr>
            <w:r w:rsidRPr="008925BB">
              <w:rPr>
                <w:rFonts w:ascii="Arial" w:hAnsi="Arial"/>
                <w:sz w:val="22"/>
                <w:szCs w:val="22"/>
              </w:rPr>
              <w:t>3</w:t>
            </w:r>
          </w:p>
        </w:tc>
        <w:tc>
          <w:tcPr>
            <w:tcW w:w="7470"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spacing w:line="360" w:lineRule="auto"/>
              <w:jc w:val="both"/>
              <w:rPr>
                <w:rFonts w:ascii="Arial" w:hAnsi="Arial"/>
                <w:sz w:val="22"/>
                <w:szCs w:val="22"/>
              </w:rPr>
            </w:pPr>
            <w:r w:rsidRPr="008925BB">
              <w:rPr>
                <w:rFonts w:ascii="Arial" w:hAnsi="Arial"/>
                <w:bCs/>
                <w:sz w:val="22"/>
                <w:szCs w:val="22"/>
              </w:rPr>
              <w:t xml:space="preserve">Delivery </w:t>
            </w:r>
            <w:r w:rsidRPr="008925BB">
              <w:rPr>
                <w:rFonts w:ascii="Arial" w:hAnsi="Arial"/>
                <w:sz w:val="22"/>
                <w:szCs w:val="22"/>
              </w:rPr>
              <w:t xml:space="preserve">(period in months from the date of purchase order). </w:t>
            </w:r>
          </w:p>
        </w:tc>
        <w:tc>
          <w:tcPr>
            <w:tcW w:w="1440"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spacing w:line="360" w:lineRule="auto"/>
              <w:jc w:val="both"/>
              <w:rPr>
                <w:rFonts w:ascii="Arial" w:hAnsi="Arial"/>
                <w:sz w:val="22"/>
                <w:szCs w:val="22"/>
              </w:rPr>
            </w:pPr>
            <w:r w:rsidRPr="008925BB">
              <w:rPr>
                <w:rFonts w:ascii="Arial" w:hAnsi="Arial"/>
                <w:bCs/>
                <w:iCs/>
                <w:sz w:val="22"/>
                <w:szCs w:val="22"/>
              </w:rPr>
              <w:t>Yes/No</w:t>
            </w:r>
          </w:p>
        </w:tc>
      </w:tr>
      <w:tr w:rsidR="00B95914" w:rsidRPr="008925BB" w:rsidTr="00246786">
        <w:trPr>
          <w:trHeight w:val="340"/>
        </w:trPr>
        <w:tc>
          <w:tcPr>
            <w:tcW w:w="738"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spacing w:line="360" w:lineRule="auto"/>
              <w:jc w:val="both"/>
              <w:rPr>
                <w:rFonts w:ascii="Arial" w:hAnsi="Arial"/>
                <w:sz w:val="22"/>
                <w:szCs w:val="22"/>
              </w:rPr>
            </w:pPr>
            <w:r w:rsidRPr="008925BB">
              <w:rPr>
                <w:rFonts w:ascii="Arial" w:hAnsi="Arial"/>
                <w:sz w:val="22"/>
                <w:szCs w:val="22"/>
              </w:rPr>
              <w:t>4</w:t>
            </w:r>
          </w:p>
        </w:tc>
        <w:tc>
          <w:tcPr>
            <w:tcW w:w="7470"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jc w:val="both"/>
              <w:rPr>
                <w:rFonts w:ascii="Arial" w:hAnsi="Arial"/>
                <w:sz w:val="22"/>
                <w:szCs w:val="22"/>
              </w:rPr>
            </w:pPr>
            <w:r w:rsidRPr="008925BB">
              <w:rPr>
                <w:rFonts w:ascii="Arial" w:hAnsi="Arial"/>
                <w:bCs/>
                <w:sz w:val="22"/>
                <w:szCs w:val="22"/>
              </w:rPr>
              <w:t>Guarantee:</w:t>
            </w:r>
            <w:r w:rsidRPr="008925BB">
              <w:rPr>
                <w:rFonts w:ascii="Arial" w:hAnsi="Arial"/>
                <w:b/>
                <w:bCs/>
                <w:sz w:val="22"/>
                <w:szCs w:val="22"/>
              </w:rPr>
              <w:t>-</w:t>
            </w:r>
            <w:r w:rsidRPr="008925BB">
              <w:rPr>
                <w:rFonts w:ascii="Arial" w:hAnsi="Arial"/>
                <w:sz w:val="22"/>
                <w:szCs w:val="22"/>
              </w:rPr>
              <w:t xml:space="preserve">Whether agreeable to OPTCL’s terms. </w:t>
            </w:r>
          </w:p>
          <w:p w:rsidR="00B95914" w:rsidRPr="008925BB" w:rsidRDefault="00B95914" w:rsidP="00246786">
            <w:pPr>
              <w:spacing w:line="360" w:lineRule="auto"/>
              <w:jc w:val="both"/>
              <w:rPr>
                <w:rFonts w:ascii="Arial" w:hAnsi="Arial"/>
                <w:sz w:val="22"/>
                <w:szCs w:val="22"/>
              </w:rPr>
            </w:pPr>
          </w:p>
        </w:tc>
        <w:tc>
          <w:tcPr>
            <w:tcW w:w="1440"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spacing w:line="360" w:lineRule="auto"/>
              <w:jc w:val="both"/>
              <w:rPr>
                <w:rFonts w:ascii="Arial" w:hAnsi="Arial"/>
                <w:sz w:val="22"/>
                <w:szCs w:val="22"/>
              </w:rPr>
            </w:pPr>
          </w:p>
        </w:tc>
      </w:tr>
      <w:tr w:rsidR="00B95914" w:rsidRPr="008925BB" w:rsidTr="00246786">
        <w:tc>
          <w:tcPr>
            <w:tcW w:w="738"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spacing w:line="360" w:lineRule="auto"/>
              <w:jc w:val="both"/>
              <w:rPr>
                <w:rFonts w:ascii="Arial" w:hAnsi="Arial"/>
                <w:sz w:val="22"/>
                <w:szCs w:val="22"/>
              </w:rPr>
            </w:pPr>
            <w:r w:rsidRPr="008925BB">
              <w:rPr>
                <w:rFonts w:ascii="Arial" w:hAnsi="Arial"/>
                <w:sz w:val="22"/>
                <w:szCs w:val="22"/>
              </w:rPr>
              <w:t>5</w:t>
            </w:r>
          </w:p>
        </w:tc>
        <w:tc>
          <w:tcPr>
            <w:tcW w:w="7470"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jc w:val="both"/>
              <w:rPr>
                <w:rFonts w:ascii="Arial" w:hAnsi="Arial"/>
                <w:sz w:val="22"/>
                <w:szCs w:val="22"/>
              </w:rPr>
            </w:pPr>
            <w:r w:rsidRPr="008925BB">
              <w:rPr>
                <w:rFonts w:ascii="Arial" w:hAnsi="Arial"/>
                <w:bCs/>
                <w:sz w:val="22"/>
                <w:szCs w:val="22"/>
              </w:rPr>
              <w:t>Terms of payment:-</w:t>
            </w:r>
            <w:r w:rsidRPr="008925BB">
              <w:rPr>
                <w:rFonts w:ascii="Arial" w:hAnsi="Arial"/>
                <w:b/>
                <w:bCs/>
                <w:sz w:val="22"/>
                <w:szCs w:val="22"/>
              </w:rPr>
              <w:t xml:space="preserve"> </w:t>
            </w:r>
            <w:r w:rsidRPr="008925BB">
              <w:rPr>
                <w:rFonts w:ascii="Arial" w:hAnsi="Arial"/>
                <w:sz w:val="22"/>
                <w:szCs w:val="22"/>
              </w:rPr>
              <w:t>Whether agreeable to OPTCL’s terms or not</w:t>
            </w:r>
          </w:p>
          <w:p w:rsidR="00B95914" w:rsidRPr="008925BB" w:rsidRDefault="00B95914" w:rsidP="00246786">
            <w:pPr>
              <w:jc w:val="both"/>
              <w:rPr>
                <w:rFonts w:ascii="Arial" w:hAnsi="Arial"/>
                <w:sz w:val="22"/>
                <w:szCs w:val="22"/>
              </w:rPr>
            </w:pPr>
          </w:p>
        </w:tc>
        <w:tc>
          <w:tcPr>
            <w:tcW w:w="1440"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spacing w:line="360" w:lineRule="auto"/>
              <w:jc w:val="both"/>
              <w:rPr>
                <w:rFonts w:ascii="Arial" w:hAnsi="Arial"/>
                <w:sz w:val="22"/>
                <w:szCs w:val="22"/>
              </w:rPr>
            </w:pPr>
            <w:r w:rsidRPr="008925BB">
              <w:rPr>
                <w:rFonts w:ascii="Arial" w:hAnsi="Arial"/>
                <w:sz w:val="22"/>
                <w:szCs w:val="22"/>
              </w:rPr>
              <w:t>Yes/No</w:t>
            </w:r>
          </w:p>
        </w:tc>
      </w:tr>
      <w:tr w:rsidR="00B95914" w:rsidRPr="008925BB" w:rsidTr="00246786">
        <w:tc>
          <w:tcPr>
            <w:tcW w:w="738"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spacing w:line="360" w:lineRule="auto"/>
              <w:jc w:val="both"/>
              <w:rPr>
                <w:rFonts w:ascii="Arial" w:hAnsi="Arial"/>
                <w:sz w:val="22"/>
                <w:szCs w:val="22"/>
              </w:rPr>
            </w:pPr>
            <w:r w:rsidRPr="008925BB">
              <w:rPr>
                <w:rFonts w:ascii="Arial" w:hAnsi="Arial"/>
                <w:sz w:val="22"/>
                <w:szCs w:val="22"/>
              </w:rPr>
              <w:t>6</w:t>
            </w:r>
          </w:p>
        </w:tc>
        <w:tc>
          <w:tcPr>
            <w:tcW w:w="7470"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jc w:val="both"/>
              <w:rPr>
                <w:rFonts w:ascii="Arial" w:hAnsi="Arial"/>
                <w:sz w:val="22"/>
                <w:szCs w:val="22"/>
              </w:rPr>
            </w:pPr>
            <w:r w:rsidRPr="008925BB">
              <w:rPr>
                <w:rFonts w:ascii="Arial" w:hAnsi="Arial"/>
                <w:sz w:val="22"/>
                <w:szCs w:val="22"/>
              </w:rPr>
              <w:t>Nature of price:- FIRM</w:t>
            </w:r>
          </w:p>
        </w:tc>
        <w:tc>
          <w:tcPr>
            <w:tcW w:w="1440"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spacing w:line="360" w:lineRule="auto"/>
              <w:jc w:val="both"/>
              <w:rPr>
                <w:rFonts w:ascii="Arial" w:hAnsi="Arial"/>
                <w:sz w:val="22"/>
                <w:szCs w:val="22"/>
              </w:rPr>
            </w:pPr>
            <w:r w:rsidRPr="008925BB">
              <w:rPr>
                <w:rFonts w:ascii="Arial" w:hAnsi="Arial"/>
                <w:sz w:val="22"/>
                <w:szCs w:val="22"/>
              </w:rPr>
              <w:t>Yes/No</w:t>
            </w:r>
          </w:p>
        </w:tc>
      </w:tr>
      <w:tr w:rsidR="00B95914" w:rsidRPr="008925BB" w:rsidTr="00246786">
        <w:tc>
          <w:tcPr>
            <w:tcW w:w="738"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spacing w:line="360" w:lineRule="auto"/>
              <w:jc w:val="both"/>
              <w:rPr>
                <w:rFonts w:ascii="Arial" w:hAnsi="Arial"/>
                <w:sz w:val="22"/>
                <w:szCs w:val="22"/>
              </w:rPr>
            </w:pPr>
            <w:r w:rsidRPr="008925BB">
              <w:rPr>
                <w:rFonts w:ascii="Arial" w:hAnsi="Arial"/>
                <w:sz w:val="22"/>
                <w:szCs w:val="22"/>
              </w:rPr>
              <w:t>7.</w:t>
            </w:r>
          </w:p>
        </w:tc>
        <w:tc>
          <w:tcPr>
            <w:tcW w:w="7470"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jc w:val="both"/>
              <w:rPr>
                <w:rFonts w:ascii="Arial" w:hAnsi="Arial"/>
                <w:sz w:val="22"/>
                <w:szCs w:val="22"/>
              </w:rPr>
            </w:pPr>
            <w:r w:rsidRPr="008925BB">
              <w:rPr>
                <w:rFonts w:ascii="Arial" w:hAnsi="Arial"/>
                <w:bCs/>
                <w:sz w:val="22"/>
                <w:szCs w:val="22"/>
              </w:rPr>
              <w:t>Penalty:</w:t>
            </w:r>
            <w:r w:rsidRPr="008925BB">
              <w:rPr>
                <w:rFonts w:ascii="Arial" w:hAnsi="Arial"/>
                <w:b/>
                <w:bCs/>
                <w:sz w:val="22"/>
                <w:szCs w:val="22"/>
              </w:rPr>
              <w:t xml:space="preserve">- </w:t>
            </w:r>
            <w:r w:rsidRPr="008925BB">
              <w:rPr>
                <w:rFonts w:ascii="Arial" w:hAnsi="Arial"/>
                <w:sz w:val="22"/>
                <w:szCs w:val="22"/>
              </w:rPr>
              <w:t xml:space="preserve">Whether agreeable to OPTCL’s terms or not </w:t>
            </w:r>
          </w:p>
        </w:tc>
        <w:tc>
          <w:tcPr>
            <w:tcW w:w="1440"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spacing w:line="360" w:lineRule="auto"/>
              <w:jc w:val="both"/>
              <w:rPr>
                <w:rFonts w:ascii="Arial" w:hAnsi="Arial"/>
                <w:sz w:val="22"/>
                <w:szCs w:val="22"/>
              </w:rPr>
            </w:pPr>
            <w:r w:rsidRPr="008925BB">
              <w:rPr>
                <w:rFonts w:ascii="Arial" w:hAnsi="Arial"/>
                <w:sz w:val="22"/>
                <w:szCs w:val="22"/>
              </w:rPr>
              <w:t>Yes/No.</w:t>
            </w:r>
          </w:p>
        </w:tc>
      </w:tr>
      <w:tr w:rsidR="00B95914" w:rsidRPr="008925BB" w:rsidTr="00246786">
        <w:tc>
          <w:tcPr>
            <w:tcW w:w="738"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spacing w:line="360" w:lineRule="auto"/>
              <w:jc w:val="both"/>
              <w:rPr>
                <w:rFonts w:ascii="Arial" w:hAnsi="Arial"/>
                <w:sz w:val="22"/>
                <w:szCs w:val="22"/>
              </w:rPr>
            </w:pPr>
            <w:r w:rsidRPr="008925BB">
              <w:rPr>
                <w:rFonts w:ascii="Arial" w:hAnsi="Arial"/>
                <w:sz w:val="22"/>
                <w:szCs w:val="22"/>
              </w:rPr>
              <w:t>8.</w:t>
            </w:r>
          </w:p>
        </w:tc>
        <w:tc>
          <w:tcPr>
            <w:tcW w:w="7470"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jc w:val="both"/>
              <w:rPr>
                <w:rFonts w:ascii="Arial" w:hAnsi="Arial"/>
                <w:sz w:val="22"/>
                <w:szCs w:val="22"/>
              </w:rPr>
            </w:pPr>
            <w:r w:rsidRPr="008925BB">
              <w:rPr>
                <w:rFonts w:ascii="Arial" w:hAnsi="Arial"/>
                <w:bCs/>
                <w:sz w:val="22"/>
                <w:szCs w:val="22"/>
              </w:rPr>
              <w:t>Validity:</w:t>
            </w:r>
            <w:r w:rsidRPr="008925BB">
              <w:rPr>
                <w:rFonts w:ascii="Arial" w:hAnsi="Arial"/>
                <w:b/>
                <w:bCs/>
                <w:sz w:val="22"/>
                <w:szCs w:val="22"/>
              </w:rPr>
              <w:t xml:space="preserve"> - </w:t>
            </w:r>
            <w:r w:rsidRPr="008925BB">
              <w:rPr>
                <w:rFonts w:ascii="Arial" w:hAnsi="Arial"/>
                <w:sz w:val="22"/>
                <w:szCs w:val="22"/>
              </w:rPr>
              <w:t xml:space="preserve">Whether agreeable to OPTCL’s terms or not </w:t>
            </w:r>
          </w:p>
          <w:p w:rsidR="00B95914" w:rsidRPr="008925BB" w:rsidRDefault="00B95914" w:rsidP="00246786">
            <w:pPr>
              <w:jc w:val="both"/>
              <w:rPr>
                <w:rFonts w:ascii="Arial" w:hAnsi="Arial"/>
                <w:sz w:val="22"/>
                <w:szCs w:val="22"/>
              </w:rPr>
            </w:pPr>
          </w:p>
        </w:tc>
        <w:tc>
          <w:tcPr>
            <w:tcW w:w="1440"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spacing w:line="360" w:lineRule="auto"/>
              <w:jc w:val="both"/>
              <w:rPr>
                <w:rFonts w:ascii="Arial" w:hAnsi="Arial"/>
                <w:sz w:val="22"/>
                <w:szCs w:val="22"/>
              </w:rPr>
            </w:pPr>
            <w:r w:rsidRPr="008925BB">
              <w:rPr>
                <w:rFonts w:ascii="Arial" w:hAnsi="Arial"/>
                <w:sz w:val="22"/>
                <w:szCs w:val="22"/>
              </w:rPr>
              <w:t>Yes/No</w:t>
            </w:r>
          </w:p>
        </w:tc>
      </w:tr>
      <w:tr w:rsidR="00B95914" w:rsidRPr="008925BB" w:rsidTr="00246786">
        <w:trPr>
          <w:trHeight w:val="503"/>
        </w:trPr>
        <w:tc>
          <w:tcPr>
            <w:tcW w:w="738"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spacing w:line="360" w:lineRule="auto"/>
              <w:jc w:val="both"/>
              <w:rPr>
                <w:rFonts w:ascii="Arial" w:hAnsi="Arial"/>
                <w:sz w:val="22"/>
                <w:szCs w:val="22"/>
              </w:rPr>
            </w:pPr>
            <w:r w:rsidRPr="008925BB">
              <w:rPr>
                <w:rFonts w:ascii="Arial" w:hAnsi="Arial"/>
                <w:sz w:val="22"/>
                <w:szCs w:val="22"/>
              </w:rPr>
              <w:t>9.</w:t>
            </w:r>
          </w:p>
        </w:tc>
        <w:tc>
          <w:tcPr>
            <w:tcW w:w="7470"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jc w:val="both"/>
              <w:rPr>
                <w:rFonts w:ascii="Arial" w:hAnsi="Arial"/>
                <w:sz w:val="22"/>
                <w:szCs w:val="22"/>
              </w:rPr>
            </w:pPr>
            <w:r w:rsidRPr="008925BB">
              <w:rPr>
                <w:rFonts w:ascii="Arial" w:hAnsi="Arial"/>
                <w:sz w:val="22"/>
                <w:szCs w:val="22"/>
              </w:rPr>
              <w:t>Whether guaranteed technical particulars in complete shape are furnished or not</w:t>
            </w:r>
          </w:p>
        </w:tc>
        <w:tc>
          <w:tcPr>
            <w:tcW w:w="1440"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spacing w:line="360" w:lineRule="auto"/>
              <w:jc w:val="both"/>
              <w:rPr>
                <w:rFonts w:ascii="Arial" w:hAnsi="Arial"/>
                <w:sz w:val="22"/>
                <w:szCs w:val="22"/>
              </w:rPr>
            </w:pPr>
            <w:r w:rsidRPr="008925BB">
              <w:rPr>
                <w:rFonts w:ascii="Arial" w:hAnsi="Arial"/>
                <w:sz w:val="22"/>
                <w:szCs w:val="22"/>
              </w:rPr>
              <w:t>Yes/No</w:t>
            </w:r>
          </w:p>
        </w:tc>
      </w:tr>
      <w:tr w:rsidR="00B95914" w:rsidRPr="008925BB" w:rsidTr="00246786">
        <w:tc>
          <w:tcPr>
            <w:tcW w:w="738"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spacing w:line="360" w:lineRule="auto"/>
              <w:jc w:val="both"/>
              <w:rPr>
                <w:rFonts w:ascii="Arial" w:hAnsi="Arial"/>
                <w:sz w:val="22"/>
                <w:szCs w:val="22"/>
              </w:rPr>
            </w:pPr>
            <w:r w:rsidRPr="008925BB">
              <w:rPr>
                <w:rFonts w:ascii="Arial" w:hAnsi="Arial"/>
                <w:sz w:val="22"/>
                <w:szCs w:val="22"/>
              </w:rPr>
              <w:t>10.</w:t>
            </w:r>
          </w:p>
        </w:tc>
        <w:tc>
          <w:tcPr>
            <w:tcW w:w="7470"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spacing w:line="360" w:lineRule="auto"/>
              <w:jc w:val="both"/>
              <w:rPr>
                <w:rFonts w:ascii="Arial" w:hAnsi="Arial"/>
                <w:sz w:val="22"/>
                <w:szCs w:val="22"/>
              </w:rPr>
            </w:pPr>
            <w:r w:rsidRPr="008925BB">
              <w:rPr>
                <w:rFonts w:ascii="Arial" w:hAnsi="Arial"/>
                <w:sz w:val="22"/>
                <w:szCs w:val="22"/>
              </w:rPr>
              <w:t>Whether materials are ISI/ISO marked.</w:t>
            </w:r>
          </w:p>
        </w:tc>
        <w:tc>
          <w:tcPr>
            <w:tcW w:w="1440"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spacing w:line="360" w:lineRule="auto"/>
              <w:jc w:val="both"/>
              <w:rPr>
                <w:rFonts w:ascii="Arial" w:hAnsi="Arial"/>
                <w:sz w:val="22"/>
                <w:szCs w:val="22"/>
              </w:rPr>
            </w:pPr>
            <w:r w:rsidRPr="008925BB">
              <w:rPr>
                <w:rFonts w:ascii="Arial" w:hAnsi="Arial"/>
                <w:sz w:val="22"/>
                <w:szCs w:val="22"/>
              </w:rPr>
              <w:t>Yes/No</w:t>
            </w:r>
          </w:p>
        </w:tc>
      </w:tr>
      <w:tr w:rsidR="00B95914" w:rsidRPr="008925BB" w:rsidTr="00246786">
        <w:tc>
          <w:tcPr>
            <w:tcW w:w="738"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spacing w:line="360" w:lineRule="auto"/>
              <w:jc w:val="both"/>
              <w:rPr>
                <w:rFonts w:ascii="Arial" w:hAnsi="Arial"/>
                <w:sz w:val="22"/>
                <w:szCs w:val="22"/>
              </w:rPr>
            </w:pPr>
            <w:r w:rsidRPr="008925BB">
              <w:rPr>
                <w:rFonts w:ascii="Arial" w:hAnsi="Arial"/>
                <w:sz w:val="22"/>
                <w:szCs w:val="22"/>
              </w:rPr>
              <w:t>11.</w:t>
            </w:r>
          </w:p>
        </w:tc>
        <w:tc>
          <w:tcPr>
            <w:tcW w:w="7470"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spacing w:line="360" w:lineRule="auto"/>
              <w:jc w:val="both"/>
              <w:rPr>
                <w:rFonts w:ascii="Arial" w:hAnsi="Arial"/>
                <w:sz w:val="22"/>
                <w:szCs w:val="22"/>
              </w:rPr>
            </w:pPr>
            <w:r w:rsidRPr="008925BB">
              <w:rPr>
                <w:rFonts w:ascii="Arial" w:hAnsi="Arial"/>
                <w:sz w:val="22"/>
                <w:szCs w:val="22"/>
              </w:rPr>
              <w:t xml:space="preserve">Manufacturer’s name and </w:t>
            </w:r>
            <w:proofErr w:type="gramStart"/>
            <w:r w:rsidRPr="008925BB">
              <w:rPr>
                <w:rFonts w:ascii="Arial" w:hAnsi="Arial"/>
                <w:sz w:val="22"/>
                <w:szCs w:val="22"/>
              </w:rPr>
              <w:t>it’s</w:t>
            </w:r>
            <w:proofErr w:type="gramEnd"/>
            <w:r w:rsidRPr="008925BB">
              <w:rPr>
                <w:rFonts w:ascii="Arial" w:hAnsi="Arial"/>
                <w:sz w:val="22"/>
                <w:szCs w:val="22"/>
              </w:rPr>
              <w:t xml:space="preserve"> trademark.</w:t>
            </w:r>
          </w:p>
        </w:tc>
        <w:tc>
          <w:tcPr>
            <w:tcW w:w="1440"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spacing w:line="360" w:lineRule="auto"/>
              <w:jc w:val="both"/>
              <w:rPr>
                <w:rFonts w:ascii="Arial" w:hAnsi="Arial"/>
                <w:sz w:val="22"/>
                <w:szCs w:val="22"/>
              </w:rPr>
            </w:pPr>
            <w:r w:rsidRPr="008925BB">
              <w:rPr>
                <w:rFonts w:ascii="Arial" w:hAnsi="Arial"/>
                <w:sz w:val="22"/>
                <w:szCs w:val="22"/>
              </w:rPr>
              <w:t>Yes/No</w:t>
            </w:r>
          </w:p>
        </w:tc>
      </w:tr>
      <w:tr w:rsidR="00B95914" w:rsidRPr="008925BB" w:rsidTr="00246786">
        <w:tc>
          <w:tcPr>
            <w:tcW w:w="738"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spacing w:line="360" w:lineRule="auto"/>
              <w:jc w:val="both"/>
              <w:rPr>
                <w:rFonts w:ascii="Arial" w:hAnsi="Arial"/>
                <w:sz w:val="22"/>
                <w:szCs w:val="22"/>
              </w:rPr>
            </w:pPr>
            <w:r w:rsidRPr="008925BB">
              <w:rPr>
                <w:rFonts w:ascii="Arial" w:hAnsi="Arial"/>
                <w:sz w:val="22"/>
                <w:szCs w:val="22"/>
              </w:rPr>
              <w:t>12.</w:t>
            </w:r>
          </w:p>
        </w:tc>
        <w:tc>
          <w:tcPr>
            <w:tcW w:w="7470"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spacing w:line="360" w:lineRule="auto"/>
              <w:jc w:val="both"/>
              <w:rPr>
                <w:rFonts w:ascii="Arial" w:hAnsi="Arial"/>
                <w:sz w:val="22"/>
                <w:szCs w:val="22"/>
              </w:rPr>
            </w:pPr>
            <w:r w:rsidRPr="008925BB">
              <w:rPr>
                <w:rFonts w:ascii="Arial" w:hAnsi="Arial"/>
                <w:sz w:val="22"/>
                <w:szCs w:val="22"/>
              </w:rPr>
              <w:t>Whether registered under GST</w:t>
            </w:r>
          </w:p>
        </w:tc>
        <w:tc>
          <w:tcPr>
            <w:tcW w:w="1440"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spacing w:line="360" w:lineRule="auto"/>
              <w:jc w:val="both"/>
              <w:rPr>
                <w:rFonts w:ascii="Arial" w:hAnsi="Arial"/>
                <w:bCs/>
                <w:iCs/>
                <w:sz w:val="22"/>
                <w:szCs w:val="22"/>
              </w:rPr>
            </w:pPr>
            <w:r w:rsidRPr="008925BB">
              <w:rPr>
                <w:rFonts w:ascii="Arial" w:hAnsi="Arial"/>
                <w:bCs/>
                <w:iCs/>
                <w:sz w:val="22"/>
                <w:szCs w:val="22"/>
              </w:rPr>
              <w:t>Yes/No</w:t>
            </w:r>
          </w:p>
        </w:tc>
      </w:tr>
      <w:tr w:rsidR="00B95914" w:rsidRPr="008925BB" w:rsidTr="00246786">
        <w:tc>
          <w:tcPr>
            <w:tcW w:w="738"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spacing w:line="360" w:lineRule="auto"/>
              <w:jc w:val="both"/>
              <w:rPr>
                <w:rFonts w:ascii="Arial" w:hAnsi="Arial"/>
                <w:sz w:val="22"/>
                <w:szCs w:val="22"/>
              </w:rPr>
            </w:pPr>
            <w:r w:rsidRPr="008925BB">
              <w:rPr>
                <w:rFonts w:ascii="Arial" w:hAnsi="Arial"/>
                <w:sz w:val="22"/>
                <w:szCs w:val="22"/>
              </w:rPr>
              <w:t>13.</w:t>
            </w:r>
          </w:p>
        </w:tc>
        <w:tc>
          <w:tcPr>
            <w:tcW w:w="7470"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spacing w:line="360" w:lineRule="auto"/>
              <w:jc w:val="both"/>
              <w:rPr>
                <w:rFonts w:ascii="Arial" w:hAnsi="Arial"/>
                <w:sz w:val="22"/>
                <w:szCs w:val="22"/>
              </w:rPr>
            </w:pPr>
            <w:r w:rsidRPr="008925BB">
              <w:rPr>
                <w:rFonts w:ascii="Arial" w:hAnsi="Arial"/>
                <w:sz w:val="22"/>
                <w:szCs w:val="22"/>
              </w:rPr>
              <w:t>Whether declaration form duly filled in furnished or not.</w:t>
            </w:r>
          </w:p>
        </w:tc>
        <w:tc>
          <w:tcPr>
            <w:tcW w:w="1440" w:type="dxa"/>
            <w:tcBorders>
              <w:top w:val="single" w:sz="4" w:space="0" w:color="auto"/>
              <w:left w:val="single" w:sz="4" w:space="0" w:color="auto"/>
              <w:bottom w:val="single" w:sz="4" w:space="0" w:color="auto"/>
              <w:right w:val="single" w:sz="4" w:space="0" w:color="auto"/>
            </w:tcBorders>
          </w:tcPr>
          <w:p w:rsidR="00B95914" w:rsidRPr="008925BB" w:rsidRDefault="00B95914" w:rsidP="00246786">
            <w:pPr>
              <w:spacing w:line="360" w:lineRule="auto"/>
              <w:jc w:val="both"/>
              <w:rPr>
                <w:rFonts w:ascii="Arial" w:hAnsi="Arial"/>
                <w:sz w:val="22"/>
                <w:szCs w:val="22"/>
              </w:rPr>
            </w:pPr>
            <w:r w:rsidRPr="008925BB">
              <w:rPr>
                <w:rFonts w:ascii="Arial" w:hAnsi="Arial"/>
                <w:sz w:val="22"/>
                <w:szCs w:val="22"/>
              </w:rPr>
              <w:t>Yes/No</w:t>
            </w:r>
          </w:p>
        </w:tc>
      </w:tr>
    </w:tbl>
    <w:p w:rsidR="00B95914" w:rsidRPr="008925BB" w:rsidRDefault="00B95914" w:rsidP="00B95914">
      <w:pPr>
        <w:spacing w:line="360" w:lineRule="auto"/>
        <w:jc w:val="both"/>
        <w:rPr>
          <w:rFonts w:ascii="Arial" w:hAnsi="Arial"/>
          <w:b/>
          <w:sz w:val="22"/>
          <w:szCs w:val="22"/>
        </w:rPr>
      </w:pPr>
      <w:r w:rsidRPr="008925BB">
        <w:rPr>
          <w:rFonts w:ascii="Arial" w:hAnsi="Arial"/>
          <w:b/>
          <w:sz w:val="22"/>
          <w:szCs w:val="22"/>
        </w:rPr>
        <w:tab/>
      </w:r>
      <w:r w:rsidRPr="008925BB">
        <w:rPr>
          <w:rFonts w:ascii="Arial" w:hAnsi="Arial"/>
          <w:b/>
          <w:sz w:val="22"/>
          <w:szCs w:val="22"/>
        </w:rPr>
        <w:tab/>
      </w:r>
      <w:r w:rsidRPr="008925BB">
        <w:rPr>
          <w:rFonts w:ascii="Arial" w:hAnsi="Arial"/>
          <w:b/>
          <w:sz w:val="22"/>
          <w:szCs w:val="22"/>
        </w:rPr>
        <w:tab/>
      </w:r>
    </w:p>
    <w:p w:rsidR="00B95914" w:rsidRPr="00B01072" w:rsidRDefault="00B95914" w:rsidP="00B95914">
      <w:pPr>
        <w:spacing w:after="120" w:line="360" w:lineRule="auto"/>
        <w:jc w:val="both"/>
        <w:rPr>
          <w:rFonts w:ascii="Arial" w:hAnsi="Arial"/>
          <w:b/>
          <w:sz w:val="22"/>
          <w:szCs w:val="22"/>
        </w:rPr>
      </w:pPr>
    </w:p>
    <w:p w:rsidR="00B95914" w:rsidRPr="00C164CA" w:rsidRDefault="00B95914" w:rsidP="00B95914">
      <w:pPr>
        <w:spacing w:after="120" w:line="360" w:lineRule="auto"/>
        <w:jc w:val="both"/>
        <w:rPr>
          <w:rFonts w:ascii="Arial" w:hAnsi="Arial"/>
          <w:sz w:val="22"/>
          <w:szCs w:val="22"/>
        </w:rPr>
      </w:pPr>
      <w:r w:rsidRPr="00C164CA">
        <w:rPr>
          <w:rFonts w:ascii="Arial" w:hAnsi="Arial"/>
          <w:sz w:val="22"/>
          <w:szCs w:val="22"/>
        </w:rPr>
        <w:t>Place: -</w:t>
      </w:r>
      <w:r w:rsidRPr="00C164CA">
        <w:rPr>
          <w:rFonts w:ascii="Arial" w:hAnsi="Arial"/>
          <w:sz w:val="22"/>
          <w:szCs w:val="22"/>
        </w:rPr>
        <w:tab/>
      </w:r>
      <w:r w:rsidRPr="00C164CA">
        <w:rPr>
          <w:rFonts w:ascii="Arial" w:hAnsi="Arial"/>
          <w:sz w:val="22"/>
          <w:szCs w:val="22"/>
        </w:rPr>
        <w:tab/>
      </w:r>
      <w:r w:rsidRPr="00C164CA">
        <w:rPr>
          <w:rFonts w:ascii="Arial" w:hAnsi="Arial"/>
          <w:sz w:val="22"/>
          <w:szCs w:val="22"/>
        </w:rPr>
        <w:tab/>
      </w:r>
      <w:r w:rsidRPr="00C164CA">
        <w:rPr>
          <w:rFonts w:ascii="Arial" w:hAnsi="Arial"/>
          <w:sz w:val="22"/>
          <w:szCs w:val="22"/>
        </w:rPr>
        <w:tab/>
      </w:r>
      <w:r w:rsidRPr="00C164CA">
        <w:rPr>
          <w:rFonts w:ascii="Arial" w:hAnsi="Arial"/>
          <w:sz w:val="22"/>
          <w:szCs w:val="22"/>
        </w:rPr>
        <w:tab/>
      </w:r>
      <w:r w:rsidRPr="00C164CA">
        <w:rPr>
          <w:rFonts w:ascii="Arial" w:hAnsi="Arial"/>
          <w:sz w:val="22"/>
          <w:szCs w:val="22"/>
        </w:rPr>
        <w:tab/>
      </w:r>
      <w:r w:rsidRPr="00C164CA">
        <w:rPr>
          <w:rFonts w:ascii="Arial" w:hAnsi="Arial"/>
          <w:sz w:val="22"/>
          <w:szCs w:val="22"/>
        </w:rPr>
        <w:tab/>
      </w:r>
      <w:r w:rsidRPr="00C164CA">
        <w:rPr>
          <w:rFonts w:ascii="Arial" w:hAnsi="Arial"/>
          <w:sz w:val="22"/>
          <w:szCs w:val="22"/>
        </w:rPr>
        <w:tab/>
      </w:r>
    </w:p>
    <w:p w:rsidR="00B95914" w:rsidRPr="00C164CA" w:rsidRDefault="00B95914" w:rsidP="00B95914">
      <w:pPr>
        <w:jc w:val="both"/>
        <w:rPr>
          <w:rFonts w:ascii="Arial" w:hAnsi="Arial"/>
          <w:bCs/>
          <w:sz w:val="22"/>
          <w:szCs w:val="22"/>
        </w:rPr>
      </w:pPr>
      <w:r w:rsidRPr="00C164CA">
        <w:rPr>
          <w:rFonts w:ascii="Arial" w:hAnsi="Arial"/>
          <w:sz w:val="22"/>
          <w:szCs w:val="22"/>
        </w:rPr>
        <w:t>Date: -</w:t>
      </w:r>
      <w:r w:rsidRPr="00C164CA">
        <w:rPr>
          <w:rFonts w:ascii="Arial" w:hAnsi="Arial"/>
          <w:sz w:val="22"/>
          <w:szCs w:val="22"/>
        </w:rPr>
        <w:tab/>
      </w:r>
      <w:r w:rsidRPr="00C164CA">
        <w:rPr>
          <w:rFonts w:ascii="Arial" w:hAnsi="Arial"/>
          <w:sz w:val="22"/>
          <w:szCs w:val="22"/>
        </w:rPr>
        <w:tab/>
        <w:t xml:space="preserve">                                               </w:t>
      </w:r>
      <w:r w:rsidRPr="00C164CA">
        <w:rPr>
          <w:rFonts w:ascii="Arial" w:hAnsi="Arial"/>
          <w:sz w:val="22"/>
          <w:szCs w:val="22"/>
        </w:rPr>
        <w:tab/>
      </w:r>
      <w:r w:rsidRPr="00C164CA">
        <w:rPr>
          <w:rFonts w:ascii="Arial" w:hAnsi="Arial"/>
          <w:sz w:val="22"/>
          <w:szCs w:val="22"/>
        </w:rPr>
        <w:tab/>
      </w:r>
      <w:r w:rsidRPr="00C164CA">
        <w:rPr>
          <w:rFonts w:ascii="Arial" w:hAnsi="Arial"/>
          <w:sz w:val="22"/>
          <w:szCs w:val="22"/>
        </w:rPr>
        <w:tab/>
      </w:r>
      <w:r w:rsidRPr="00C164CA">
        <w:rPr>
          <w:rFonts w:ascii="Arial" w:hAnsi="Arial"/>
          <w:bCs/>
          <w:sz w:val="22"/>
          <w:szCs w:val="22"/>
        </w:rPr>
        <w:t>Signature of the Tenderer</w:t>
      </w:r>
    </w:p>
    <w:p w:rsidR="00B95914" w:rsidRPr="00B01072" w:rsidRDefault="00B95914" w:rsidP="00B95914">
      <w:pPr>
        <w:spacing w:after="120" w:line="360" w:lineRule="auto"/>
        <w:jc w:val="both"/>
        <w:rPr>
          <w:rFonts w:ascii="Arial" w:hAnsi="Arial"/>
          <w:bCs/>
          <w:sz w:val="22"/>
          <w:szCs w:val="22"/>
        </w:rPr>
      </w:pP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proofErr w:type="gramStart"/>
      <w:r w:rsidRPr="00B01072">
        <w:rPr>
          <w:rFonts w:ascii="Arial" w:hAnsi="Arial"/>
          <w:bCs/>
          <w:sz w:val="22"/>
          <w:szCs w:val="22"/>
        </w:rPr>
        <w:t>with</w:t>
      </w:r>
      <w:proofErr w:type="gramEnd"/>
      <w:r w:rsidRPr="00B01072">
        <w:rPr>
          <w:rFonts w:ascii="Arial" w:hAnsi="Arial"/>
          <w:bCs/>
          <w:sz w:val="22"/>
          <w:szCs w:val="22"/>
        </w:rPr>
        <w:t xml:space="preserve"> seal of the company</w:t>
      </w:r>
    </w:p>
    <w:p w:rsidR="00B95914" w:rsidRPr="00B01072" w:rsidRDefault="00B95914" w:rsidP="00B95914">
      <w:pPr>
        <w:spacing w:after="120" w:line="360" w:lineRule="auto"/>
        <w:jc w:val="both"/>
        <w:rPr>
          <w:rFonts w:ascii="Arial" w:hAnsi="Arial"/>
          <w:sz w:val="22"/>
          <w:szCs w:val="22"/>
        </w:rPr>
      </w:pPr>
    </w:p>
    <w:p w:rsidR="00B95914" w:rsidRDefault="00B95914" w:rsidP="00B95914">
      <w:pPr>
        <w:spacing w:after="120" w:line="360" w:lineRule="auto"/>
        <w:jc w:val="center"/>
        <w:rPr>
          <w:rFonts w:ascii="Arial" w:hAnsi="Arial"/>
          <w:sz w:val="22"/>
          <w:szCs w:val="22"/>
        </w:rPr>
      </w:pPr>
    </w:p>
    <w:p w:rsidR="00B95914" w:rsidRDefault="00B95914" w:rsidP="00B95914">
      <w:pPr>
        <w:spacing w:after="120" w:line="360" w:lineRule="auto"/>
        <w:jc w:val="center"/>
        <w:rPr>
          <w:rFonts w:ascii="Arial" w:hAnsi="Arial"/>
          <w:sz w:val="22"/>
          <w:szCs w:val="22"/>
        </w:rPr>
      </w:pPr>
    </w:p>
    <w:p w:rsidR="00B95914" w:rsidRDefault="00B95914" w:rsidP="00B95914">
      <w:pPr>
        <w:spacing w:after="120" w:line="360" w:lineRule="auto"/>
        <w:jc w:val="center"/>
        <w:rPr>
          <w:rFonts w:ascii="Arial" w:hAnsi="Arial"/>
          <w:sz w:val="22"/>
          <w:szCs w:val="22"/>
        </w:rPr>
      </w:pPr>
    </w:p>
    <w:p w:rsidR="00B95914" w:rsidRDefault="00B95914" w:rsidP="00B95914">
      <w:pPr>
        <w:spacing w:after="120" w:line="360" w:lineRule="auto"/>
        <w:jc w:val="center"/>
        <w:rPr>
          <w:rFonts w:ascii="Arial" w:hAnsi="Arial"/>
          <w:sz w:val="22"/>
          <w:szCs w:val="22"/>
        </w:rPr>
      </w:pPr>
    </w:p>
    <w:p w:rsidR="00B95914" w:rsidRDefault="00B95914" w:rsidP="00B95914">
      <w:pPr>
        <w:spacing w:after="120" w:line="360" w:lineRule="auto"/>
        <w:jc w:val="center"/>
        <w:rPr>
          <w:rFonts w:ascii="Arial" w:hAnsi="Arial"/>
          <w:sz w:val="22"/>
          <w:szCs w:val="22"/>
        </w:rPr>
      </w:pPr>
    </w:p>
    <w:p w:rsidR="00B95914" w:rsidRDefault="00B95914" w:rsidP="00B95914">
      <w:pPr>
        <w:spacing w:after="120" w:line="360" w:lineRule="auto"/>
        <w:jc w:val="center"/>
        <w:rPr>
          <w:rFonts w:ascii="Arial" w:hAnsi="Arial"/>
          <w:sz w:val="22"/>
          <w:szCs w:val="22"/>
        </w:rPr>
      </w:pPr>
    </w:p>
    <w:p w:rsidR="00B95914" w:rsidRDefault="00B95914" w:rsidP="00B95914">
      <w:pPr>
        <w:spacing w:after="120" w:line="360" w:lineRule="auto"/>
        <w:jc w:val="center"/>
        <w:rPr>
          <w:rFonts w:ascii="Arial" w:hAnsi="Arial"/>
          <w:sz w:val="22"/>
          <w:szCs w:val="22"/>
        </w:rPr>
      </w:pPr>
    </w:p>
    <w:p w:rsidR="00B95914" w:rsidRDefault="00B95914" w:rsidP="00B95914">
      <w:pPr>
        <w:spacing w:after="120" w:line="360" w:lineRule="auto"/>
        <w:jc w:val="center"/>
        <w:rPr>
          <w:rFonts w:ascii="Arial" w:hAnsi="Arial"/>
          <w:sz w:val="22"/>
          <w:szCs w:val="22"/>
        </w:rPr>
      </w:pPr>
    </w:p>
    <w:p w:rsidR="00B95914" w:rsidRPr="007864C2" w:rsidRDefault="00D53FD2" w:rsidP="00B95914">
      <w:pPr>
        <w:spacing w:after="120" w:line="360" w:lineRule="auto"/>
        <w:jc w:val="center"/>
        <w:rPr>
          <w:rFonts w:ascii="Arial" w:hAnsi="Arial"/>
          <w:b/>
          <w:sz w:val="22"/>
          <w:szCs w:val="22"/>
          <w:u w:val="single"/>
        </w:rPr>
      </w:pPr>
      <w:r w:rsidRPr="007864C2">
        <w:rPr>
          <w:rFonts w:ascii="Arial" w:hAnsi="Arial"/>
          <w:b/>
          <w:sz w:val="22"/>
          <w:szCs w:val="22"/>
          <w:u w:val="single"/>
        </w:rPr>
        <w:t>ANNEXURE-V</w:t>
      </w:r>
    </w:p>
    <w:p w:rsidR="00B95914" w:rsidRPr="005B1265" w:rsidRDefault="00B95914" w:rsidP="00B95914">
      <w:pPr>
        <w:spacing w:after="120" w:line="360" w:lineRule="auto"/>
        <w:jc w:val="center"/>
        <w:rPr>
          <w:rFonts w:ascii="Arial" w:hAnsi="Arial"/>
          <w:b/>
          <w:sz w:val="22"/>
          <w:szCs w:val="22"/>
        </w:rPr>
      </w:pPr>
    </w:p>
    <w:p w:rsidR="00B95914" w:rsidRPr="008925BB" w:rsidRDefault="00B95914" w:rsidP="00B95914">
      <w:pPr>
        <w:pStyle w:val="Heading8"/>
        <w:spacing w:line="360" w:lineRule="auto"/>
        <w:jc w:val="center"/>
        <w:rPr>
          <w:rFonts w:ascii="Arial" w:hAnsi="Arial" w:cs="Arial"/>
          <w:b/>
          <w:i w:val="0"/>
          <w:sz w:val="22"/>
          <w:szCs w:val="22"/>
        </w:rPr>
      </w:pPr>
      <w:r w:rsidRPr="008925BB">
        <w:rPr>
          <w:rFonts w:ascii="Arial" w:hAnsi="Arial" w:cs="Arial"/>
          <w:b/>
          <w:i w:val="0"/>
          <w:sz w:val="22"/>
          <w:szCs w:val="22"/>
        </w:rPr>
        <w:t>ABSTRACT OF PRICE COMPONENT [TO ACCOMPANY PRICE BID]</w:t>
      </w:r>
    </w:p>
    <w:p w:rsidR="00B95914" w:rsidRDefault="00B95914" w:rsidP="00B95914"/>
    <w:p w:rsidR="00B95914" w:rsidRPr="00396BF6" w:rsidRDefault="00B95914" w:rsidP="00B95914"/>
    <w:tbl>
      <w:tblPr>
        <w:tblW w:w="8730" w:type="dxa"/>
        <w:tblInd w:w="55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0"/>
        <w:gridCol w:w="2658"/>
        <w:gridCol w:w="2658"/>
        <w:gridCol w:w="2424"/>
      </w:tblGrid>
      <w:tr w:rsidR="008A7159" w:rsidRPr="00B01072" w:rsidTr="008A7159">
        <w:trPr>
          <w:trHeight w:val="638"/>
        </w:trPr>
        <w:tc>
          <w:tcPr>
            <w:tcW w:w="990" w:type="dxa"/>
            <w:tcBorders>
              <w:top w:val="single" w:sz="4" w:space="0" w:color="auto"/>
              <w:left w:val="single" w:sz="4" w:space="0" w:color="auto"/>
              <w:bottom w:val="single" w:sz="4" w:space="0" w:color="auto"/>
              <w:right w:val="single" w:sz="4" w:space="0" w:color="auto"/>
            </w:tcBorders>
          </w:tcPr>
          <w:p w:rsidR="008A7159" w:rsidRPr="00B01072" w:rsidRDefault="008A7159" w:rsidP="00246786">
            <w:pPr>
              <w:spacing w:line="360" w:lineRule="auto"/>
              <w:rPr>
                <w:rFonts w:ascii="Arial" w:hAnsi="Arial"/>
                <w:sz w:val="22"/>
                <w:szCs w:val="22"/>
              </w:rPr>
            </w:pPr>
            <w:r w:rsidRPr="00B01072">
              <w:rPr>
                <w:rFonts w:ascii="Arial" w:hAnsi="Arial"/>
                <w:sz w:val="22"/>
                <w:szCs w:val="22"/>
              </w:rPr>
              <w:t>1</w:t>
            </w:r>
          </w:p>
        </w:tc>
        <w:tc>
          <w:tcPr>
            <w:tcW w:w="2658" w:type="dxa"/>
            <w:tcBorders>
              <w:top w:val="single" w:sz="4" w:space="0" w:color="auto"/>
              <w:left w:val="single" w:sz="4" w:space="0" w:color="auto"/>
              <w:bottom w:val="single" w:sz="4" w:space="0" w:color="auto"/>
              <w:right w:val="single" w:sz="4" w:space="0" w:color="auto"/>
            </w:tcBorders>
          </w:tcPr>
          <w:p w:rsidR="008A7159" w:rsidRPr="00B01072" w:rsidRDefault="008A7159" w:rsidP="00246786">
            <w:pPr>
              <w:spacing w:line="360" w:lineRule="auto"/>
              <w:rPr>
                <w:rFonts w:ascii="Arial" w:hAnsi="Arial"/>
                <w:sz w:val="22"/>
                <w:szCs w:val="22"/>
              </w:rPr>
            </w:pPr>
            <w:r w:rsidRPr="00B01072">
              <w:rPr>
                <w:rFonts w:ascii="Arial" w:hAnsi="Arial"/>
                <w:sz w:val="22"/>
                <w:szCs w:val="22"/>
              </w:rPr>
              <w:t>Price basis</w:t>
            </w:r>
          </w:p>
        </w:tc>
        <w:tc>
          <w:tcPr>
            <w:tcW w:w="2658" w:type="dxa"/>
            <w:tcBorders>
              <w:top w:val="single" w:sz="4" w:space="0" w:color="auto"/>
              <w:left w:val="single" w:sz="4" w:space="0" w:color="auto"/>
              <w:bottom w:val="single" w:sz="4" w:space="0" w:color="auto"/>
              <w:right w:val="single" w:sz="4" w:space="0" w:color="auto"/>
            </w:tcBorders>
          </w:tcPr>
          <w:p w:rsidR="008A7159" w:rsidRPr="00B01072" w:rsidRDefault="008A7159" w:rsidP="00246786">
            <w:pPr>
              <w:spacing w:line="360" w:lineRule="auto"/>
              <w:rPr>
                <w:rFonts w:ascii="Arial" w:hAnsi="Arial"/>
                <w:sz w:val="22"/>
                <w:szCs w:val="22"/>
              </w:rPr>
            </w:pPr>
            <w:r>
              <w:rPr>
                <w:rFonts w:ascii="Arial" w:hAnsi="Arial"/>
                <w:sz w:val="22"/>
                <w:szCs w:val="22"/>
              </w:rPr>
              <w:t>For AC</w:t>
            </w:r>
          </w:p>
        </w:tc>
        <w:tc>
          <w:tcPr>
            <w:tcW w:w="2424" w:type="dxa"/>
            <w:tcBorders>
              <w:top w:val="single" w:sz="4" w:space="0" w:color="auto"/>
              <w:left w:val="single" w:sz="4" w:space="0" w:color="auto"/>
              <w:bottom w:val="single" w:sz="4" w:space="0" w:color="auto"/>
              <w:right w:val="single" w:sz="4" w:space="0" w:color="auto"/>
            </w:tcBorders>
          </w:tcPr>
          <w:p w:rsidR="008A7159" w:rsidRPr="00B01072" w:rsidRDefault="008A7159" w:rsidP="00246786">
            <w:pPr>
              <w:rPr>
                <w:rFonts w:ascii="Arial" w:hAnsi="Arial"/>
                <w:sz w:val="22"/>
                <w:szCs w:val="22"/>
              </w:rPr>
            </w:pPr>
            <w:r>
              <w:rPr>
                <w:rFonts w:ascii="Arial" w:hAnsi="Arial"/>
                <w:sz w:val="22"/>
                <w:szCs w:val="22"/>
              </w:rPr>
              <w:t>For Stabilization</w:t>
            </w:r>
          </w:p>
        </w:tc>
      </w:tr>
      <w:tr w:rsidR="00B95914" w:rsidRPr="00B01072" w:rsidTr="008A7159">
        <w:trPr>
          <w:trHeight w:val="449"/>
        </w:trPr>
        <w:tc>
          <w:tcPr>
            <w:tcW w:w="990" w:type="dxa"/>
            <w:tcBorders>
              <w:top w:val="single" w:sz="4" w:space="0" w:color="auto"/>
              <w:left w:val="single" w:sz="4" w:space="0" w:color="auto"/>
              <w:bottom w:val="single" w:sz="4" w:space="0" w:color="auto"/>
              <w:right w:val="single" w:sz="4" w:space="0" w:color="auto"/>
            </w:tcBorders>
          </w:tcPr>
          <w:p w:rsidR="00B95914" w:rsidRPr="00B01072" w:rsidRDefault="00B95914" w:rsidP="00246786">
            <w:pPr>
              <w:spacing w:line="360" w:lineRule="auto"/>
              <w:rPr>
                <w:rFonts w:ascii="Arial" w:hAnsi="Arial"/>
                <w:sz w:val="22"/>
                <w:szCs w:val="22"/>
              </w:rPr>
            </w:pPr>
            <w:r w:rsidRPr="00B01072">
              <w:rPr>
                <w:rFonts w:ascii="Arial" w:hAnsi="Arial"/>
                <w:sz w:val="22"/>
                <w:szCs w:val="22"/>
              </w:rPr>
              <w:t>2</w:t>
            </w:r>
          </w:p>
        </w:tc>
        <w:tc>
          <w:tcPr>
            <w:tcW w:w="5316" w:type="dxa"/>
            <w:gridSpan w:val="2"/>
            <w:tcBorders>
              <w:top w:val="single" w:sz="4" w:space="0" w:color="auto"/>
              <w:left w:val="single" w:sz="4" w:space="0" w:color="auto"/>
              <w:bottom w:val="single" w:sz="4" w:space="0" w:color="auto"/>
              <w:right w:val="single" w:sz="4" w:space="0" w:color="auto"/>
            </w:tcBorders>
          </w:tcPr>
          <w:p w:rsidR="00B95914" w:rsidRPr="00B01072" w:rsidRDefault="00B95914" w:rsidP="00246786">
            <w:pPr>
              <w:spacing w:line="360" w:lineRule="auto"/>
              <w:rPr>
                <w:rFonts w:ascii="Arial" w:hAnsi="Arial"/>
                <w:sz w:val="22"/>
                <w:szCs w:val="22"/>
              </w:rPr>
            </w:pPr>
            <w:r w:rsidRPr="00B01072">
              <w:rPr>
                <w:rFonts w:ascii="Arial" w:hAnsi="Arial"/>
                <w:sz w:val="22"/>
                <w:szCs w:val="22"/>
              </w:rPr>
              <w:t>Rate of GST</w:t>
            </w:r>
            <w:r>
              <w:rPr>
                <w:rFonts w:ascii="Arial" w:hAnsi="Arial"/>
                <w:sz w:val="22"/>
                <w:szCs w:val="22"/>
              </w:rPr>
              <w:t xml:space="preserve"> on supply of material</w:t>
            </w:r>
          </w:p>
        </w:tc>
        <w:tc>
          <w:tcPr>
            <w:tcW w:w="2424" w:type="dxa"/>
            <w:tcBorders>
              <w:top w:val="single" w:sz="4" w:space="0" w:color="auto"/>
              <w:left w:val="single" w:sz="4" w:space="0" w:color="auto"/>
              <w:bottom w:val="single" w:sz="4" w:space="0" w:color="auto"/>
              <w:right w:val="single" w:sz="4" w:space="0" w:color="auto"/>
            </w:tcBorders>
          </w:tcPr>
          <w:p w:rsidR="00B95914" w:rsidRPr="00B01072" w:rsidRDefault="00B95914" w:rsidP="00246786">
            <w:pPr>
              <w:spacing w:line="360" w:lineRule="auto"/>
              <w:rPr>
                <w:rFonts w:ascii="Arial" w:hAnsi="Arial"/>
                <w:sz w:val="22"/>
                <w:szCs w:val="22"/>
              </w:rPr>
            </w:pPr>
          </w:p>
        </w:tc>
      </w:tr>
      <w:tr w:rsidR="00B95914" w:rsidRPr="00B01072" w:rsidTr="008A7159">
        <w:tc>
          <w:tcPr>
            <w:tcW w:w="990" w:type="dxa"/>
            <w:tcBorders>
              <w:top w:val="single" w:sz="4" w:space="0" w:color="auto"/>
              <w:left w:val="single" w:sz="4" w:space="0" w:color="auto"/>
              <w:bottom w:val="single" w:sz="4" w:space="0" w:color="auto"/>
              <w:right w:val="single" w:sz="4" w:space="0" w:color="auto"/>
            </w:tcBorders>
          </w:tcPr>
          <w:p w:rsidR="00B95914" w:rsidRPr="00B01072" w:rsidRDefault="00B95914" w:rsidP="00246786">
            <w:pPr>
              <w:spacing w:line="360" w:lineRule="auto"/>
              <w:rPr>
                <w:rFonts w:ascii="Arial" w:hAnsi="Arial"/>
                <w:sz w:val="22"/>
                <w:szCs w:val="22"/>
              </w:rPr>
            </w:pPr>
            <w:r w:rsidRPr="00B01072">
              <w:rPr>
                <w:rFonts w:ascii="Arial" w:hAnsi="Arial"/>
                <w:sz w:val="22"/>
                <w:szCs w:val="22"/>
              </w:rPr>
              <w:t>3</w:t>
            </w:r>
          </w:p>
        </w:tc>
        <w:tc>
          <w:tcPr>
            <w:tcW w:w="5316" w:type="dxa"/>
            <w:gridSpan w:val="2"/>
            <w:tcBorders>
              <w:top w:val="single" w:sz="4" w:space="0" w:color="auto"/>
              <w:left w:val="single" w:sz="4" w:space="0" w:color="auto"/>
              <w:bottom w:val="single" w:sz="4" w:space="0" w:color="auto"/>
              <w:right w:val="single" w:sz="4" w:space="0" w:color="auto"/>
            </w:tcBorders>
          </w:tcPr>
          <w:p w:rsidR="00B95914" w:rsidRPr="00B01072" w:rsidRDefault="00B95914" w:rsidP="00246786">
            <w:pPr>
              <w:pStyle w:val="Footer"/>
              <w:tabs>
                <w:tab w:val="left" w:pos="720"/>
              </w:tabs>
              <w:spacing w:line="360" w:lineRule="auto"/>
              <w:rPr>
                <w:rFonts w:ascii="Arial" w:hAnsi="Arial"/>
                <w:sz w:val="22"/>
                <w:szCs w:val="22"/>
              </w:rPr>
            </w:pPr>
            <w:r w:rsidRPr="00B01072">
              <w:rPr>
                <w:rFonts w:ascii="Arial" w:hAnsi="Arial"/>
                <w:sz w:val="22"/>
                <w:szCs w:val="22"/>
              </w:rPr>
              <w:t xml:space="preserve">Rate of GST on </w:t>
            </w:r>
            <w:r>
              <w:rPr>
                <w:rFonts w:ascii="Arial" w:hAnsi="Arial"/>
                <w:sz w:val="22"/>
                <w:szCs w:val="22"/>
              </w:rPr>
              <w:t xml:space="preserve">installation </w:t>
            </w:r>
            <w:r w:rsidRPr="00B01072">
              <w:rPr>
                <w:rFonts w:ascii="Arial" w:hAnsi="Arial"/>
                <w:sz w:val="22"/>
                <w:szCs w:val="22"/>
              </w:rPr>
              <w:t>and commissioning</w:t>
            </w:r>
          </w:p>
        </w:tc>
        <w:tc>
          <w:tcPr>
            <w:tcW w:w="2424" w:type="dxa"/>
            <w:tcBorders>
              <w:top w:val="single" w:sz="4" w:space="0" w:color="auto"/>
              <w:left w:val="single" w:sz="4" w:space="0" w:color="auto"/>
              <w:bottom w:val="single" w:sz="4" w:space="0" w:color="auto"/>
              <w:right w:val="single" w:sz="4" w:space="0" w:color="auto"/>
            </w:tcBorders>
          </w:tcPr>
          <w:p w:rsidR="00B95914" w:rsidRPr="00B01072" w:rsidRDefault="00B95914" w:rsidP="00246786">
            <w:pPr>
              <w:spacing w:line="360" w:lineRule="auto"/>
              <w:rPr>
                <w:rFonts w:ascii="Arial" w:hAnsi="Arial"/>
                <w:sz w:val="22"/>
                <w:szCs w:val="22"/>
              </w:rPr>
            </w:pPr>
          </w:p>
        </w:tc>
      </w:tr>
      <w:tr w:rsidR="00B95914" w:rsidRPr="00B01072" w:rsidTr="008A7159">
        <w:tc>
          <w:tcPr>
            <w:tcW w:w="990" w:type="dxa"/>
            <w:tcBorders>
              <w:top w:val="single" w:sz="4" w:space="0" w:color="auto"/>
              <w:left w:val="single" w:sz="4" w:space="0" w:color="auto"/>
              <w:bottom w:val="single" w:sz="4" w:space="0" w:color="auto"/>
              <w:right w:val="single" w:sz="4" w:space="0" w:color="auto"/>
            </w:tcBorders>
          </w:tcPr>
          <w:p w:rsidR="00B95914" w:rsidRPr="00B01072" w:rsidRDefault="00B95914" w:rsidP="00246786">
            <w:pPr>
              <w:spacing w:line="360" w:lineRule="auto"/>
              <w:rPr>
                <w:rFonts w:ascii="Arial" w:hAnsi="Arial"/>
                <w:sz w:val="22"/>
                <w:szCs w:val="22"/>
              </w:rPr>
            </w:pPr>
            <w:r w:rsidRPr="00B01072">
              <w:rPr>
                <w:rFonts w:ascii="Arial" w:hAnsi="Arial"/>
                <w:sz w:val="22"/>
                <w:szCs w:val="22"/>
              </w:rPr>
              <w:t>4</w:t>
            </w:r>
          </w:p>
        </w:tc>
        <w:tc>
          <w:tcPr>
            <w:tcW w:w="5316" w:type="dxa"/>
            <w:gridSpan w:val="2"/>
            <w:tcBorders>
              <w:top w:val="single" w:sz="4" w:space="0" w:color="auto"/>
              <w:left w:val="single" w:sz="4" w:space="0" w:color="auto"/>
              <w:bottom w:val="single" w:sz="4" w:space="0" w:color="auto"/>
              <w:right w:val="single" w:sz="4" w:space="0" w:color="auto"/>
            </w:tcBorders>
          </w:tcPr>
          <w:p w:rsidR="00B95914" w:rsidRPr="00B01072" w:rsidRDefault="00B95914" w:rsidP="00246786">
            <w:pPr>
              <w:spacing w:line="360" w:lineRule="auto"/>
              <w:rPr>
                <w:rFonts w:ascii="Arial" w:hAnsi="Arial"/>
                <w:sz w:val="22"/>
                <w:szCs w:val="22"/>
              </w:rPr>
            </w:pPr>
            <w:r w:rsidRPr="00B01072">
              <w:rPr>
                <w:rFonts w:ascii="Arial" w:hAnsi="Arial"/>
                <w:sz w:val="22"/>
                <w:szCs w:val="22"/>
              </w:rPr>
              <w:t>Nature of price.</w:t>
            </w:r>
          </w:p>
        </w:tc>
        <w:tc>
          <w:tcPr>
            <w:tcW w:w="2424" w:type="dxa"/>
            <w:tcBorders>
              <w:top w:val="single" w:sz="4" w:space="0" w:color="auto"/>
              <w:left w:val="single" w:sz="4" w:space="0" w:color="auto"/>
              <w:bottom w:val="single" w:sz="4" w:space="0" w:color="auto"/>
              <w:right w:val="single" w:sz="4" w:space="0" w:color="auto"/>
            </w:tcBorders>
          </w:tcPr>
          <w:p w:rsidR="00B95914" w:rsidRPr="00B01072" w:rsidRDefault="00B95914" w:rsidP="00246786">
            <w:pPr>
              <w:spacing w:line="360" w:lineRule="auto"/>
              <w:rPr>
                <w:rFonts w:ascii="Arial" w:hAnsi="Arial"/>
                <w:sz w:val="22"/>
                <w:szCs w:val="22"/>
              </w:rPr>
            </w:pPr>
          </w:p>
        </w:tc>
      </w:tr>
      <w:tr w:rsidR="00B95914" w:rsidRPr="00B01072" w:rsidTr="008A7159">
        <w:tc>
          <w:tcPr>
            <w:tcW w:w="990" w:type="dxa"/>
            <w:tcBorders>
              <w:top w:val="single" w:sz="4" w:space="0" w:color="auto"/>
              <w:left w:val="single" w:sz="4" w:space="0" w:color="auto"/>
              <w:bottom w:val="single" w:sz="4" w:space="0" w:color="auto"/>
              <w:right w:val="single" w:sz="4" w:space="0" w:color="auto"/>
            </w:tcBorders>
          </w:tcPr>
          <w:p w:rsidR="00B95914" w:rsidRPr="00B01072" w:rsidRDefault="00B95914" w:rsidP="00246786">
            <w:pPr>
              <w:spacing w:line="360" w:lineRule="auto"/>
              <w:rPr>
                <w:rFonts w:ascii="Arial" w:hAnsi="Arial"/>
                <w:sz w:val="22"/>
                <w:szCs w:val="22"/>
              </w:rPr>
            </w:pPr>
            <w:r w:rsidRPr="00B01072">
              <w:rPr>
                <w:rFonts w:ascii="Arial" w:hAnsi="Arial"/>
                <w:sz w:val="22"/>
                <w:szCs w:val="22"/>
              </w:rPr>
              <w:t>5</w:t>
            </w:r>
          </w:p>
        </w:tc>
        <w:tc>
          <w:tcPr>
            <w:tcW w:w="5316" w:type="dxa"/>
            <w:gridSpan w:val="2"/>
            <w:tcBorders>
              <w:top w:val="single" w:sz="4" w:space="0" w:color="auto"/>
              <w:left w:val="single" w:sz="4" w:space="0" w:color="auto"/>
              <w:bottom w:val="single" w:sz="4" w:space="0" w:color="auto"/>
              <w:right w:val="single" w:sz="4" w:space="0" w:color="auto"/>
            </w:tcBorders>
          </w:tcPr>
          <w:p w:rsidR="00B95914" w:rsidRPr="00B01072" w:rsidRDefault="00B95914" w:rsidP="00246786">
            <w:pPr>
              <w:pStyle w:val="Header"/>
              <w:tabs>
                <w:tab w:val="left" w:pos="720"/>
              </w:tabs>
              <w:rPr>
                <w:rFonts w:ascii="Arial" w:hAnsi="Arial"/>
                <w:sz w:val="22"/>
                <w:szCs w:val="22"/>
              </w:rPr>
            </w:pPr>
            <w:r w:rsidRPr="00B01072">
              <w:rPr>
                <w:rFonts w:ascii="Arial" w:hAnsi="Arial"/>
                <w:sz w:val="22"/>
                <w:szCs w:val="22"/>
              </w:rPr>
              <w:t xml:space="preserve">Whether Input tax </w:t>
            </w:r>
            <w:r w:rsidR="008925BB" w:rsidRPr="00B01072">
              <w:rPr>
                <w:rFonts w:ascii="Arial" w:hAnsi="Arial"/>
                <w:sz w:val="22"/>
                <w:szCs w:val="22"/>
              </w:rPr>
              <w:t>credit if</w:t>
            </w:r>
            <w:r w:rsidRPr="00B01072">
              <w:rPr>
                <w:rFonts w:ascii="Arial" w:hAnsi="Arial"/>
                <w:sz w:val="22"/>
                <w:szCs w:val="22"/>
              </w:rPr>
              <w:t xml:space="preserve"> any, has been fully passed on to the purchaser.</w:t>
            </w:r>
          </w:p>
        </w:tc>
        <w:tc>
          <w:tcPr>
            <w:tcW w:w="2424" w:type="dxa"/>
            <w:tcBorders>
              <w:top w:val="single" w:sz="4" w:space="0" w:color="auto"/>
              <w:left w:val="single" w:sz="4" w:space="0" w:color="auto"/>
              <w:bottom w:val="single" w:sz="4" w:space="0" w:color="auto"/>
              <w:right w:val="single" w:sz="4" w:space="0" w:color="auto"/>
            </w:tcBorders>
          </w:tcPr>
          <w:p w:rsidR="00B95914" w:rsidRPr="00B01072" w:rsidRDefault="00B95914" w:rsidP="00246786">
            <w:pPr>
              <w:spacing w:line="360" w:lineRule="auto"/>
              <w:rPr>
                <w:rFonts w:ascii="Arial" w:hAnsi="Arial"/>
                <w:sz w:val="22"/>
                <w:szCs w:val="22"/>
              </w:rPr>
            </w:pPr>
          </w:p>
        </w:tc>
      </w:tr>
    </w:tbl>
    <w:p w:rsidR="00B95914" w:rsidRDefault="00B95914" w:rsidP="00B95914">
      <w:pPr>
        <w:spacing w:line="360" w:lineRule="auto"/>
        <w:rPr>
          <w:rFonts w:ascii="Arial" w:hAnsi="Arial"/>
          <w:sz w:val="22"/>
          <w:szCs w:val="22"/>
        </w:rPr>
      </w:pPr>
    </w:p>
    <w:p w:rsidR="00B95914" w:rsidRDefault="00B95914" w:rsidP="00B95914">
      <w:pPr>
        <w:spacing w:line="360" w:lineRule="auto"/>
        <w:rPr>
          <w:rFonts w:ascii="Arial" w:hAnsi="Arial"/>
          <w:sz w:val="22"/>
          <w:szCs w:val="22"/>
        </w:rPr>
      </w:pPr>
    </w:p>
    <w:p w:rsidR="00B95914" w:rsidRPr="00B01072" w:rsidRDefault="00B95914" w:rsidP="00B95914">
      <w:pPr>
        <w:spacing w:line="360" w:lineRule="auto"/>
        <w:rPr>
          <w:rFonts w:ascii="Arial" w:hAnsi="Arial"/>
          <w:sz w:val="22"/>
          <w:szCs w:val="22"/>
        </w:rPr>
      </w:pPr>
    </w:p>
    <w:p w:rsidR="00B95914" w:rsidRPr="00674BE4" w:rsidRDefault="00B95914" w:rsidP="00B95914">
      <w:pPr>
        <w:pStyle w:val="Heading6"/>
        <w:spacing w:line="360" w:lineRule="auto"/>
        <w:rPr>
          <w:rFonts w:ascii="Arial" w:eastAsia="Arial Unicode MS" w:hAnsi="Arial" w:cs="Arial"/>
          <w:b w:val="0"/>
        </w:rPr>
      </w:pPr>
      <w:r w:rsidRPr="00674BE4">
        <w:rPr>
          <w:rFonts w:ascii="Arial" w:hAnsi="Arial" w:cs="Arial"/>
          <w:b w:val="0"/>
        </w:rPr>
        <w:t>Place</w:t>
      </w:r>
    </w:p>
    <w:p w:rsidR="00B95914" w:rsidRPr="00B01072" w:rsidRDefault="00B95914" w:rsidP="00B95914">
      <w:pPr>
        <w:spacing w:line="360" w:lineRule="auto"/>
        <w:rPr>
          <w:rFonts w:ascii="Arial" w:hAnsi="Arial"/>
          <w:bCs/>
          <w:sz w:val="22"/>
          <w:szCs w:val="22"/>
        </w:rPr>
      </w:pPr>
      <w:r w:rsidRPr="00B01072">
        <w:rPr>
          <w:rFonts w:ascii="Arial" w:hAnsi="Arial"/>
          <w:sz w:val="22"/>
          <w:szCs w:val="22"/>
        </w:rPr>
        <w:t>Date:</w:t>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bCs/>
          <w:sz w:val="22"/>
          <w:szCs w:val="22"/>
        </w:rPr>
        <w:t>Signature of Tenderer</w:t>
      </w:r>
    </w:p>
    <w:p w:rsidR="00B95914" w:rsidRDefault="00B95914" w:rsidP="00B95914">
      <w:pPr>
        <w:spacing w:line="360" w:lineRule="auto"/>
        <w:ind w:left="5760" w:firstLine="720"/>
        <w:rPr>
          <w:rFonts w:ascii="Arial" w:hAnsi="Arial"/>
          <w:bCs/>
          <w:sz w:val="22"/>
          <w:szCs w:val="22"/>
        </w:rPr>
      </w:pPr>
      <w:r w:rsidRPr="00B01072">
        <w:rPr>
          <w:rFonts w:ascii="Arial" w:hAnsi="Arial"/>
          <w:bCs/>
          <w:sz w:val="22"/>
          <w:szCs w:val="22"/>
        </w:rPr>
        <w:t>With seal of company</w:t>
      </w:r>
    </w:p>
    <w:p w:rsidR="00B95914" w:rsidRPr="00B01072" w:rsidRDefault="00B95914" w:rsidP="00B95914">
      <w:pPr>
        <w:spacing w:line="360" w:lineRule="auto"/>
        <w:ind w:left="5760" w:firstLine="720"/>
        <w:rPr>
          <w:rFonts w:ascii="Arial" w:hAnsi="Arial"/>
          <w:sz w:val="22"/>
          <w:szCs w:val="22"/>
        </w:rPr>
      </w:pPr>
    </w:p>
    <w:p w:rsidR="00B95914" w:rsidRPr="00B01072" w:rsidRDefault="00B95914" w:rsidP="00B95914">
      <w:pPr>
        <w:spacing w:line="360" w:lineRule="auto"/>
        <w:ind w:left="720" w:hanging="720"/>
        <w:jc w:val="both"/>
        <w:rPr>
          <w:rFonts w:ascii="Arial" w:hAnsi="Arial"/>
          <w:sz w:val="22"/>
          <w:szCs w:val="22"/>
        </w:rPr>
      </w:pPr>
      <w:r w:rsidRPr="00B01072">
        <w:rPr>
          <w:rFonts w:ascii="Arial" w:hAnsi="Arial"/>
          <w:sz w:val="22"/>
          <w:szCs w:val="22"/>
        </w:rPr>
        <w:t>NB</w:t>
      </w:r>
      <w:proofErr w:type="gramStart"/>
      <w:r w:rsidRPr="00B01072">
        <w:rPr>
          <w:rFonts w:ascii="Arial" w:hAnsi="Arial"/>
          <w:sz w:val="22"/>
          <w:szCs w:val="22"/>
        </w:rPr>
        <w:t>:-</w:t>
      </w:r>
      <w:proofErr w:type="gramEnd"/>
      <w:r w:rsidRPr="00B01072">
        <w:rPr>
          <w:rFonts w:ascii="Arial" w:hAnsi="Arial"/>
          <w:sz w:val="22"/>
          <w:szCs w:val="22"/>
        </w:rPr>
        <w:t xml:space="preserve"> </w:t>
      </w:r>
      <w:r>
        <w:rPr>
          <w:rFonts w:ascii="Arial" w:hAnsi="Arial"/>
          <w:sz w:val="22"/>
          <w:szCs w:val="22"/>
        </w:rPr>
        <w:tab/>
      </w:r>
      <w:r w:rsidRPr="00B01072">
        <w:rPr>
          <w:rFonts w:ascii="Arial" w:hAnsi="Arial"/>
          <w:sz w:val="22"/>
          <w:szCs w:val="22"/>
        </w:rPr>
        <w:t>Abstract of price component shall be done for equipment/</w:t>
      </w:r>
      <w:r>
        <w:rPr>
          <w:rFonts w:ascii="Arial" w:hAnsi="Arial"/>
          <w:sz w:val="22"/>
          <w:szCs w:val="22"/>
        </w:rPr>
        <w:t xml:space="preserve">material offered, for testing &amp; </w:t>
      </w:r>
      <w:r w:rsidRPr="00B01072">
        <w:rPr>
          <w:rFonts w:ascii="Arial" w:hAnsi="Arial"/>
          <w:sz w:val="22"/>
          <w:szCs w:val="22"/>
        </w:rPr>
        <w:t>commissioning charges, if any. All the above prices will be taken during bid price evaluation.</w:t>
      </w:r>
    </w:p>
    <w:p w:rsidR="00B95914" w:rsidRPr="00B01072" w:rsidRDefault="00B95914" w:rsidP="00B95914">
      <w:pPr>
        <w:spacing w:line="360" w:lineRule="auto"/>
        <w:rPr>
          <w:rFonts w:ascii="Arial" w:hAnsi="Arial"/>
          <w:sz w:val="22"/>
          <w:szCs w:val="22"/>
        </w:rPr>
      </w:pPr>
    </w:p>
    <w:p w:rsidR="00B95914" w:rsidRDefault="00B95914" w:rsidP="00B95914">
      <w:pPr>
        <w:pStyle w:val="Heading7"/>
        <w:keepNext w:val="0"/>
        <w:keepLines w:val="0"/>
        <w:numPr>
          <w:ilvl w:val="6"/>
          <w:numId w:val="1"/>
        </w:numPr>
        <w:spacing w:before="240" w:after="60" w:line="360" w:lineRule="auto"/>
        <w:ind w:left="2160" w:firstLine="720"/>
        <w:rPr>
          <w:rFonts w:ascii="Arial" w:hAnsi="Arial" w:cs="Arial"/>
          <w:sz w:val="22"/>
          <w:szCs w:val="22"/>
        </w:rPr>
      </w:pPr>
    </w:p>
    <w:p w:rsidR="00B95914" w:rsidRDefault="00B95914" w:rsidP="00B95914">
      <w:pPr>
        <w:pStyle w:val="Heading7"/>
        <w:keepNext w:val="0"/>
        <w:keepLines w:val="0"/>
        <w:numPr>
          <w:ilvl w:val="6"/>
          <w:numId w:val="1"/>
        </w:numPr>
        <w:spacing w:before="240" w:after="60" w:line="360" w:lineRule="auto"/>
        <w:ind w:left="2160" w:firstLine="720"/>
        <w:rPr>
          <w:rFonts w:ascii="Arial" w:hAnsi="Arial" w:cs="Arial"/>
          <w:sz w:val="22"/>
          <w:szCs w:val="22"/>
        </w:rPr>
      </w:pPr>
    </w:p>
    <w:p w:rsidR="00B95914" w:rsidRDefault="00B95914" w:rsidP="00B95914">
      <w:pPr>
        <w:pStyle w:val="Heading7"/>
        <w:keepNext w:val="0"/>
        <w:keepLines w:val="0"/>
        <w:numPr>
          <w:ilvl w:val="6"/>
          <w:numId w:val="1"/>
        </w:numPr>
        <w:spacing w:before="240" w:after="60" w:line="360" w:lineRule="auto"/>
        <w:ind w:left="2160" w:firstLine="720"/>
        <w:rPr>
          <w:rFonts w:ascii="Arial" w:hAnsi="Arial" w:cs="Arial"/>
          <w:sz w:val="22"/>
          <w:szCs w:val="22"/>
        </w:rPr>
      </w:pPr>
    </w:p>
    <w:p w:rsidR="00B95914" w:rsidRDefault="00B95914" w:rsidP="00B95914">
      <w:pPr>
        <w:pStyle w:val="Heading7"/>
        <w:spacing w:line="360" w:lineRule="auto"/>
        <w:rPr>
          <w:rFonts w:ascii="Arial" w:hAnsi="Arial" w:cs="Arial"/>
          <w:sz w:val="22"/>
          <w:szCs w:val="22"/>
        </w:rPr>
      </w:pPr>
    </w:p>
    <w:p w:rsidR="00B95914" w:rsidRDefault="00B95914" w:rsidP="00B95914"/>
    <w:p w:rsidR="00B95914" w:rsidRDefault="00B95914" w:rsidP="00B95914"/>
    <w:p w:rsidR="00B95914" w:rsidRDefault="00B95914" w:rsidP="00B95914"/>
    <w:p w:rsidR="00B95914" w:rsidRDefault="00B95914" w:rsidP="00B95914"/>
    <w:p w:rsidR="00B95914" w:rsidRPr="008A50E3" w:rsidRDefault="00B95914" w:rsidP="00B95914"/>
    <w:p w:rsidR="00B95914" w:rsidRDefault="00B95914" w:rsidP="00B95914"/>
    <w:p w:rsidR="00B95914" w:rsidRDefault="00B95914" w:rsidP="00B95914"/>
    <w:p w:rsidR="00B95914" w:rsidRDefault="00B95914" w:rsidP="00B95914"/>
    <w:p w:rsidR="00B95914" w:rsidRPr="004615BB" w:rsidRDefault="00B95914" w:rsidP="00B95914"/>
    <w:p w:rsidR="00D4411B" w:rsidRPr="002370C5" w:rsidRDefault="00D4411B" w:rsidP="00D4411B">
      <w:pPr>
        <w:spacing w:after="120" w:line="360" w:lineRule="auto"/>
        <w:jc w:val="center"/>
        <w:rPr>
          <w:rFonts w:ascii="Arial" w:hAnsi="Arial"/>
          <w:b/>
          <w:sz w:val="22"/>
          <w:szCs w:val="22"/>
          <w:u w:val="single"/>
        </w:rPr>
      </w:pPr>
      <w:r w:rsidRPr="002370C5">
        <w:rPr>
          <w:rFonts w:ascii="Arial" w:hAnsi="Arial"/>
          <w:b/>
          <w:sz w:val="22"/>
          <w:szCs w:val="22"/>
          <w:u w:val="single"/>
        </w:rPr>
        <w:t>ANNEXURE-VI</w:t>
      </w:r>
    </w:p>
    <w:p w:rsidR="00B95914" w:rsidRPr="00D4411B" w:rsidRDefault="00B95914" w:rsidP="00B95914">
      <w:pPr>
        <w:spacing w:line="360" w:lineRule="auto"/>
        <w:rPr>
          <w:rFonts w:ascii="Arial" w:hAnsi="Arial"/>
          <w:b/>
          <w:sz w:val="22"/>
          <w:szCs w:val="22"/>
        </w:rPr>
      </w:pPr>
      <w:r w:rsidRPr="00D4411B">
        <w:rPr>
          <w:rFonts w:ascii="Arial" w:hAnsi="Arial"/>
          <w:b/>
          <w:sz w:val="22"/>
          <w:szCs w:val="22"/>
          <w:u w:val="single"/>
        </w:rPr>
        <w:t>SCHEDULE OF PRICES (</w:t>
      </w:r>
      <w:r w:rsidR="00D4411B" w:rsidRPr="00D4411B">
        <w:rPr>
          <w:rFonts w:ascii="Arial" w:hAnsi="Arial"/>
          <w:b/>
          <w:sz w:val="22"/>
          <w:szCs w:val="22"/>
          <w:u w:val="single"/>
        </w:rPr>
        <w:t>SUPPLY,</w:t>
      </w:r>
      <w:r w:rsidRPr="00D4411B">
        <w:rPr>
          <w:rFonts w:ascii="Arial" w:hAnsi="Arial"/>
          <w:b/>
          <w:sz w:val="22"/>
          <w:szCs w:val="22"/>
          <w:u w:val="single"/>
        </w:rPr>
        <w:t xml:space="preserve"> INSTALLATION &amp; COMMISSIONING)</w:t>
      </w:r>
      <w:r w:rsidRPr="00D4411B">
        <w:rPr>
          <w:rFonts w:ascii="Arial" w:hAnsi="Arial"/>
          <w:b/>
          <w:sz w:val="22"/>
          <w:szCs w:val="22"/>
        </w:rPr>
        <w:tab/>
      </w:r>
    </w:p>
    <w:p w:rsidR="00B95914" w:rsidRPr="0098666C" w:rsidRDefault="00B95914" w:rsidP="00B95914">
      <w:pPr>
        <w:spacing w:line="360" w:lineRule="auto"/>
        <w:rPr>
          <w:rFonts w:ascii="Arial" w:hAnsi="Arial"/>
          <w:b/>
          <w:sz w:val="22"/>
          <w:szCs w:val="22"/>
        </w:rPr>
      </w:pPr>
    </w:p>
    <w:p w:rsidR="007864C2" w:rsidRDefault="007864C2" w:rsidP="007864C2">
      <w:pPr>
        <w:spacing w:line="360" w:lineRule="auto"/>
        <w:rPr>
          <w:rFonts w:ascii="Arial" w:hAnsi="Arial"/>
          <w:b/>
          <w:sz w:val="22"/>
          <w:szCs w:val="22"/>
          <w:u w:val="single"/>
        </w:rPr>
      </w:pPr>
      <w:r w:rsidRPr="00B01072">
        <w:rPr>
          <w:rFonts w:ascii="Arial" w:hAnsi="Arial"/>
          <w:b/>
          <w:sz w:val="22"/>
          <w:szCs w:val="22"/>
          <w:u w:val="single"/>
        </w:rPr>
        <w:t>TENDER SPECIFICATION No.</w:t>
      </w:r>
    </w:p>
    <w:tbl>
      <w:tblPr>
        <w:tblpPr w:leftFromText="180" w:rightFromText="180" w:vertAnchor="text" w:horzAnchor="margin" w:tblpXSpec="center" w:tblpY="228"/>
        <w:tblW w:w="106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6"/>
        <w:gridCol w:w="1396"/>
        <w:gridCol w:w="756"/>
        <w:gridCol w:w="756"/>
        <w:gridCol w:w="1005"/>
        <w:gridCol w:w="1396"/>
        <w:gridCol w:w="1514"/>
        <w:gridCol w:w="1276"/>
        <w:gridCol w:w="1865"/>
      </w:tblGrid>
      <w:tr w:rsidR="007864C2" w:rsidRPr="00B01072" w:rsidTr="007864C2">
        <w:tc>
          <w:tcPr>
            <w:tcW w:w="656"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rPr>
                <w:rFonts w:ascii="Arial" w:hAnsi="Arial"/>
                <w:sz w:val="22"/>
                <w:szCs w:val="22"/>
              </w:rPr>
            </w:pPr>
            <w:r w:rsidRPr="00B01072">
              <w:rPr>
                <w:rFonts w:ascii="Arial" w:hAnsi="Arial"/>
                <w:sz w:val="22"/>
                <w:szCs w:val="22"/>
              </w:rPr>
              <w:t xml:space="preserve">Item </w:t>
            </w:r>
          </w:p>
          <w:p w:rsidR="007864C2" w:rsidRPr="00B01072" w:rsidRDefault="007864C2" w:rsidP="007864C2">
            <w:pPr>
              <w:rPr>
                <w:rFonts w:ascii="Arial" w:hAnsi="Arial"/>
                <w:sz w:val="22"/>
                <w:szCs w:val="22"/>
              </w:rPr>
            </w:pPr>
            <w:r w:rsidRPr="00B01072">
              <w:rPr>
                <w:rFonts w:ascii="Arial" w:hAnsi="Arial"/>
                <w:sz w:val="22"/>
                <w:szCs w:val="22"/>
              </w:rPr>
              <w:t>No.</w:t>
            </w:r>
          </w:p>
        </w:tc>
        <w:tc>
          <w:tcPr>
            <w:tcW w:w="1396"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rPr>
                <w:rFonts w:ascii="Arial" w:hAnsi="Arial"/>
                <w:sz w:val="22"/>
                <w:szCs w:val="22"/>
              </w:rPr>
            </w:pPr>
            <w:r w:rsidRPr="00B01072">
              <w:rPr>
                <w:rFonts w:ascii="Arial" w:hAnsi="Arial"/>
                <w:sz w:val="22"/>
                <w:szCs w:val="22"/>
              </w:rPr>
              <w:t>Description.</w:t>
            </w:r>
          </w:p>
        </w:tc>
        <w:tc>
          <w:tcPr>
            <w:tcW w:w="756"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rPr>
                <w:rFonts w:ascii="Arial" w:hAnsi="Arial"/>
                <w:sz w:val="22"/>
                <w:szCs w:val="22"/>
              </w:rPr>
            </w:pPr>
            <w:r w:rsidRPr="00B01072">
              <w:rPr>
                <w:rFonts w:ascii="Arial" w:hAnsi="Arial"/>
                <w:sz w:val="22"/>
                <w:szCs w:val="22"/>
              </w:rPr>
              <w:t>SAC Code</w:t>
            </w:r>
          </w:p>
        </w:tc>
        <w:tc>
          <w:tcPr>
            <w:tcW w:w="756"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rPr>
                <w:rFonts w:ascii="Arial" w:hAnsi="Arial"/>
                <w:sz w:val="22"/>
                <w:szCs w:val="22"/>
              </w:rPr>
            </w:pPr>
            <w:proofErr w:type="spellStart"/>
            <w:r w:rsidRPr="00B01072">
              <w:rPr>
                <w:rFonts w:ascii="Arial" w:hAnsi="Arial"/>
                <w:sz w:val="22"/>
                <w:szCs w:val="22"/>
              </w:rPr>
              <w:t>Qty</w:t>
            </w:r>
            <w:proofErr w:type="spellEnd"/>
          </w:p>
          <w:p w:rsidR="007864C2" w:rsidRPr="00B01072" w:rsidRDefault="007864C2" w:rsidP="007864C2">
            <w:pPr>
              <w:rPr>
                <w:rFonts w:ascii="Arial" w:hAnsi="Arial"/>
                <w:sz w:val="22"/>
                <w:szCs w:val="22"/>
              </w:rPr>
            </w:pPr>
          </w:p>
        </w:tc>
        <w:tc>
          <w:tcPr>
            <w:tcW w:w="1005"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rPr>
                <w:rFonts w:ascii="Arial" w:hAnsi="Arial"/>
                <w:sz w:val="22"/>
                <w:szCs w:val="22"/>
              </w:rPr>
            </w:pPr>
            <w:r w:rsidRPr="00B01072">
              <w:rPr>
                <w:rFonts w:ascii="Arial" w:hAnsi="Arial"/>
                <w:sz w:val="22"/>
                <w:szCs w:val="22"/>
              </w:rPr>
              <w:t>Unit</w:t>
            </w:r>
          </w:p>
          <w:p w:rsidR="007864C2" w:rsidRPr="00B01072" w:rsidRDefault="007864C2" w:rsidP="007864C2">
            <w:pPr>
              <w:rPr>
                <w:rFonts w:ascii="Arial" w:hAnsi="Arial"/>
                <w:sz w:val="22"/>
                <w:szCs w:val="22"/>
              </w:rPr>
            </w:pPr>
            <w:r w:rsidRPr="00B01072">
              <w:rPr>
                <w:rFonts w:ascii="Arial" w:hAnsi="Arial"/>
                <w:sz w:val="22"/>
                <w:szCs w:val="22"/>
              </w:rPr>
              <w:t>Price. (Excluding GST)</w:t>
            </w:r>
          </w:p>
        </w:tc>
        <w:tc>
          <w:tcPr>
            <w:tcW w:w="1396"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rPr>
                <w:rFonts w:ascii="Arial" w:hAnsi="Arial"/>
                <w:sz w:val="22"/>
                <w:szCs w:val="22"/>
              </w:rPr>
            </w:pPr>
            <w:r w:rsidRPr="00B01072">
              <w:rPr>
                <w:rFonts w:ascii="Arial" w:hAnsi="Arial"/>
                <w:sz w:val="22"/>
                <w:szCs w:val="22"/>
              </w:rPr>
              <w:t>GST Rate</w:t>
            </w:r>
          </w:p>
        </w:tc>
        <w:tc>
          <w:tcPr>
            <w:tcW w:w="1514"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rPr>
                <w:rFonts w:ascii="Arial" w:hAnsi="Arial"/>
                <w:sz w:val="22"/>
                <w:szCs w:val="22"/>
              </w:rPr>
            </w:pPr>
            <w:r w:rsidRPr="00B01072">
              <w:rPr>
                <w:rFonts w:ascii="Arial" w:hAnsi="Arial"/>
                <w:sz w:val="22"/>
                <w:szCs w:val="22"/>
              </w:rPr>
              <w:t xml:space="preserve">GST Unit Price (In </w:t>
            </w:r>
            <w:proofErr w:type="spellStart"/>
            <w:r w:rsidRPr="00B01072">
              <w:rPr>
                <w:rFonts w:ascii="Arial" w:hAnsi="Arial"/>
                <w:sz w:val="22"/>
                <w:szCs w:val="22"/>
              </w:rPr>
              <w:t>Rs</w:t>
            </w:r>
            <w:proofErr w:type="spellEnd"/>
            <w:r w:rsidRPr="00B01072">
              <w:rPr>
                <w:rFonts w:ascii="Arial" w:hAnsi="Arial"/>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rPr>
                <w:rFonts w:ascii="Arial" w:hAnsi="Arial"/>
                <w:sz w:val="22"/>
                <w:szCs w:val="22"/>
              </w:rPr>
            </w:pPr>
            <w:r w:rsidRPr="00B01072">
              <w:rPr>
                <w:rFonts w:ascii="Arial" w:hAnsi="Arial"/>
                <w:sz w:val="22"/>
                <w:szCs w:val="22"/>
              </w:rPr>
              <w:t xml:space="preserve">Total Unit price Including GST (In </w:t>
            </w:r>
            <w:proofErr w:type="spellStart"/>
            <w:r w:rsidRPr="00B01072">
              <w:rPr>
                <w:rFonts w:ascii="Arial" w:hAnsi="Arial"/>
                <w:sz w:val="22"/>
                <w:szCs w:val="22"/>
              </w:rPr>
              <w:t>Rs</w:t>
            </w:r>
            <w:proofErr w:type="spellEnd"/>
            <w:r w:rsidRPr="00B01072">
              <w:rPr>
                <w:rFonts w:ascii="Arial" w:hAnsi="Arial"/>
                <w:sz w:val="22"/>
                <w:szCs w:val="22"/>
              </w:rPr>
              <w:t xml:space="preserve"> )</w:t>
            </w:r>
          </w:p>
        </w:tc>
        <w:tc>
          <w:tcPr>
            <w:tcW w:w="1865"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rPr>
                <w:rFonts w:ascii="Arial" w:hAnsi="Arial"/>
                <w:sz w:val="22"/>
                <w:szCs w:val="22"/>
              </w:rPr>
            </w:pPr>
            <w:r w:rsidRPr="00B01072">
              <w:rPr>
                <w:rFonts w:ascii="Arial" w:hAnsi="Arial"/>
                <w:sz w:val="22"/>
                <w:szCs w:val="22"/>
              </w:rPr>
              <w:t xml:space="preserve">Total price Including GST (In </w:t>
            </w:r>
            <w:proofErr w:type="spellStart"/>
            <w:r w:rsidRPr="00B01072">
              <w:rPr>
                <w:rFonts w:ascii="Arial" w:hAnsi="Arial"/>
                <w:sz w:val="22"/>
                <w:szCs w:val="22"/>
              </w:rPr>
              <w:t>Rs</w:t>
            </w:r>
            <w:proofErr w:type="spellEnd"/>
            <w:r w:rsidRPr="00B01072">
              <w:rPr>
                <w:rFonts w:ascii="Arial" w:hAnsi="Arial"/>
                <w:sz w:val="22"/>
                <w:szCs w:val="22"/>
              </w:rPr>
              <w:t>.)</w:t>
            </w:r>
          </w:p>
          <w:p w:rsidR="007864C2" w:rsidRPr="00B01072" w:rsidRDefault="007864C2" w:rsidP="007864C2">
            <w:pPr>
              <w:rPr>
                <w:rFonts w:ascii="Arial" w:hAnsi="Arial"/>
                <w:sz w:val="22"/>
                <w:szCs w:val="22"/>
              </w:rPr>
            </w:pPr>
          </w:p>
          <w:p w:rsidR="007864C2" w:rsidRPr="00B01072" w:rsidRDefault="007864C2" w:rsidP="007864C2">
            <w:pPr>
              <w:rPr>
                <w:rFonts w:ascii="Arial" w:hAnsi="Arial"/>
                <w:sz w:val="22"/>
                <w:szCs w:val="22"/>
              </w:rPr>
            </w:pPr>
          </w:p>
        </w:tc>
      </w:tr>
      <w:tr w:rsidR="007864C2" w:rsidRPr="00B01072" w:rsidTr="007864C2">
        <w:tc>
          <w:tcPr>
            <w:tcW w:w="656"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spacing w:line="360" w:lineRule="auto"/>
              <w:jc w:val="center"/>
              <w:rPr>
                <w:rFonts w:ascii="Arial" w:hAnsi="Arial"/>
                <w:sz w:val="22"/>
                <w:szCs w:val="22"/>
              </w:rPr>
            </w:pPr>
            <w:r w:rsidRPr="00B01072">
              <w:rPr>
                <w:rFonts w:ascii="Arial" w:hAnsi="Arial"/>
                <w:sz w:val="22"/>
                <w:szCs w:val="22"/>
              </w:rPr>
              <w:t>1.</w:t>
            </w:r>
          </w:p>
        </w:tc>
        <w:tc>
          <w:tcPr>
            <w:tcW w:w="1396"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spacing w:line="360" w:lineRule="auto"/>
              <w:jc w:val="center"/>
              <w:rPr>
                <w:rFonts w:ascii="Arial" w:hAnsi="Arial"/>
                <w:sz w:val="22"/>
                <w:szCs w:val="22"/>
              </w:rPr>
            </w:pPr>
            <w:r w:rsidRPr="00B01072">
              <w:rPr>
                <w:rFonts w:ascii="Arial" w:hAnsi="Arial"/>
                <w:sz w:val="22"/>
                <w:szCs w:val="22"/>
              </w:rPr>
              <w:t>2.</w:t>
            </w:r>
          </w:p>
        </w:tc>
        <w:tc>
          <w:tcPr>
            <w:tcW w:w="756"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spacing w:line="360" w:lineRule="auto"/>
              <w:jc w:val="center"/>
              <w:rPr>
                <w:rFonts w:ascii="Arial" w:hAnsi="Arial"/>
                <w:sz w:val="22"/>
                <w:szCs w:val="22"/>
              </w:rPr>
            </w:pPr>
            <w:r w:rsidRPr="00B01072">
              <w:rPr>
                <w:rFonts w:ascii="Arial" w:hAnsi="Arial"/>
                <w:sz w:val="22"/>
                <w:szCs w:val="22"/>
              </w:rPr>
              <w:t>3</w:t>
            </w:r>
          </w:p>
        </w:tc>
        <w:tc>
          <w:tcPr>
            <w:tcW w:w="756"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spacing w:line="360" w:lineRule="auto"/>
              <w:jc w:val="center"/>
              <w:rPr>
                <w:rFonts w:ascii="Arial" w:hAnsi="Arial"/>
                <w:sz w:val="22"/>
                <w:szCs w:val="22"/>
              </w:rPr>
            </w:pPr>
            <w:r w:rsidRPr="00B01072">
              <w:rPr>
                <w:rFonts w:ascii="Arial" w:hAnsi="Arial"/>
                <w:sz w:val="22"/>
                <w:szCs w:val="22"/>
              </w:rPr>
              <w:t>4</w:t>
            </w:r>
          </w:p>
        </w:tc>
        <w:tc>
          <w:tcPr>
            <w:tcW w:w="1005"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spacing w:line="360" w:lineRule="auto"/>
              <w:jc w:val="center"/>
              <w:rPr>
                <w:rFonts w:ascii="Arial" w:hAnsi="Arial"/>
                <w:sz w:val="22"/>
                <w:szCs w:val="22"/>
              </w:rPr>
            </w:pPr>
            <w:r w:rsidRPr="00B01072">
              <w:rPr>
                <w:rFonts w:ascii="Arial" w:hAnsi="Arial"/>
                <w:sz w:val="22"/>
                <w:szCs w:val="22"/>
              </w:rPr>
              <w:t>5</w:t>
            </w:r>
          </w:p>
        </w:tc>
        <w:tc>
          <w:tcPr>
            <w:tcW w:w="1396"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spacing w:line="360" w:lineRule="auto"/>
              <w:jc w:val="center"/>
              <w:rPr>
                <w:rFonts w:ascii="Arial" w:hAnsi="Arial"/>
                <w:sz w:val="22"/>
                <w:szCs w:val="22"/>
              </w:rPr>
            </w:pPr>
            <w:r w:rsidRPr="00B01072">
              <w:rPr>
                <w:rFonts w:ascii="Arial" w:hAnsi="Arial"/>
                <w:sz w:val="22"/>
                <w:szCs w:val="22"/>
              </w:rPr>
              <w:t>6</w:t>
            </w:r>
          </w:p>
        </w:tc>
        <w:tc>
          <w:tcPr>
            <w:tcW w:w="1514"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spacing w:line="360" w:lineRule="auto"/>
              <w:jc w:val="center"/>
              <w:rPr>
                <w:rFonts w:ascii="Arial" w:hAnsi="Arial"/>
                <w:sz w:val="22"/>
                <w:szCs w:val="22"/>
              </w:rPr>
            </w:pPr>
            <w:r w:rsidRPr="00B01072">
              <w:rPr>
                <w:rFonts w:ascii="Arial" w:hAnsi="Arial"/>
                <w:sz w:val="22"/>
                <w:szCs w:val="22"/>
              </w:rPr>
              <w:t>7</w:t>
            </w:r>
          </w:p>
        </w:tc>
        <w:tc>
          <w:tcPr>
            <w:tcW w:w="1276"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spacing w:line="360" w:lineRule="auto"/>
              <w:jc w:val="center"/>
              <w:rPr>
                <w:rFonts w:ascii="Arial" w:hAnsi="Arial"/>
                <w:sz w:val="22"/>
                <w:szCs w:val="22"/>
              </w:rPr>
            </w:pPr>
            <w:r w:rsidRPr="00B01072">
              <w:rPr>
                <w:rFonts w:ascii="Arial" w:hAnsi="Arial"/>
                <w:sz w:val="22"/>
                <w:szCs w:val="22"/>
              </w:rPr>
              <w:t>8=5+7</w:t>
            </w:r>
          </w:p>
        </w:tc>
        <w:tc>
          <w:tcPr>
            <w:tcW w:w="1865"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spacing w:line="360" w:lineRule="auto"/>
              <w:jc w:val="center"/>
              <w:rPr>
                <w:rFonts w:ascii="Arial" w:hAnsi="Arial"/>
                <w:sz w:val="22"/>
                <w:szCs w:val="22"/>
              </w:rPr>
            </w:pPr>
            <w:r w:rsidRPr="00B01072">
              <w:rPr>
                <w:rFonts w:ascii="Arial" w:hAnsi="Arial"/>
                <w:sz w:val="22"/>
                <w:szCs w:val="22"/>
              </w:rPr>
              <w:t>9=4X8</w:t>
            </w:r>
          </w:p>
        </w:tc>
      </w:tr>
      <w:tr w:rsidR="007864C2" w:rsidRPr="00B01072" w:rsidTr="007864C2">
        <w:tc>
          <w:tcPr>
            <w:tcW w:w="656"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spacing w:line="360" w:lineRule="auto"/>
              <w:jc w:val="center"/>
              <w:rPr>
                <w:rFonts w:ascii="Arial" w:hAnsi="Arial"/>
                <w:sz w:val="22"/>
                <w:szCs w:val="22"/>
              </w:rPr>
            </w:pPr>
            <w:r w:rsidRPr="00B01072">
              <w:rPr>
                <w:rFonts w:ascii="Arial" w:hAnsi="Arial"/>
                <w:sz w:val="22"/>
                <w:szCs w:val="22"/>
              </w:rPr>
              <w:t>1</w:t>
            </w:r>
          </w:p>
        </w:tc>
        <w:tc>
          <w:tcPr>
            <w:tcW w:w="1396"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spacing w:line="360" w:lineRule="auto"/>
              <w:jc w:val="center"/>
              <w:rPr>
                <w:rFonts w:ascii="Arial" w:hAnsi="Arial"/>
                <w:sz w:val="22"/>
                <w:szCs w:val="22"/>
              </w:rPr>
            </w:pPr>
          </w:p>
        </w:tc>
        <w:tc>
          <w:tcPr>
            <w:tcW w:w="756"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spacing w:line="360" w:lineRule="auto"/>
              <w:jc w:val="center"/>
              <w:rPr>
                <w:rFonts w:ascii="Arial" w:hAnsi="Arial"/>
                <w:sz w:val="22"/>
                <w:szCs w:val="22"/>
              </w:rPr>
            </w:pPr>
          </w:p>
        </w:tc>
        <w:tc>
          <w:tcPr>
            <w:tcW w:w="756"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spacing w:line="360" w:lineRule="auto"/>
              <w:jc w:val="center"/>
              <w:rPr>
                <w:rFonts w:ascii="Arial" w:hAnsi="Arial"/>
                <w:sz w:val="22"/>
                <w:szCs w:val="22"/>
              </w:rPr>
            </w:pPr>
          </w:p>
        </w:tc>
        <w:tc>
          <w:tcPr>
            <w:tcW w:w="1005"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spacing w:line="360" w:lineRule="auto"/>
              <w:jc w:val="center"/>
              <w:rPr>
                <w:rFonts w:ascii="Arial" w:hAnsi="Arial"/>
                <w:sz w:val="22"/>
                <w:szCs w:val="22"/>
              </w:rPr>
            </w:pPr>
          </w:p>
        </w:tc>
        <w:tc>
          <w:tcPr>
            <w:tcW w:w="1396"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spacing w:line="360" w:lineRule="auto"/>
              <w:jc w:val="center"/>
              <w:rPr>
                <w:rFonts w:ascii="Arial" w:hAnsi="Arial"/>
                <w:sz w:val="22"/>
                <w:szCs w:val="22"/>
              </w:rPr>
            </w:pPr>
          </w:p>
        </w:tc>
        <w:tc>
          <w:tcPr>
            <w:tcW w:w="1514"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spacing w:line="360" w:lineRule="auto"/>
              <w:jc w:val="center"/>
              <w:rPr>
                <w:rFonts w:ascii="Arial" w:hAnsi="Arial"/>
                <w:sz w:val="22"/>
                <w:szCs w:val="22"/>
              </w:rPr>
            </w:pPr>
          </w:p>
        </w:tc>
        <w:tc>
          <w:tcPr>
            <w:tcW w:w="1276"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spacing w:line="360" w:lineRule="auto"/>
              <w:jc w:val="center"/>
              <w:rPr>
                <w:rFonts w:ascii="Arial" w:hAnsi="Arial"/>
                <w:sz w:val="22"/>
                <w:szCs w:val="22"/>
              </w:rPr>
            </w:pPr>
          </w:p>
        </w:tc>
        <w:tc>
          <w:tcPr>
            <w:tcW w:w="1865"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spacing w:line="360" w:lineRule="auto"/>
              <w:jc w:val="center"/>
              <w:rPr>
                <w:rFonts w:ascii="Arial" w:hAnsi="Arial"/>
                <w:sz w:val="22"/>
                <w:szCs w:val="22"/>
              </w:rPr>
            </w:pPr>
          </w:p>
        </w:tc>
      </w:tr>
      <w:tr w:rsidR="007864C2" w:rsidRPr="00B01072" w:rsidTr="007864C2">
        <w:tc>
          <w:tcPr>
            <w:tcW w:w="656"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spacing w:line="360" w:lineRule="auto"/>
              <w:jc w:val="center"/>
              <w:rPr>
                <w:rFonts w:ascii="Arial" w:hAnsi="Arial"/>
                <w:sz w:val="22"/>
                <w:szCs w:val="22"/>
              </w:rPr>
            </w:pPr>
            <w:r w:rsidRPr="00B01072">
              <w:rPr>
                <w:rFonts w:ascii="Arial" w:hAnsi="Arial"/>
                <w:sz w:val="22"/>
                <w:szCs w:val="22"/>
              </w:rPr>
              <w:t>2</w:t>
            </w:r>
          </w:p>
        </w:tc>
        <w:tc>
          <w:tcPr>
            <w:tcW w:w="1396"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spacing w:line="360" w:lineRule="auto"/>
              <w:jc w:val="center"/>
              <w:rPr>
                <w:rFonts w:ascii="Arial" w:hAnsi="Arial"/>
                <w:sz w:val="22"/>
                <w:szCs w:val="22"/>
              </w:rPr>
            </w:pPr>
          </w:p>
        </w:tc>
        <w:tc>
          <w:tcPr>
            <w:tcW w:w="756"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spacing w:line="360" w:lineRule="auto"/>
              <w:jc w:val="center"/>
              <w:rPr>
                <w:rFonts w:ascii="Arial" w:hAnsi="Arial"/>
                <w:sz w:val="22"/>
                <w:szCs w:val="22"/>
              </w:rPr>
            </w:pPr>
          </w:p>
        </w:tc>
        <w:tc>
          <w:tcPr>
            <w:tcW w:w="756"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spacing w:line="360" w:lineRule="auto"/>
              <w:jc w:val="center"/>
              <w:rPr>
                <w:rFonts w:ascii="Arial" w:hAnsi="Arial"/>
                <w:sz w:val="22"/>
                <w:szCs w:val="22"/>
              </w:rPr>
            </w:pPr>
          </w:p>
        </w:tc>
        <w:tc>
          <w:tcPr>
            <w:tcW w:w="1005"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spacing w:line="360" w:lineRule="auto"/>
              <w:jc w:val="center"/>
              <w:rPr>
                <w:rFonts w:ascii="Arial" w:hAnsi="Arial"/>
                <w:sz w:val="22"/>
                <w:szCs w:val="22"/>
              </w:rPr>
            </w:pPr>
          </w:p>
        </w:tc>
        <w:tc>
          <w:tcPr>
            <w:tcW w:w="1396"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spacing w:line="360" w:lineRule="auto"/>
              <w:jc w:val="center"/>
              <w:rPr>
                <w:rFonts w:ascii="Arial" w:hAnsi="Arial"/>
                <w:sz w:val="22"/>
                <w:szCs w:val="22"/>
              </w:rPr>
            </w:pPr>
          </w:p>
        </w:tc>
        <w:tc>
          <w:tcPr>
            <w:tcW w:w="1514"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spacing w:line="360" w:lineRule="auto"/>
              <w:jc w:val="center"/>
              <w:rPr>
                <w:rFonts w:ascii="Arial" w:hAnsi="Arial"/>
                <w:sz w:val="22"/>
                <w:szCs w:val="22"/>
              </w:rPr>
            </w:pPr>
          </w:p>
        </w:tc>
        <w:tc>
          <w:tcPr>
            <w:tcW w:w="1276"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spacing w:line="360" w:lineRule="auto"/>
              <w:jc w:val="center"/>
              <w:rPr>
                <w:rFonts w:ascii="Arial" w:hAnsi="Arial"/>
                <w:sz w:val="22"/>
                <w:szCs w:val="22"/>
              </w:rPr>
            </w:pPr>
          </w:p>
        </w:tc>
        <w:tc>
          <w:tcPr>
            <w:tcW w:w="1865"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spacing w:line="360" w:lineRule="auto"/>
              <w:jc w:val="center"/>
              <w:rPr>
                <w:rFonts w:ascii="Arial" w:hAnsi="Arial"/>
                <w:sz w:val="22"/>
                <w:szCs w:val="22"/>
              </w:rPr>
            </w:pPr>
          </w:p>
        </w:tc>
      </w:tr>
      <w:tr w:rsidR="007864C2" w:rsidRPr="00B01072" w:rsidTr="007864C2">
        <w:trPr>
          <w:trHeight w:val="472"/>
        </w:trPr>
        <w:tc>
          <w:tcPr>
            <w:tcW w:w="8755" w:type="dxa"/>
            <w:gridSpan w:val="8"/>
            <w:tcBorders>
              <w:top w:val="single" w:sz="4" w:space="0" w:color="auto"/>
              <w:left w:val="single" w:sz="4" w:space="0" w:color="auto"/>
              <w:bottom w:val="single" w:sz="4" w:space="0" w:color="auto"/>
              <w:right w:val="single" w:sz="4" w:space="0" w:color="auto"/>
            </w:tcBorders>
            <w:vAlign w:val="center"/>
          </w:tcPr>
          <w:p w:rsidR="007864C2" w:rsidRPr="00B01072" w:rsidRDefault="007864C2" w:rsidP="007864C2">
            <w:pPr>
              <w:rPr>
                <w:rFonts w:ascii="Arial" w:hAnsi="Arial"/>
                <w:sz w:val="22"/>
                <w:szCs w:val="22"/>
              </w:rPr>
            </w:pPr>
            <w:r w:rsidRPr="00B01072">
              <w:rPr>
                <w:rFonts w:ascii="Arial" w:hAnsi="Arial"/>
                <w:sz w:val="22"/>
                <w:szCs w:val="22"/>
              </w:rPr>
              <w:t>TOTAL PRICE (SUPPLY AND ERECTION)</w:t>
            </w:r>
          </w:p>
        </w:tc>
        <w:tc>
          <w:tcPr>
            <w:tcW w:w="1865" w:type="dxa"/>
            <w:tcBorders>
              <w:top w:val="single" w:sz="4" w:space="0" w:color="auto"/>
              <w:left w:val="single" w:sz="4" w:space="0" w:color="auto"/>
              <w:bottom w:val="single" w:sz="4" w:space="0" w:color="auto"/>
              <w:right w:val="single" w:sz="4" w:space="0" w:color="auto"/>
            </w:tcBorders>
          </w:tcPr>
          <w:p w:rsidR="007864C2" w:rsidRPr="00B01072" w:rsidRDefault="007864C2" w:rsidP="007864C2">
            <w:pPr>
              <w:spacing w:line="360" w:lineRule="auto"/>
              <w:jc w:val="center"/>
              <w:rPr>
                <w:rFonts w:ascii="Arial" w:hAnsi="Arial"/>
                <w:sz w:val="22"/>
                <w:szCs w:val="22"/>
              </w:rPr>
            </w:pPr>
          </w:p>
        </w:tc>
      </w:tr>
    </w:tbl>
    <w:p w:rsidR="007864C2" w:rsidRPr="00B01072" w:rsidRDefault="007864C2" w:rsidP="007864C2">
      <w:pPr>
        <w:spacing w:line="360" w:lineRule="auto"/>
        <w:rPr>
          <w:rFonts w:ascii="Arial" w:hAnsi="Arial"/>
          <w:b/>
          <w:sz w:val="22"/>
          <w:szCs w:val="22"/>
        </w:rPr>
      </w:pPr>
    </w:p>
    <w:p w:rsidR="007864C2" w:rsidRDefault="007864C2" w:rsidP="007864C2">
      <w:pPr>
        <w:spacing w:line="360" w:lineRule="auto"/>
        <w:rPr>
          <w:rFonts w:ascii="Arial" w:hAnsi="Arial"/>
          <w:sz w:val="22"/>
          <w:szCs w:val="22"/>
        </w:rPr>
      </w:pPr>
    </w:p>
    <w:p w:rsidR="007864C2" w:rsidRDefault="007864C2" w:rsidP="007864C2">
      <w:pPr>
        <w:spacing w:line="360" w:lineRule="auto"/>
        <w:rPr>
          <w:rFonts w:ascii="Arial" w:hAnsi="Arial"/>
          <w:sz w:val="22"/>
          <w:szCs w:val="22"/>
        </w:rPr>
      </w:pPr>
    </w:p>
    <w:p w:rsidR="007864C2" w:rsidRDefault="007864C2" w:rsidP="007864C2">
      <w:pPr>
        <w:spacing w:line="360" w:lineRule="auto"/>
        <w:rPr>
          <w:rFonts w:ascii="Arial" w:hAnsi="Arial"/>
          <w:sz w:val="22"/>
          <w:szCs w:val="22"/>
        </w:rPr>
      </w:pPr>
    </w:p>
    <w:p w:rsidR="007864C2" w:rsidRPr="00B01072" w:rsidRDefault="007864C2" w:rsidP="007864C2">
      <w:pPr>
        <w:spacing w:line="360" w:lineRule="auto"/>
        <w:rPr>
          <w:rFonts w:ascii="Arial" w:hAnsi="Arial"/>
          <w:sz w:val="22"/>
          <w:szCs w:val="22"/>
        </w:rPr>
      </w:pPr>
    </w:p>
    <w:p w:rsidR="007864C2" w:rsidRPr="00B01072" w:rsidRDefault="007864C2" w:rsidP="007864C2">
      <w:pPr>
        <w:spacing w:line="360" w:lineRule="auto"/>
        <w:ind w:left="5760" w:firstLine="720"/>
        <w:rPr>
          <w:rFonts w:ascii="Arial" w:hAnsi="Arial"/>
          <w:sz w:val="22"/>
          <w:szCs w:val="22"/>
        </w:rPr>
      </w:pPr>
      <w:r>
        <w:rPr>
          <w:rFonts w:ascii="Arial" w:hAnsi="Arial"/>
          <w:sz w:val="22"/>
          <w:szCs w:val="22"/>
        </w:rPr>
        <w:t xml:space="preserve"> </w:t>
      </w:r>
      <w:r w:rsidRPr="00B01072">
        <w:rPr>
          <w:rFonts w:ascii="Arial" w:hAnsi="Arial"/>
          <w:sz w:val="22"/>
          <w:szCs w:val="22"/>
        </w:rPr>
        <w:t>Signature of Tenderer</w:t>
      </w:r>
    </w:p>
    <w:p w:rsidR="008E24A1" w:rsidRDefault="007864C2" w:rsidP="007864C2">
      <w:pPr>
        <w:spacing w:line="360" w:lineRule="auto"/>
        <w:ind w:left="5760" w:firstLine="720"/>
        <w:rPr>
          <w:rFonts w:ascii="Arial" w:hAnsi="Arial"/>
          <w:sz w:val="22"/>
          <w:szCs w:val="22"/>
        </w:rPr>
      </w:pPr>
      <w:r>
        <w:rPr>
          <w:rFonts w:ascii="Arial" w:hAnsi="Arial"/>
          <w:sz w:val="22"/>
          <w:szCs w:val="22"/>
        </w:rPr>
        <w:t xml:space="preserve"> </w:t>
      </w:r>
      <w:r w:rsidR="008E24A1">
        <w:rPr>
          <w:rFonts w:ascii="Arial" w:hAnsi="Arial"/>
          <w:sz w:val="22"/>
          <w:szCs w:val="22"/>
        </w:rPr>
        <w:t>Name</w:t>
      </w:r>
    </w:p>
    <w:p w:rsidR="008E24A1" w:rsidRDefault="008E24A1" w:rsidP="007864C2">
      <w:pPr>
        <w:spacing w:line="360" w:lineRule="auto"/>
        <w:ind w:left="5760" w:firstLine="720"/>
        <w:rPr>
          <w:rFonts w:ascii="Arial" w:hAnsi="Arial"/>
          <w:sz w:val="22"/>
          <w:szCs w:val="22"/>
        </w:rPr>
      </w:pPr>
      <w:r>
        <w:rPr>
          <w:rFonts w:ascii="Arial" w:hAnsi="Arial"/>
          <w:sz w:val="22"/>
          <w:szCs w:val="22"/>
        </w:rPr>
        <w:t xml:space="preserve"> </w:t>
      </w:r>
      <w:r w:rsidR="007864C2" w:rsidRPr="00B01072">
        <w:rPr>
          <w:rFonts w:ascii="Arial" w:hAnsi="Arial"/>
          <w:sz w:val="22"/>
          <w:szCs w:val="22"/>
        </w:rPr>
        <w:t xml:space="preserve">Designation </w:t>
      </w:r>
    </w:p>
    <w:p w:rsidR="007864C2" w:rsidRPr="00B01072" w:rsidRDefault="008E24A1" w:rsidP="007864C2">
      <w:pPr>
        <w:spacing w:line="360" w:lineRule="auto"/>
        <w:ind w:left="5760" w:firstLine="720"/>
        <w:rPr>
          <w:rFonts w:ascii="Arial" w:hAnsi="Arial"/>
          <w:sz w:val="22"/>
          <w:szCs w:val="22"/>
        </w:rPr>
      </w:pPr>
      <w:r>
        <w:rPr>
          <w:rFonts w:ascii="Arial" w:hAnsi="Arial"/>
          <w:sz w:val="22"/>
          <w:szCs w:val="22"/>
        </w:rPr>
        <w:t xml:space="preserve"> </w:t>
      </w:r>
      <w:proofErr w:type="gramStart"/>
      <w:r w:rsidR="007864C2" w:rsidRPr="00B01072">
        <w:rPr>
          <w:rFonts w:ascii="Arial" w:hAnsi="Arial"/>
          <w:sz w:val="22"/>
          <w:szCs w:val="22"/>
        </w:rPr>
        <w:t>and</w:t>
      </w:r>
      <w:proofErr w:type="gramEnd"/>
      <w:r w:rsidR="007864C2" w:rsidRPr="00B01072">
        <w:rPr>
          <w:rFonts w:ascii="Arial" w:hAnsi="Arial"/>
          <w:sz w:val="22"/>
          <w:szCs w:val="22"/>
        </w:rPr>
        <w:t xml:space="preserve"> Seal</w:t>
      </w:r>
    </w:p>
    <w:p w:rsidR="007864C2" w:rsidRPr="00B01072" w:rsidRDefault="007864C2" w:rsidP="007864C2">
      <w:pPr>
        <w:spacing w:line="360" w:lineRule="auto"/>
        <w:ind w:left="5760" w:firstLine="720"/>
        <w:rPr>
          <w:rFonts w:ascii="Arial" w:hAnsi="Arial"/>
          <w:sz w:val="22"/>
          <w:szCs w:val="22"/>
        </w:rPr>
      </w:pPr>
    </w:p>
    <w:p w:rsidR="007864C2" w:rsidRPr="00B01072" w:rsidRDefault="007864C2" w:rsidP="007864C2">
      <w:pPr>
        <w:spacing w:line="360" w:lineRule="auto"/>
        <w:ind w:left="5760" w:firstLine="720"/>
        <w:rPr>
          <w:rFonts w:ascii="Arial" w:hAnsi="Arial"/>
          <w:sz w:val="22"/>
          <w:szCs w:val="22"/>
        </w:rPr>
      </w:pPr>
    </w:p>
    <w:p w:rsidR="007864C2" w:rsidRPr="00B01072" w:rsidRDefault="007864C2" w:rsidP="007864C2">
      <w:pPr>
        <w:spacing w:line="360" w:lineRule="auto"/>
        <w:ind w:left="5760" w:firstLine="720"/>
        <w:rPr>
          <w:rFonts w:ascii="Arial" w:hAnsi="Arial"/>
          <w:sz w:val="22"/>
          <w:szCs w:val="22"/>
        </w:rPr>
      </w:pPr>
    </w:p>
    <w:p w:rsidR="007864C2" w:rsidRPr="00B01072" w:rsidRDefault="007864C2" w:rsidP="007864C2">
      <w:pPr>
        <w:spacing w:line="360" w:lineRule="auto"/>
        <w:ind w:left="5760" w:firstLine="720"/>
        <w:rPr>
          <w:rFonts w:ascii="Arial" w:hAnsi="Arial"/>
          <w:sz w:val="22"/>
          <w:szCs w:val="22"/>
        </w:rPr>
      </w:pPr>
    </w:p>
    <w:p w:rsidR="007864C2" w:rsidRPr="00B01072" w:rsidRDefault="007864C2" w:rsidP="007864C2">
      <w:pPr>
        <w:spacing w:line="360" w:lineRule="auto"/>
        <w:ind w:left="5760" w:firstLine="720"/>
        <w:rPr>
          <w:rFonts w:ascii="Arial" w:hAnsi="Arial"/>
          <w:sz w:val="22"/>
          <w:szCs w:val="22"/>
        </w:rPr>
      </w:pPr>
    </w:p>
    <w:p w:rsidR="00B95914" w:rsidRDefault="00B95914" w:rsidP="00B95914">
      <w:pPr>
        <w:spacing w:line="360" w:lineRule="auto"/>
        <w:rPr>
          <w:rFonts w:ascii="Arial" w:hAnsi="Arial"/>
          <w:sz w:val="22"/>
          <w:szCs w:val="22"/>
        </w:rPr>
      </w:pPr>
    </w:p>
    <w:p w:rsidR="00B95914" w:rsidRDefault="00B95914" w:rsidP="00B95914">
      <w:pPr>
        <w:spacing w:line="360" w:lineRule="auto"/>
        <w:rPr>
          <w:rFonts w:ascii="Arial" w:hAnsi="Arial"/>
          <w:sz w:val="22"/>
          <w:szCs w:val="22"/>
        </w:rPr>
      </w:pPr>
    </w:p>
    <w:p w:rsidR="00B95914" w:rsidRPr="00B01072" w:rsidRDefault="00B95914" w:rsidP="00B95914">
      <w:pPr>
        <w:spacing w:line="360" w:lineRule="auto"/>
        <w:rPr>
          <w:rFonts w:ascii="Arial" w:hAnsi="Arial"/>
          <w:sz w:val="22"/>
          <w:szCs w:val="22"/>
        </w:rPr>
      </w:pPr>
    </w:p>
    <w:p w:rsidR="00B95914" w:rsidRPr="00B01072" w:rsidRDefault="00B95914" w:rsidP="00E45945">
      <w:pPr>
        <w:spacing w:line="360" w:lineRule="auto"/>
        <w:ind w:left="5760" w:firstLine="720"/>
        <w:rPr>
          <w:rFonts w:ascii="Arial" w:hAnsi="Arial"/>
          <w:sz w:val="22"/>
          <w:szCs w:val="22"/>
        </w:rPr>
      </w:pPr>
      <w:r>
        <w:rPr>
          <w:rFonts w:ascii="Arial" w:hAnsi="Arial"/>
          <w:sz w:val="22"/>
          <w:szCs w:val="22"/>
        </w:rPr>
        <w:t xml:space="preserve">     </w:t>
      </w:r>
    </w:p>
    <w:p w:rsidR="00B95914" w:rsidRPr="00B01072" w:rsidRDefault="00B95914" w:rsidP="00B95914">
      <w:pPr>
        <w:spacing w:line="360" w:lineRule="auto"/>
        <w:ind w:left="5760" w:firstLine="720"/>
        <w:rPr>
          <w:rFonts w:ascii="Arial" w:hAnsi="Arial"/>
          <w:sz w:val="22"/>
          <w:szCs w:val="22"/>
        </w:rPr>
      </w:pPr>
    </w:p>
    <w:p w:rsidR="00B95914" w:rsidRPr="00B01072" w:rsidRDefault="00B95914" w:rsidP="00B95914">
      <w:pPr>
        <w:spacing w:line="360" w:lineRule="auto"/>
        <w:ind w:left="5760" w:firstLine="720"/>
        <w:rPr>
          <w:rFonts w:ascii="Arial" w:hAnsi="Arial"/>
          <w:sz w:val="22"/>
          <w:szCs w:val="22"/>
        </w:rPr>
      </w:pPr>
    </w:p>
    <w:p w:rsidR="00B95914" w:rsidRPr="00B01072" w:rsidRDefault="00B95914" w:rsidP="00B95914">
      <w:pPr>
        <w:spacing w:line="360" w:lineRule="auto"/>
        <w:ind w:left="5760" w:firstLine="720"/>
        <w:rPr>
          <w:rFonts w:ascii="Arial" w:hAnsi="Arial"/>
          <w:sz w:val="22"/>
          <w:szCs w:val="22"/>
        </w:rPr>
      </w:pPr>
    </w:p>
    <w:p w:rsidR="00B95914" w:rsidRPr="00B01072" w:rsidRDefault="00B95914" w:rsidP="00B95914">
      <w:pPr>
        <w:spacing w:line="360" w:lineRule="auto"/>
        <w:ind w:left="5760" w:firstLine="720"/>
        <w:rPr>
          <w:rFonts w:ascii="Arial" w:hAnsi="Arial"/>
          <w:sz w:val="22"/>
          <w:szCs w:val="22"/>
        </w:rPr>
      </w:pPr>
    </w:p>
    <w:p w:rsidR="00B95914" w:rsidRPr="00B01072" w:rsidRDefault="00B95914" w:rsidP="00B95914">
      <w:pPr>
        <w:spacing w:line="360" w:lineRule="auto"/>
        <w:ind w:left="5760" w:firstLine="720"/>
        <w:rPr>
          <w:rFonts w:ascii="Arial" w:hAnsi="Arial"/>
          <w:sz w:val="22"/>
          <w:szCs w:val="22"/>
        </w:rPr>
      </w:pPr>
    </w:p>
    <w:p w:rsidR="00B95914" w:rsidRPr="00B01072" w:rsidRDefault="00B95914" w:rsidP="00B95914">
      <w:pPr>
        <w:spacing w:line="360" w:lineRule="auto"/>
        <w:ind w:left="5760" w:firstLine="720"/>
        <w:rPr>
          <w:rFonts w:ascii="Arial" w:hAnsi="Arial"/>
          <w:sz w:val="22"/>
          <w:szCs w:val="22"/>
        </w:rPr>
      </w:pPr>
    </w:p>
    <w:p w:rsidR="00B95914" w:rsidRDefault="00B95914" w:rsidP="00B95914">
      <w:pPr>
        <w:spacing w:line="360" w:lineRule="auto"/>
        <w:ind w:left="5760" w:firstLine="720"/>
        <w:rPr>
          <w:rFonts w:ascii="Arial" w:hAnsi="Arial"/>
          <w:sz w:val="22"/>
          <w:szCs w:val="22"/>
        </w:rPr>
      </w:pPr>
    </w:p>
    <w:p w:rsidR="00B95914" w:rsidRDefault="00B95914" w:rsidP="00B95914">
      <w:pPr>
        <w:spacing w:line="360" w:lineRule="auto"/>
        <w:ind w:left="5760" w:firstLine="720"/>
        <w:rPr>
          <w:rFonts w:ascii="Arial" w:hAnsi="Arial"/>
          <w:sz w:val="22"/>
          <w:szCs w:val="22"/>
        </w:rPr>
      </w:pPr>
    </w:p>
    <w:p w:rsidR="00B95914" w:rsidRDefault="00B95914" w:rsidP="00B95914">
      <w:pPr>
        <w:spacing w:line="360" w:lineRule="auto"/>
        <w:ind w:left="5760" w:firstLine="720"/>
        <w:rPr>
          <w:rFonts w:ascii="Arial" w:hAnsi="Arial"/>
          <w:sz w:val="22"/>
          <w:szCs w:val="22"/>
        </w:rPr>
      </w:pPr>
    </w:p>
    <w:p w:rsidR="00B95914" w:rsidRDefault="00B95914" w:rsidP="00B95914">
      <w:pPr>
        <w:spacing w:line="360" w:lineRule="auto"/>
        <w:ind w:left="5760" w:firstLine="720"/>
        <w:rPr>
          <w:rFonts w:ascii="Arial" w:hAnsi="Arial"/>
          <w:sz w:val="22"/>
          <w:szCs w:val="22"/>
        </w:rPr>
      </w:pPr>
    </w:p>
    <w:p w:rsidR="00D02FA6" w:rsidRPr="002370C5" w:rsidRDefault="00D02FA6" w:rsidP="00D02FA6">
      <w:pPr>
        <w:spacing w:after="120" w:line="360" w:lineRule="auto"/>
        <w:jc w:val="center"/>
        <w:rPr>
          <w:rFonts w:ascii="Arial" w:hAnsi="Arial"/>
          <w:b/>
          <w:sz w:val="22"/>
          <w:szCs w:val="22"/>
          <w:u w:val="single"/>
        </w:rPr>
      </w:pPr>
      <w:r w:rsidRPr="002370C5">
        <w:rPr>
          <w:rFonts w:ascii="Arial" w:hAnsi="Arial"/>
          <w:b/>
          <w:sz w:val="22"/>
          <w:szCs w:val="22"/>
          <w:u w:val="single"/>
        </w:rPr>
        <w:t>ANNEXURE-VII</w:t>
      </w:r>
    </w:p>
    <w:p w:rsidR="00B95914" w:rsidRPr="00D02FA6" w:rsidRDefault="00B95914" w:rsidP="00D02FA6">
      <w:pPr>
        <w:spacing w:after="120" w:line="360" w:lineRule="auto"/>
        <w:jc w:val="center"/>
        <w:rPr>
          <w:rFonts w:ascii="Arial" w:hAnsi="Arial"/>
          <w:b/>
          <w:sz w:val="22"/>
          <w:szCs w:val="22"/>
          <w:u w:val="single"/>
        </w:rPr>
      </w:pPr>
      <w:r w:rsidRPr="00D02FA6">
        <w:rPr>
          <w:rFonts w:ascii="Arial" w:hAnsi="Arial"/>
          <w:b/>
          <w:sz w:val="22"/>
          <w:szCs w:val="22"/>
          <w:u w:val="single"/>
        </w:rPr>
        <w:t>CHART SHOWING PARTICULARS OF EARNEST MONEY DEPOSIT FURNISHABLE BY TENDERERS</w:t>
      </w:r>
    </w:p>
    <w:tbl>
      <w:tblPr>
        <w:tblpPr w:leftFromText="180" w:rightFromText="180" w:vertAnchor="text" w:horzAnchor="margin" w:tblpY="228"/>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
        <w:gridCol w:w="5940"/>
        <w:gridCol w:w="2250"/>
      </w:tblGrid>
      <w:tr w:rsidR="00D8635B" w:rsidRPr="00B01072" w:rsidTr="00D8635B">
        <w:tc>
          <w:tcPr>
            <w:tcW w:w="630" w:type="dxa"/>
            <w:tcBorders>
              <w:top w:val="single" w:sz="4" w:space="0" w:color="auto"/>
              <w:left w:val="single" w:sz="4" w:space="0" w:color="auto"/>
              <w:bottom w:val="single" w:sz="4" w:space="0" w:color="auto"/>
              <w:right w:val="single" w:sz="4" w:space="0" w:color="auto"/>
            </w:tcBorders>
          </w:tcPr>
          <w:p w:rsidR="00D8635B" w:rsidRPr="000A4047" w:rsidRDefault="00D8635B" w:rsidP="00D8635B">
            <w:pPr>
              <w:pStyle w:val="BodyText2"/>
              <w:jc w:val="both"/>
              <w:rPr>
                <w:rFonts w:ascii="Arial" w:hAnsi="Arial"/>
                <w:b/>
                <w:sz w:val="22"/>
                <w:szCs w:val="22"/>
              </w:rPr>
            </w:pPr>
            <w:r w:rsidRPr="000A4047">
              <w:rPr>
                <w:rFonts w:ascii="Arial" w:hAnsi="Arial"/>
                <w:b/>
                <w:sz w:val="22"/>
                <w:szCs w:val="22"/>
              </w:rPr>
              <w:t>1.</w:t>
            </w:r>
          </w:p>
        </w:tc>
        <w:tc>
          <w:tcPr>
            <w:tcW w:w="5940" w:type="dxa"/>
            <w:tcBorders>
              <w:top w:val="single" w:sz="4" w:space="0" w:color="auto"/>
              <w:left w:val="single" w:sz="4" w:space="0" w:color="auto"/>
              <w:bottom w:val="single" w:sz="4" w:space="0" w:color="auto"/>
              <w:right w:val="single" w:sz="4" w:space="0" w:color="auto"/>
            </w:tcBorders>
          </w:tcPr>
          <w:p w:rsidR="00D8635B" w:rsidRPr="000A4047" w:rsidRDefault="006B6F5B" w:rsidP="00D8635B">
            <w:pPr>
              <w:pStyle w:val="BodyText2"/>
              <w:jc w:val="both"/>
              <w:rPr>
                <w:rFonts w:ascii="Arial" w:hAnsi="Arial"/>
                <w:b/>
                <w:sz w:val="22"/>
                <w:szCs w:val="22"/>
              </w:rPr>
            </w:pPr>
            <w:r>
              <w:rPr>
                <w:rFonts w:ascii="Arial" w:hAnsi="Arial"/>
                <w:b/>
                <w:sz w:val="22"/>
                <w:szCs w:val="22"/>
              </w:rPr>
              <w:t>Central ,</w:t>
            </w:r>
            <w:r w:rsidR="00D8635B" w:rsidRPr="000A4047">
              <w:rPr>
                <w:rFonts w:ascii="Arial" w:hAnsi="Arial"/>
                <w:b/>
                <w:sz w:val="22"/>
                <w:szCs w:val="22"/>
              </w:rPr>
              <w:t xml:space="preserve"> State Government </w:t>
            </w:r>
            <w:proofErr w:type="spellStart"/>
            <w:r w:rsidR="00D8635B" w:rsidRPr="000A4047">
              <w:rPr>
                <w:rFonts w:ascii="Arial" w:hAnsi="Arial"/>
                <w:b/>
                <w:sz w:val="22"/>
                <w:szCs w:val="22"/>
              </w:rPr>
              <w:t>Undertakings</w:t>
            </w:r>
            <w:r>
              <w:rPr>
                <w:rFonts w:ascii="Arial" w:hAnsi="Arial"/>
                <w:b/>
                <w:sz w:val="22"/>
                <w:szCs w:val="22"/>
              </w:rPr>
              <w:t>,MSME</w:t>
            </w:r>
            <w:proofErr w:type="spellEnd"/>
            <w:r w:rsidR="00D8635B" w:rsidRPr="000A4047">
              <w:rPr>
                <w:rFonts w:ascii="Arial" w:hAnsi="Arial"/>
                <w:b/>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rsidR="00D8635B" w:rsidRPr="000A4047" w:rsidRDefault="00D8635B" w:rsidP="00D8635B">
            <w:pPr>
              <w:pStyle w:val="BodyText2"/>
              <w:rPr>
                <w:rFonts w:ascii="Arial" w:hAnsi="Arial"/>
                <w:b/>
                <w:sz w:val="22"/>
                <w:szCs w:val="22"/>
              </w:rPr>
            </w:pPr>
            <w:r w:rsidRPr="000A4047">
              <w:rPr>
                <w:rFonts w:ascii="Arial" w:hAnsi="Arial"/>
                <w:b/>
                <w:sz w:val="22"/>
                <w:szCs w:val="22"/>
              </w:rPr>
              <w:t xml:space="preserve">Exempted </w:t>
            </w:r>
          </w:p>
        </w:tc>
      </w:tr>
      <w:tr w:rsidR="00D8635B" w:rsidRPr="00B01072" w:rsidTr="00D8635B">
        <w:tc>
          <w:tcPr>
            <w:tcW w:w="630" w:type="dxa"/>
            <w:tcBorders>
              <w:top w:val="single" w:sz="4" w:space="0" w:color="auto"/>
              <w:left w:val="single" w:sz="4" w:space="0" w:color="auto"/>
              <w:bottom w:val="single" w:sz="4" w:space="0" w:color="auto"/>
              <w:right w:val="single" w:sz="4" w:space="0" w:color="auto"/>
            </w:tcBorders>
          </w:tcPr>
          <w:p w:rsidR="00D8635B" w:rsidRPr="000A4047" w:rsidRDefault="00D8635B" w:rsidP="00D8635B">
            <w:pPr>
              <w:pStyle w:val="BodyText2"/>
              <w:jc w:val="both"/>
              <w:rPr>
                <w:rFonts w:ascii="Arial" w:hAnsi="Arial"/>
                <w:b/>
                <w:sz w:val="22"/>
                <w:szCs w:val="22"/>
              </w:rPr>
            </w:pPr>
            <w:r w:rsidRPr="000A4047">
              <w:rPr>
                <w:rFonts w:ascii="Arial" w:hAnsi="Arial"/>
                <w:b/>
                <w:sz w:val="22"/>
                <w:szCs w:val="22"/>
              </w:rPr>
              <w:t>2.</w:t>
            </w:r>
          </w:p>
          <w:p w:rsidR="00D8635B" w:rsidRPr="000A4047" w:rsidRDefault="00D8635B" w:rsidP="00D8635B">
            <w:pPr>
              <w:pStyle w:val="BodyText2"/>
              <w:jc w:val="both"/>
              <w:rPr>
                <w:rFonts w:ascii="Arial" w:hAnsi="Arial"/>
                <w:b/>
                <w:sz w:val="22"/>
                <w:szCs w:val="22"/>
              </w:rPr>
            </w:pPr>
          </w:p>
          <w:p w:rsidR="00D8635B" w:rsidRPr="000A4047" w:rsidRDefault="00D8635B" w:rsidP="00D8635B">
            <w:pPr>
              <w:pStyle w:val="BodyText2"/>
              <w:jc w:val="both"/>
              <w:rPr>
                <w:rFonts w:ascii="Arial" w:hAnsi="Arial"/>
                <w:b/>
                <w:sz w:val="22"/>
                <w:szCs w:val="22"/>
              </w:rPr>
            </w:pPr>
          </w:p>
        </w:tc>
        <w:tc>
          <w:tcPr>
            <w:tcW w:w="5940" w:type="dxa"/>
            <w:tcBorders>
              <w:top w:val="single" w:sz="4" w:space="0" w:color="auto"/>
              <w:left w:val="single" w:sz="4" w:space="0" w:color="auto"/>
              <w:bottom w:val="single" w:sz="4" w:space="0" w:color="auto"/>
              <w:right w:val="single" w:sz="4" w:space="0" w:color="auto"/>
            </w:tcBorders>
          </w:tcPr>
          <w:p w:rsidR="00D8635B" w:rsidRPr="000A4047" w:rsidRDefault="00D8635B" w:rsidP="00D8635B">
            <w:pPr>
              <w:pStyle w:val="BodyText2"/>
              <w:jc w:val="both"/>
              <w:rPr>
                <w:rFonts w:ascii="Arial" w:hAnsi="Arial"/>
                <w:b/>
                <w:sz w:val="22"/>
                <w:szCs w:val="22"/>
              </w:rPr>
            </w:pPr>
            <w:r w:rsidRPr="000A4047">
              <w:rPr>
                <w:rFonts w:ascii="Arial" w:hAnsi="Arial"/>
                <w:b/>
                <w:sz w:val="22"/>
                <w:szCs w:val="22"/>
              </w:rPr>
              <w:t>All other inside &amp; outside state units.</w:t>
            </w:r>
          </w:p>
        </w:tc>
        <w:tc>
          <w:tcPr>
            <w:tcW w:w="2250" w:type="dxa"/>
            <w:tcBorders>
              <w:top w:val="single" w:sz="4" w:space="0" w:color="auto"/>
              <w:left w:val="single" w:sz="4" w:space="0" w:color="auto"/>
              <w:bottom w:val="single" w:sz="4" w:space="0" w:color="auto"/>
              <w:right w:val="single" w:sz="4" w:space="0" w:color="auto"/>
            </w:tcBorders>
          </w:tcPr>
          <w:p w:rsidR="00D8635B" w:rsidRPr="000A4047" w:rsidRDefault="00D8635B" w:rsidP="000A4047">
            <w:pPr>
              <w:pStyle w:val="BodyText2"/>
              <w:spacing w:line="360" w:lineRule="auto"/>
              <w:jc w:val="both"/>
              <w:rPr>
                <w:rFonts w:ascii="Arial" w:hAnsi="Arial"/>
                <w:b/>
                <w:sz w:val="22"/>
                <w:szCs w:val="22"/>
              </w:rPr>
            </w:pPr>
            <w:r w:rsidRPr="000A4047">
              <w:rPr>
                <w:rFonts w:ascii="Arial" w:hAnsi="Arial"/>
                <w:b/>
                <w:sz w:val="22"/>
                <w:szCs w:val="22"/>
              </w:rPr>
              <w:t>The amount of EMD as specified in the specification / Tender Notice in shape of bank guarantee /DD.</w:t>
            </w:r>
          </w:p>
        </w:tc>
      </w:tr>
    </w:tbl>
    <w:p w:rsidR="00B95914" w:rsidRPr="000A4047" w:rsidRDefault="00B95914" w:rsidP="00B95914">
      <w:pPr>
        <w:pStyle w:val="BodyText2"/>
        <w:ind w:left="720" w:hanging="720"/>
        <w:jc w:val="both"/>
        <w:rPr>
          <w:rFonts w:ascii="Arial" w:hAnsi="Arial"/>
          <w:b/>
          <w:sz w:val="22"/>
          <w:szCs w:val="22"/>
        </w:rPr>
      </w:pPr>
      <w:r w:rsidRPr="000A4047">
        <w:rPr>
          <w:rFonts w:ascii="Arial" w:hAnsi="Arial"/>
          <w:b/>
          <w:sz w:val="22"/>
          <w:szCs w:val="22"/>
        </w:rPr>
        <w:t>NB: -</w:t>
      </w:r>
      <w:r w:rsidRPr="000A4047">
        <w:rPr>
          <w:rFonts w:ascii="Arial" w:hAnsi="Arial"/>
          <w:b/>
          <w:sz w:val="22"/>
          <w:szCs w:val="22"/>
        </w:rPr>
        <w:tab/>
      </w:r>
      <w:r w:rsidRPr="000A4047">
        <w:rPr>
          <w:rFonts w:ascii="Arial" w:hAnsi="Arial"/>
          <w:bCs/>
          <w:sz w:val="22"/>
          <w:szCs w:val="22"/>
        </w:rPr>
        <w:t>REFUND OF E.M.D.</w:t>
      </w:r>
    </w:p>
    <w:p w:rsidR="00B95914" w:rsidRPr="000A4047" w:rsidRDefault="00B95914" w:rsidP="008925BB">
      <w:pPr>
        <w:pStyle w:val="BodyText2"/>
        <w:spacing w:line="360" w:lineRule="auto"/>
        <w:ind w:left="720" w:hanging="720"/>
        <w:jc w:val="both"/>
        <w:rPr>
          <w:rFonts w:ascii="Arial" w:hAnsi="Arial"/>
          <w:b/>
          <w:sz w:val="22"/>
          <w:szCs w:val="22"/>
        </w:rPr>
      </w:pPr>
      <w:r w:rsidRPr="00B01072">
        <w:rPr>
          <w:rFonts w:ascii="Arial" w:hAnsi="Arial"/>
          <w:b/>
        </w:rPr>
        <w:t xml:space="preserve"> </w:t>
      </w:r>
      <w:r w:rsidRPr="000A4047">
        <w:rPr>
          <w:rFonts w:ascii="Arial" w:hAnsi="Arial"/>
          <w:b/>
          <w:sz w:val="22"/>
          <w:szCs w:val="22"/>
        </w:rPr>
        <w:t>[</w:t>
      </w:r>
      <w:proofErr w:type="gramStart"/>
      <w:r w:rsidRPr="000A4047">
        <w:rPr>
          <w:rFonts w:ascii="Arial" w:hAnsi="Arial"/>
          <w:b/>
          <w:sz w:val="22"/>
          <w:szCs w:val="22"/>
        </w:rPr>
        <w:t>a</w:t>
      </w:r>
      <w:proofErr w:type="gramEnd"/>
      <w:r w:rsidRPr="000A4047">
        <w:rPr>
          <w:rFonts w:ascii="Arial" w:hAnsi="Arial"/>
          <w:b/>
          <w:sz w:val="22"/>
          <w:szCs w:val="22"/>
        </w:rPr>
        <w:t xml:space="preserve">] </w:t>
      </w:r>
      <w:r w:rsidRPr="000A4047">
        <w:rPr>
          <w:rFonts w:ascii="Arial" w:hAnsi="Arial"/>
          <w:b/>
          <w:sz w:val="22"/>
          <w:szCs w:val="22"/>
        </w:rPr>
        <w:tab/>
        <w:t>In case of unsuccessful tenderers, the EMD will be refunded immediately after the tender is decided. In case of successful tenderer, this will be refunded only after completion of the work as above.</w:t>
      </w:r>
    </w:p>
    <w:p w:rsidR="00B95914" w:rsidRPr="000A4047" w:rsidRDefault="00B95914" w:rsidP="008925BB">
      <w:pPr>
        <w:pStyle w:val="BodyText2"/>
        <w:spacing w:line="360" w:lineRule="auto"/>
        <w:ind w:left="720"/>
        <w:jc w:val="both"/>
        <w:rPr>
          <w:rFonts w:ascii="Arial" w:hAnsi="Arial"/>
          <w:b/>
          <w:sz w:val="22"/>
          <w:szCs w:val="22"/>
        </w:rPr>
      </w:pPr>
      <w:r w:rsidRPr="000A4047">
        <w:rPr>
          <w:rFonts w:ascii="Arial" w:hAnsi="Arial"/>
          <w:b/>
          <w:sz w:val="22"/>
          <w:szCs w:val="22"/>
        </w:rPr>
        <w:t>Suits, if any, arising out of EMD shall be filed in a court of law to which the jurisdiction of High Court of ODISHA extends.</w:t>
      </w:r>
    </w:p>
    <w:p w:rsidR="00B95914" w:rsidRPr="000A4047" w:rsidRDefault="00B95914" w:rsidP="008925BB">
      <w:pPr>
        <w:pStyle w:val="BodyText2"/>
        <w:spacing w:line="360" w:lineRule="auto"/>
        <w:ind w:left="720" w:hanging="720"/>
        <w:jc w:val="both"/>
        <w:rPr>
          <w:rFonts w:ascii="Arial" w:hAnsi="Arial"/>
          <w:b/>
          <w:sz w:val="22"/>
          <w:szCs w:val="22"/>
        </w:rPr>
      </w:pPr>
      <w:r w:rsidRPr="000A4047">
        <w:rPr>
          <w:rFonts w:ascii="Arial" w:hAnsi="Arial"/>
          <w:b/>
          <w:sz w:val="22"/>
          <w:szCs w:val="22"/>
        </w:rPr>
        <w:t>[b]</w:t>
      </w:r>
      <w:r w:rsidRPr="000A4047">
        <w:rPr>
          <w:rFonts w:ascii="Arial" w:hAnsi="Arial"/>
          <w:b/>
          <w:sz w:val="22"/>
          <w:szCs w:val="22"/>
        </w:rPr>
        <w:tab/>
        <w:t xml:space="preserve">Earnest Money will be forfeited if the tenderer fails to accept the letter of intent/purchase order, issued in his </w:t>
      </w:r>
      <w:proofErr w:type="spellStart"/>
      <w:r w:rsidRPr="000A4047">
        <w:rPr>
          <w:rFonts w:ascii="Arial" w:hAnsi="Arial"/>
          <w:b/>
          <w:sz w:val="22"/>
          <w:szCs w:val="22"/>
        </w:rPr>
        <w:t>favour</w:t>
      </w:r>
      <w:proofErr w:type="spellEnd"/>
      <w:r w:rsidRPr="000A4047">
        <w:rPr>
          <w:rFonts w:ascii="Arial" w:hAnsi="Arial"/>
          <w:b/>
          <w:sz w:val="22"/>
          <w:szCs w:val="22"/>
        </w:rPr>
        <w:t xml:space="preserve"> or revises the bid price (s) within the validity period of Bid.</w:t>
      </w:r>
    </w:p>
    <w:p w:rsidR="00B95914" w:rsidRPr="00B01072" w:rsidRDefault="00B95914" w:rsidP="00B95914">
      <w:pPr>
        <w:pStyle w:val="BodyText2"/>
        <w:ind w:left="720" w:hanging="720"/>
        <w:jc w:val="both"/>
        <w:rPr>
          <w:rFonts w:ascii="Arial" w:hAnsi="Arial"/>
          <w:b/>
        </w:rPr>
      </w:pPr>
    </w:p>
    <w:p w:rsidR="00B95914" w:rsidRPr="00B01072" w:rsidRDefault="00B95914" w:rsidP="00B95914">
      <w:pPr>
        <w:pStyle w:val="BodyText2"/>
        <w:ind w:left="720" w:hanging="720"/>
        <w:jc w:val="both"/>
        <w:rPr>
          <w:rFonts w:ascii="Arial" w:hAnsi="Arial"/>
          <w:b/>
        </w:rPr>
      </w:pPr>
    </w:p>
    <w:p w:rsidR="00B95914" w:rsidRDefault="00B95914" w:rsidP="00B95914">
      <w:pPr>
        <w:spacing w:line="360" w:lineRule="auto"/>
        <w:ind w:left="6480"/>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rsidR="00B95914" w:rsidRPr="00B01072" w:rsidRDefault="00B95914" w:rsidP="00B95914">
      <w:pPr>
        <w:spacing w:line="360" w:lineRule="auto"/>
        <w:ind w:left="6480"/>
        <w:rPr>
          <w:rFonts w:ascii="Arial" w:hAnsi="Arial"/>
          <w:sz w:val="22"/>
          <w:szCs w:val="22"/>
        </w:rPr>
      </w:pPr>
      <w:r w:rsidRPr="00B01072">
        <w:rPr>
          <w:rFonts w:ascii="Arial" w:hAnsi="Arial"/>
          <w:sz w:val="22"/>
          <w:szCs w:val="22"/>
        </w:rPr>
        <w:t>Signature of Tenderer</w:t>
      </w:r>
    </w:p>
    <w:p w:rsidR="00B95914" w:rsidRPr="00B01072" w:rsidRDefault="00B95914" w:rsidP="00B95914">
      <w:pPr>
        <w:spacing w:line="360" w:lineRule="auto"/>
        <w:ind w:left="5040" w:firstLine="720"/>
        <w:rPr>
          <w:rFonts w:ascii="Arial" w:hAnsi="Arial"/>
          <w:sz w:val="22"/>
          <w:szCs w:val="22"/>
        </w:rPr>
      </w:pPr>
      <w:r>
        <w:rPr>
          <w:rFonts w:ascii="Arial" w:hAnsi="Arial"/>
          <w:sz w:val="22"/>
          <w:szCs w:val="22"/>
        </w:rPr>
        <w:t xml:space="preserve">      </w:t>
      </w:r>
      <w:r w:rsidRPr="00B01072">
        <w:rPr>
          <w:rFonts w:ascii="Arial" w:hAnsi="Arial"/>
          <w:sz w:val="22"/>
          <w:szCs w:val="22"/>
        </w:rPr>
        <w:t>Name, Designation and Seal</w:t>
      </w:r>
    </w:p>
    <w:p w:rsidR="000A4047" w:rsidRDefault="000A4047" w:rsidP="00B95914">
      <w:pPr>
        <w:spacing w:line="360" w:lineRule="auto"/>
        <w:ind w:left="720"/>
        <w:jc w:val="center"/>
        <w:rPr>
          <w:rFonts w:ascii="Arial" w:hAnsi="Arial"/>
          <w:b/>
          <w:sz w:val="22"/>
          <w:szCs w:val="22"/>
          <w:u w:val="single"/>
        </w:rPr>
      </w:pPr>
    </w:p>
    <w:p w:rsidR="000A4047" w:rsidRDefault="000A4047" w:rsidP="00B95914">
      <w:pPr>
        <w:spacing w:line="360" w:lineRule="auto"/>
        <w:ind w:left="720"/>
        <w:jc w:val="center"/>
        <w:rPr>
          <w:rFonts w:ascii="Arial" w:hAnsi="Arial"/>
          <w:b/>
          <w:sz w:val="22"/>
          <w:szCs w:val="22"/>
          <w:u w:val="single"/>
        </w:rPr>
      </w:pPr>
    </w:p>
    <w:p w:rsidR="000A4047" w:rsidRDefault="000A4047" w:rsidP="00B95914">
      <w:pPr>
        <w:spacing w:line="360" w:lineRule="auto"/>
        <w:ind w:left="720"/>
        <w:jc w:val="center"/>
        <w:rPr>
          <w:rFonts w:ascii="Arial" w:hAnsi="Arial"/>
          <w:b/>
          <w:sz w:val="22"/>
          <w:szCs w:val="22"/>
          <w:u w:val="single"/>
        </w:rPr>
      </w:pPr>
    </w:p>
    <w:p w:rsidR="00B95914" w:rsidRDefault="00B95914" w:rsidP="00B95914">
      <w:pPr>
        <w:spacing w:line="360" w:lineRule="auto"/>
        <w:ind w:left="720"/>
        <w:jc w:val="center"/>
        <w:rPr>
          <w:rFonts w:ascii="Arial" w:hAnsi="Arial"/>
          <w:b/>
          <w:sz w:val="22"/>
          <w:szCs w:val="22"/>
          <w:u w:val="single"/>
        </w:rPr>
      </w:pPr>
      <w:r>
        <w:rPr>
          <w:rFonts w:ascii="Arial" w:hAnsi="Arial"/>
          <w:b/>
          <w:sz w:val="22"/>
          <w:szCs w:val="22"/>
          <w:u w:val="single"/>
        </w:rPr>
        <w:t>ANNEXURE-V</w:t>
      </w:r>
      <w:r w:rsidRPr="00B01072">
        <w:rPr>
          <w:rFonts w:ascii="Arial" w:hAnsi="Arial"/>
          <w:b/>
          <w:sz w:val="22"/>
          <w:szCs w:val="22"/>
          <w:u w:val="single"/>
        </w:rPr>
        <w:t>I</w:t>
      </w:r>
      <w:r w:rsidR="00D8635B">
        <w:rPr>
          <w:rFonts w:ascii="Arial" w:hAnsi="Arial"/>
          <w:b/>
          <w:sz w:val="22"/>
          <w:szCs w:val="22"/>
          <w:u w:val="single"/>
        </w:rPr>
        <w:t>I</w:t>
      </w:r>
      <w:r w:rsidR="00A4207F">
        <w:rPr>
          <w:rFonts w:ascii="Arial" w:hAnsi="Arial"/>
          <w:b/>
          <w:sz w:val="22"/>
          <w:szCs w:val="22"/>
          <w:u w:val="single"/>
        </w:rPr>
        <w:t>I</w:t>
      </w:r>
    </w:p>
    <w:p w:rsidR="00B95914" w:rsidRPr="00B01072" w:rsidRDefault="00B95914" w:rsidP="00B95914">
      <w:pPr>
        <w:spacing w:line="360" w:lineRule="auto"/>
        <w:ind w:left="720"/>
        <w:jc w:val="center"/>
        <w:rPr>
          <w:rFonts w:ascii="Arial" w:hAnsi="Arial"/>
          <w:b/>
          <w:sz w:val="22"/>
          <w:szCs w:val="22"/>
          <w:u w:val="single"/>
        </w:rPr>
      </w:pPr>
    </w:p>
    <w:p w:rsidR="00B95914" w:rsidRDefault="00B95914" w:rsidP="00B95914">
      <w:pPr>
        <w:spacing w:line="360" w:lineRule="auto"/>
        <w:ind w:left="720"/>
        <w:jc w:val="center"/>
        <w:rPr>
          <w:rFonts w:ascii="Arial" w:hAnsi="Arial"/>
          <w:sz w:val="22"/>
          <w:szCs w:val="22"/>
        </w:rPr>
      </w:pPr>
      <w:r w:rsidRPr="00B01072">
        <w:rPr>
          <w:rFonts w:ascii="Arial" w:hAnsi="Arial"/>
          <w:b/>
          <w:sz w:val="22"/>
          <w:szCs w:val="22"/>
          <w:u w:val="single"/>
        </w:rPr>
        <w:t>SCHEDULE OF INSTALLATIONS</w:t>
      </w:r>
      <w:r w:rsidRPr="00B01072">
        <w:rPr>
          <w:rFonts w:ascii="Arial" w:hAnsi="Arial"/>
          <w:sz w:val="22"/>
          <w:szCs w:val="22"/>
        </w:rPr>
        <w:t>.</w:t>
      </w:r>
    </w:p>
    <w:tbl>
      <w:tblPr>
        <w:tblpPr w:leftFromText="180" w:rightFromText="180" w:vertAnchor="text" w:horzAnchor="margin" w:tblpY="240"/>
        <w:tblW w:w="91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16"/>
        <w:gridCol w:w="2574"/>
        <w:gridCol w:w="2574"/>
        <w:gridCol w:w="2016"/>
      </w:tblGrid>
      <w:tr w:rsidR="00F828DD" w:rsidRPr="00B01072" w:rsidTr="00F828DD">
        <w:tc>
          <w:tcPr>
            <w:tcW w:w="2016" w:type="dxa"/>
            <w:tcBorders>
              <w:top w:val="single" w:sz="4" w:space="0" w:color="auto"/>
              <w:left w:val="single" w:sz="4" w:space="0" w:color="auto"/>
              <w:bottom w:val="single" w:sz="4" w:space="0" w:color="auto"/>
              <w:right w:val="single" w:sz="4" w:space="0" w:color="auto"/>
            </w:tcBorders>
          </w:tcPr>
          <w:p w:rsidR="00F828DD" w:rsidRPr="00576243" w:rsidRDefault="00F828DD" w:rsidP="00F828DD">
            <w:pPr>
              <w:pStyle w:val="Heading3"/>
              <w:keepLines w:val="0"/>
              <w:numPr>
                <w:ilvl w:val="2"/>
                <w:numId w:val="1"/>
              </w:numPr>
              <w:spacing w:before="240" w:after="60"/>
              <w:rPr>
                <w:rFonts w:eastAsia="Arial Unicode MS"/>
                <w:b/>
                <w:sz w:val="22"/>
                <w:szCs w:val="22"/>
              </w:rPr>
            </w:pPr>
            <w:r w:rsidRPr="00576243">
              <w:rPr>
                <w:b/>
                <w:sz w:val="22"/>
                <w:szCs w:val="22"/>
              </w:rPr>
              <w:t>Rated Amp/</w:t>
            </w:r>
            <w:proofErr w:type="spellStart"/>
            <w:r w:rsidRPr="00576243">
              <w:rPr>
                <w:b/>
                <w:sz w:val="22"/>
                <w:szCs w:val="22"/>
              </w:rPr>
              <w:t>mH</w:t>
            </w:r>
            <w:proofErr w:type="spellEnd"/>
          </w:p>
        </w:tc>
        <w:tc>
          <w:tcPr>
            <w:tcW w:w="2574"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rPr>
                <w:rFonts w:ascii="Arial" w:hAnsi="Arial"/>
                <w:sz w:val="22"/>
                <w:szCs w:val="22"/>
              </w:rPr>
            </w:pPr>
            <w:r w:rsidRPr="00B01072">
              <w:rPr>
                <w:rFonts w:ascii="Arial" w:hAnsi="Arial"/>
                <w:sz w:val="22"/>
                <w:szCs w:val="22"/>
              </w:rPr>
              <w:t>Rated Voltage</w:t>
            </w:r>
          </w:p>
        </w:tc>
        <w:tc>
          <w:tcPr>
            <w:tcW w:w="2574"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rPr>
                <w:rFonts w:ascii="Arial" w:hAnsi="Arial"/>
                <w:sz w:val="22"/>
                <w:szCs w:val="22"/>
              </w:rPr>
            </w:pPr>
            <w:r w:rsidRPr="00B01072">
              <w:rPr>
                <w:rFonts w:ascii="Arial" w:hAnsi="Arial"/>
                <w:sz w:val="22"/>
                <w:szCs w:val="22"/>
              </w:rPr>
              <w:t>Place of installation and complete postal address</w:t>
            </w:r>
          </w:p>
        </w:tc>
        <w:tc>
          <w:tcPr>
            <w:tcW w:w="2016"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rPr>
                <w:rFonts w:ascii="Arial" w:hAnsi="Arial"/>
                <w:sz w:val="22"/>
                <w:szCs w:val="22"/>
              </w:rPr>
            </w:pPr>
            <w:r w:rsidRPr="00B01072">
              <w:rPr>
                <w:rFonts w:ascii="Arial" w:hAnsi="Arial"/>
                <w:sz w:val="22"/>
                <w:szCs w:val="22"/>
              </w:rPr>
              <w:t>Year of commissioning</w:t>
            </w:r>
          </w:p>
        </w:tc>
      </w:tr>
      <w:tr w:rsidR="00F828DD" w:rsidRPr="00B01072" w:rsidTr="00F828DD">
        <w:trPr>
          <w:trHeight w:val="211"/>
        </w:trPr>
        <w:tc>
          <w:tcPr>
            <w:tcW w:w="2016"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c>
          <w:tcPr>
            <w:tcW w:w="2574"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c>
          <w:tcPr>
            <w:tcW w:w="2574"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c>
          <w:tcPr>
            <w:tcW w:w="2016"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r>
      <w:tr w:rsidR="00F828DD" w:rsidRPr="00B01072" w:rsidTr="00F828DD">
        <w:tc>
          <w:tcPr>
            <w:tcW w:w="2016"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c>
          <w:tcPr>
            <w:tcW w:w="2574"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c>
          <w:tcPr>
            <w:tcW w:w="2574"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c>
          <w:tcPr>
            <w:tcW w:w="2016"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r>
      <w:tr w:rsidR="00F828DD" w:rsidRPr="00B01072" w:rsidTr="00F828DD">
        <w:tc>
          <w:tcPr>
            <w:tcW w:w="2016"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c>
          <w:tcPr>
            <w:tcW w:w="2574"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c>
          <w:tcPr>
            <w:tcW w:w="2574"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c>
          <w:tcPr>
            <w:tcW w:w="2016"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r>
      <w:tr w:rsidR="00F828DD" w:rsidRPr="00B01072" w:rsidTr="00F828DD">
        <w:tc>
          <w:tcPr>
            <w:tcW w:w="2016"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c>
          <w:tcPr>
            <w:tcW w:w="2574"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c>
          <w:tcPr>
            <w:tcW w:w="2574"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c>
          <w:tcPr>
            <w:tcW w:w="2016"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r>
      <w:tr w:rsidR="00F828DD" w:rsidRPr="00B01072" w:rsidTr="00F828DD">
        <w:tc>
          <w:tcPr>
            <w:tcW w:w="2016"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c>
          <w:tcPr>
            <w:tcW w:w="2574"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c>
          <w:tcPr>
            <w:tcW w:w="2574"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c>
          <w:tcPr>
            <w:tcW w:w="2016"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r>
      <w:tr w:rsidR="00F828DD" w:rsidRPr="00B01072" w:rsidTr="00F828DD">
        <w:tc>
          <w:tcPr>
            <w:tcW w:w="2016"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c>
          <w:tcPr>
            <w:tcW w:w="2574"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c>
          <w:tcPr>
            <w:tcW w:w="2574"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c>
          <w:tcPr>
            <w:tcW w:w="2016"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r>
      <w:tr w:rsidR="00F828DD" w:rsidRPr="00B01072" w:rsidTr="00F828DD">
        <w:tc>
          <w:tcPr>
            <w:tcW w:w="2016"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c>
          <w:tcPr>
            <w:tcW w:w="2574"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c>
          <w:tcPr>
            <w:tcW w:w="2574"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c>
          <w:tcPr>
            <w:tcW w:w="2016"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r>
      <w:tr w:rsidR="00F828DD" w:rsidRPr="00B01072" w:rsidTr="00F828DD">
        <w:tc>
          <w:tcPr>
            <w:tcW w:w="2016"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c>
          <w:tcPr>
            <w:tcW w:w="2574"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c>
          <w:tcPr>
            <w:tcW w:w="2574"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c>
          <w:tcPr>
            <w:tcW w:w="2016"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r>
      <w:tr w:rsidR="00F828DD" w:rsidRPr="00B01072" w:rsidTr="00F828DD">
        <w:tc>
          <w:tcPr>
            <w:tcW w:w="2016"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c>
          <w:tcPr>
            <w:tcW w:w="2574"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c>
          <w:tcPr>
            <w:tcW w:w="2574"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c>
          <w:tcPr>
            <w:tcW w:w="2016" w:type="dxa"/>
            <w:tcBorders>
              <w:top w:val="single" w:sz="4" w:space="0" w:color="auto"/>
              <w:left w:val="single" w:sz="4" w:space="0" w:color="auto"/>
              <w:bottom w:val="single" w:sz="4" w:space="0" w:color="auto"/>
              <w:right w:val="single" w:sz="4" w:space="0" w:color="auto"/>
            </w:tcBorders>
          </w:tcPr>
          <w:p w:rsidR="00F828DD" w:rsidRPr="00B01072" w:rsidRDefault="00F828DD" w:rsidP="00F828DD">
            <w:pPr>
              <w:spacing w:line="360" w:lineRule="auto"/>
              <w:jc w:val="both"/>
              <w:rPr>
                <w:rFonts w:ascii="Arial" w:hAnsi="Arial"/>
                <w:sz w:val="22"/>
                <w:szCs w:val="22"/>
              </w:rPr>
            </w:pPr>
          </w:p>
        </w:tc>
      </w:tr>
    </w:tbl>
    <w:p w:rsidR="00B95914" w:rsidRPr="00B01072" w:rsidRDefault="00B95914" w:rsidP="00B95914">
      <w:pPr>
        <w:spacing w:line="360" w:lineRule="auto"/>
        <w:ind w:left="720"/>
        <w:jc w:val="center"/>
        <w:rPr>
          <w:rFonts w:ascii="Arial" w:hAnsi="Arial"/>
          <w:sz w:val="22"/>
          <w:szCs w:val="22"/>
        </w:rPr>
      </w:pPr>
    </w:p>
    <w:p w:rsidR="00B95914" w:rsidRPr="00B01072" w:rsidRDefault="00B95914" w:rsidP="00B95914">
      <w:pPr>
        <w:spacing w:line="360" w:lineRule="auto"/>
        <w:jc w:val="both"/>
        <w:rPr>
          <w:rFonts w:ascii="Arial" w:hAnsi="Arial"/>
          <w:sz w:val="22"/>
          <w:szCs w:val="22"/>
        </w:rPr>
      </w:pPr>
    </w:p>
    <w:p w:rsidR="00B95914" w:rsidRPr="00B01072" w:rsidRDefault="00B95914" w:rsidP="00B95914">
      <w:pPr>
        <w:spacing w:line="360" w:lineRule="auto"/>
        <w:jc w:val="both"/>
        <w:rPr>
          <w:rFonts w:ascii="Arial" w:hAnsi="Arial"/>
          <w:sz w:val="22"/>
          <w:szCs w:val="22"/>
        </w:rPr>
      </w:pPr>
    </w:p>
    <w:p w:rsidR="00B95914" w:rsidRPr="00B01072" w:rsidRDefault="00B95914" w:rsidP="00B95914">
      <w:pPr>
        <w:spacing w:line="360" w:lineRule="auto"/>
        <w:jc w:val="both"/>
        <w:rPr>
          <w:rFonts w:ascii="Arial" w:hAnsi="Arial"/>
          <w:sz w:val="22"/>
          <w:szCs w:val="22"/>
        </w:rPr>
      </w:pPr>
    </w:p>
    <w:p w:rsidR="00B95914" w:rsidRPr="00B01072" w:rsidRDefault="00B95914" w:rsidP="00B95914">
      <w:pPr>
        <w:spacing w:line="360" w:lineRule="auto"/>
        <w:jc w:val="both"/>
        <w:rPr>
          <w:rFonts w:ascii="Arial" w:hAnsi="Arial"/>
          <w:sz w:val="22"/>
          <w:szCs w:val="22"/>
        </w:rPr>
      </w:pPr>
      <w:r w:rsidRPr="00B01072">
        <w:rPr>
          <w:rFonts w:ascii="Arial" w:hAnsi="Arial"/>
          <w:sz w:val="22"/>
          <w:szCs w:val="22"/>
        </w:rPr>
        <w:t>Place: -</w:t>
      </w:r>
    </w:p>
    <w:p w:rsidR="00B95914" w:rsidRPr="00B01072" w:rsidRDefault="00B95914" w:rsidP="00B95914">
      <w:pPr>
        <w:spacing w:line="360" w:lineRule="auto"/>
        <w:jc w:val="both"/>
        <w:rPr>
          <w:rFonts w:ascii="Arial" w:hAnsi="Arial"/>
          <w:sz w:val="22"/>
          <w:szCs w:val="22"/>
        </w:rPr>
      </w:pPr>
      <w:r w:rsidRPr="00B01072">
        <w:rPr>
          <w:rFonts w:ascii="Arial" w:hAnsi="Arial"/>
          <w:sz w:val="22"/>
          <w:szCs w:val="22"/>
        </w:rPr>
        <w:t>Date</w:t>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Pr>
          <w:rFonts w:ascii="Arial" w:hAnsi="Arial"/>
          <w:sz w:val="22"/>
          <w:szCs w:val="22"/>
        </w:rPr>
        <w:tab/>
        <w:t xml:space="preserve">  </w:t>
      </w:r>
      <w:r w:rsidRPr="00B01072">
        <w:rPr>
          <w:rFonts w:ascii="Arial" w:hAnsi="Arial"/>
          <w:sz w:val="22"/>
          <w:szCs w:val="22"/>
        </w:rPr>
        <w:t>Signature of Tenderer:</w:t>
      </w:r>
    </w:p>
    <w:p w:rsidR="00B95914" w:rsidRPr="00B01072" w:rsidRDefault="00B95914" w:rsidP="00B95914">
      <w:pPr>
        <w:spacing w:line="360" w:lineRule="auto"/>
        <w:jc w:val="both"/>
        <w:rPr>
          <w:rFonts w:ascii="Arial" w:hAnsi="Arial"/>
          <w:sz w:val="22"/>
          <w:szCs w:val="22"/>
        </w:rPr>
      </w:pP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Pr>
          <w:rFonts w:ascii="Arial" w:hAnsi="Arial"/>
          <w:sz w:val="22"/>
          <w:szCs w:val="22"/>
        </w:rPr>
        <w:tab/>
      </w:r>
      <w:r w:rsidRPr="00B01072">
        <w:rPr>
          <w:rFonts w:ascii="Arial" w:hAnsi="Arial"/>
          <w:sz w:val="22"/>
          <w:szCs w:val="22"/>
        </w:rPr>
        <w:t>Name, Designation, Seal</w:t>
      </w:r>
    </w:p>
    <w:p w:rsidR="00B95914" w:rsidRDefault="00B95914" w:rsidP="00B95914">
      <w:pPr>
        <w:spacing w:line="360" w:lineRule="auto"/>
        <w:jc w:val="both"/>
        <w:rPr>
          <w:rFonts w:ascii="Arial" w:hAnsi="Arial"/>
          <w:sz w:val="22"/>
          <w:szCs w:val="22"/>
        </w:rPr>
      </w:pPr>
      <w:r w:rsidRPr="00B01072">
        <w:rPr>
          <w:rFonts w:ascii="Arial" w:hAnsi="Arial"/>
          <w:sz w:val="22"/>
          <w:szCs w:val="22"/>
        </w:rPr>
        <w:br w:type="page"/>
      </w:r>
    </w:p>
    <w:p w:rsidR="00B95914" w:rsidRDefault="006406CA" w:rsidP="00B95914">
      <w:pPr>
        <w:spacing w:line="360" w:lineRule="auto"/>
        <w:jc w:val="center"/>
        <w:rPr>
          <w:rFonts w:ascii="Arial" w:hAnsi="Arial"/>
          <w:b/>
          <w:sz w:val="22"/>
          <w:szCs w:val="22"/>
          <w:u w:val="single"/>
        </w:rPr>
      </w:pPr>
      <w:r>
        <w:rPr>
          <w:rFonts w:ascii="Arial" w:hAnsi="Arial"/>
          <w:b/>
          <w:sz w:val="22"/>
          <w:szCs w:val="22"/>
          <w:u w:val="single"/>
        </w:rPr>
        <w:lastRenderedPageBreak/>
        <w:t>ANNEXURE-IX</w:t>
      </w:r>
    </w:p>
    <w:p w:rsidR="00B95914" w:rsidRPr="00B01072" w:rsidRDefault="00B95914" w:rsidP="00B95914">
      <w:pPr>
        <w:spacing w:line="360" w:lineRule="auto"/>
        <w:jc w:val="center"/>
        <w:rPr>
          <w:rFonts w:ascii="Arial" w:hAnsi="Arial"/>
          <w:b/>
          <w:sz w:val="22"/>
          <w:szCs w:val="22"/>
          <w:u w:val="single"/>
        </w:rPr>
      </w:pPr>
    </w:p>
    <w:p w:rsidR="00B95914" w:rsidRDefault="00B95914" w:rsidP="00B95914">
      <w:pPr>
        <w:spacing w:line="360" w:lineRule="auto"/>
        <w:jc w:val="center"/>
        <w:rPr>
          <w:rFonts w:ascii="Arial" w:hAnsi="Arial"/>
          <w:b/>
          <w:sz w:val="22"/>
          <w:szCs w:val="22"/>
          <w:u w:val="single"/>
        </w:rPr>
      </w:pPr>
      <w:r w:rsidRPr="00B01072">
        <w:rPr>
          <w:rFonts w:ascii="Arial" w:hAnsi="Arial"/>
          <w:b/>
          <w:sz w:val="22"/>
          <w:szCs w:val="22"/>
          <w:u w:val="single"/>
        </w:rPr>
        <w:t>CHECK LIST FOR DELIVERY &amp; COMMISSIONING SCHEDULE</w:t>
      </w:r>
    </w:p>
    <w:p w:rsidR="00B95914" w:rsidRPr="00B01072" w:rsidRDefault="00B95914" w:rsidP="00B95914">
      <w:pPr>
        <w:spacing w:line="360" w:lineRule="auto"/>
        <w:jc w:val="center"/>
        <w:rPr>
          <w:rFonts w:ascii="Arial" w:hAnsi="Arial"/>
          <w:b/>
          <w:sz w:val="22"/>
          <w:szCs w:val="22"/>
          <w:u w:val="single"/>
        </w:rPr>
      </w:pPr>
    </w:p>
    <w:p w:rsidR="00B95914" w:rsidRPr="00B01072" w:rsidRDefault="00B95914" w:rsidP="00B95914">
      <w:pPr>
        <w:spacing w:line="360" w:lineRule="auto"/>
        <w:jc w:val="center"/>
        <w:rPr>
          <w:rFonts w:ascii="Arial" w:hAnsi="Arial"/>
          <w:b/>
          <w:sz w:val="22"/>
          <w:szCs w:val="22"/>
          <w:u w:val="single"/>
        </w:rPr>
      </w:pPr>
    </w:p>
    <w:tbl>
      <w:tblPr>
        <w:tblpPr w:leftFromText="180" w:rightFromText="180" w:vertAnchor="text" w:horzAnchor="margin" w:tblpY="-93"/>
        <w:tblW w:w="9214" w:type="dxa"/>
        <w:tblLook w:val="04A0" w:firstRow="1" w:lastRow="0" w:firstColumn="1" w:lastColumn="0" w:noHBand="0" w:noVBand="1"/>
      </w:tblPr>
      <w:tblGrid>
        <w:gridCol w:w="1276"/>
        <w:gridCol w:w="2835"/>
        <w:gridCol w:w="851"/>
        <w:gridCol w:w="1134"/>
        <w:gridCol w:w="3118"/>
      </w:tblGrid>
      <w:tr w:rsidR="00B95914" w:rsidRPr="00B01072" w:rsidTr="00246786">
        <w:trPr>
          <w:trHeight w:val="72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5914" w:rsidRPr="00B01072" w:rsidRDefault="00B95914" w:rsidP="00246786">
            <w:pPr>
              <w:jc w:val="center"/>
              <w:rPr>
                <w:rFonts w:ascii="Arial" w:hAnsi="Arial"/>
                <w:b/>
                <w:bCs/>
                <w:sz w:val="22"/>
                <w:szCs w:val="22"/>
              </w:rPr>
            </w:pPr>
            <w:r w:rsidRPr="00B01072">
              <w:rPr>
                <w:rFonts w:ascii="Arial" w:hAnsi="Arial"/>
                <w:b/>
                <w:bCs/>
                <w:sz w:val="22"/>
                <w:szCs w:val="22"/>
              </w:rPr>
              <w:t>Sl. No.</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B95914" w:rsidRPr="00B01072" w:rsidRDefault="00B95914" w:rsidP="00246786">
            <w:pPr>
              <w:jc w:val="center"/>
              <w:rPr>
                <w:rFonts w:ascii="Arial" w:hAnsi="Arial"/>
                <w:b/>
                <w:bCs/>
                <w:sz w:val="22"/>
                <w:szCs w:val="22"/>
              </w:rPr>
            </w:pPr>
            <w:r w:rsidRPr="00B01072">
              <w:rPr>
                <w:rFonts w:ascii="Arial" w:hAnsi="Arial"/>
                <w:b/>
                <w:bCs/>
                <w:sz w:val="22"/>
                <w:szCs w:val="22"/>
              </w:rPr>
              <w:t>ITEM DESCRIPTION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95914" w:rsidRPr="00B01072" w:rsidRDefault="00B95914" w:rsidP="00246786">
            <w:pPr>
              <w:jc w:val="center"/>
              <w:rPr>
                <w:rFonts w:ascii="Arial" w:hAnsi="Arial"/>
                <w:b/>
                <w:bCs/>
                <w:sz w:val="22"/>
                <w:szCs w:val="22"/>
              </w:rPr>
            </w:pPr>
            <w:r w:rsidRPr="00B01072">
              <w:rPr>
                <w:rFonts w:ascii="Arial" w:hAnsi="Arial"/>
                <w:b/>
                <w:bCs/>
                <w:sz w:val="22"/>
                <w:szCs w:val="22"/>
              </w:rPr>
              <w:t>UNIT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95914" w:rsidRPr="00B01072" w:rsidRDefault="00B95914" w:rsidP="00246786">
            <w:pPr>
              <w:jc w:val="center"/>
              <w:rPr>
                <w:rFonts w:ascii="Arial" w:hAnsi="Arial"/>
                <w:b/>
                <w:bCs/>
                <w:sz w:val="22"/>
                <w:szCs w:val="22"/>
              </w:rPr>
            </w:pPr>
            <w:r w:rsidRPr="00B01072">
              <w:rPr>
                <w:rFonts w:ascii="Arial" w:hAnsi="Arial"/>
                <w:b/>
                <w:bCs/>
                <w:sz w:val="22"/>
                <w:szCs w:val="22"/>
              </w:rPr>
              <w:t>Total Qty.</w:t>
            </w:r>
          </w:p>
        </w:tc>
        <w:tc>
          <w:tcPr>
            <w:tcW w:w="3118" w:type="dxa"/>
            <w:tcBorders>
              <w:top w:val="single" w:sz="4" w:space="0" w:color="auto"/>
              <w:left w:val="nil"/>
              <w:bottom w:val="single" w:sz="4" w:space="0" w:color="auto"/>
              <w:right w:val="single" w:sz="4" w:space="0" w:color="auto"/>
            </w:tcBorders>
            <w:vAlign w:val="center"/>
          </w:tcPr>
          <w:p w:rsidR="00B95914" w:rsidRPr="00B01072" w:rsidRDefault="00B95914" w:rsidP="00246786">
            <w:pPr>
              <w:jc w:val="center"/>
              <w:rPr>
                <w:rFonts w:ascii="Arial" w:hAnsi="Arial"/>
                <w:b/>
                <w:bCs/>
                <w:sz w:val="22"/>
                <w:szCs w:val="22"/>
              </w:rPr>
            </w:pPr>
            <w:r w:rsidRPr="00B01072">
              <w:rPr>
                <w:rFonts w:ascii="Arial" w:hAnsi="Arial"/>
                <w:b/>
                <w:sz w:val="22"/>
                <w:szCs w:val="22"/>
              </w:rPr>
              <w:t>Delivery &amp; commissioning Schedule</w:t>
            </w:r>
          </w:p>
        </w:tc>
      </w:tr>
      <w:tr w:rsidR="00B95914" w:rsidRPr="00B01072" w:rsidTr="00246786">
        <w:trPr>
          <w:trHeight w:val="2101"/>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95914" w:rsidRPr="00B01072" w:rsidRDefault="00B95914" w:rsidP="00246786">
            <w:pPr>
              <w:jc w:val="center"/>
              <w:rPr>
                <w:rFonts w:ascii="Arial" w:hAnsi="Arial"/>
                <w:b/>
                <w:bCs/>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rsidR="00B95914" w:rsidRPr="00B01072" w:rsidRDefault="00B95914" w:rsidP="00246786">
            <w:pPr>
              <w:rPr>
                <w:rFonts w:ascii="Arial" w:hAnsi="Arial"/>
                <w:b/>
                <w:bCs/>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B95914" w:rsidRPr="00B01072" w:rsidRDefault="00B95914" w:rsidP="00246786">
            <w:pPr>
              <w:jc w:val="center"/>
              <w:rPr>
                <w:rFonts w:ascii="Arial" w:hAnsi="Arial"/>
                <w:b/>
                <w:bCs/>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B95914" w:rsidRPr="00B01072" w:rsidRDefault="00B95914" w:rsidP="00246786">
            <w:pPr>
              <w:jc w:val="center"/>
              <w:rPr>
                <w:rFonts w:ascii="Arial" w:hAnsi="Arial"/>
                <w:sz w:val="22"/>
                <w:szCs w:val="22"/>
              </w:rPr>
            </w:pPr>
          </w:p>
        </w:tc>
        <w:tc>
          <w:tcPr>
            <w:tcW w:w="3118" w:type="dxa"/>
            <w:tcBorders>
              <w:top w:val="single" w:sz="4" w:space="0" w:color="auto"/>
              <w:left w:val="nil"/>
              <w:bottom w:val="single" w:sz="4" w:space="0" w:color="auto"/>
              <w:right w:val="single" w:sz="4" w:space="0" w:color="auto"/>
            </w:tcBorders>
            <w:vAlign w:val="center"/>
          </w:tcPr>
          <w:p w:rsidR="00B95914" w:rsidRPr="00B01072" w:rsidRDefault="00B95914" w:rsidP="00246786">
            <w:pPr>
              <w:rPr>
                <w:rFonts w:ascii="Arial" w:hAnsi="Arial"/>
                <w:sz w:val="22"/>
                <w:szCs w:val="22"/>
              </w:rPr>
            </w:pPr>
          </w:p>
        </w:tc>
      </w:tr>
    </w:tbl>
    <w:p w:rsidR="00B95914" w:rsidRPr="00B01072" w:rsidRDefault="00B95914" w:rsidP="00B95914">
      <w:pPr>
        <w:spacing w:line="360" w:lineRule="auto"/>
        <w:jc w:val="center"/>
        <w:rPr>
          <w:rFonts w:ascii="Arial" w:hAnsi="Arial"/>
          <w:b/>
          <w:sz w:val="22"/>
          <w:szCs w:val="22"/>
          <w:u w:val="single"/>
        </w:rPr>
      </w:pPr>
    </w:p>
    <w:p w:rsidR="00B95914" w:rsidRPr="00B01072" w:rsidRDefault="00B95914" w:rsidP="00B95914">
      <w:pPr>
        <w:spacing w:line="360" w:lineRule="auto"/>
        <w:jc w:val="both"/>
        <w:rPr>
          <w:rFonts w:ascii="Arial" w:hAnsi="Arial"/>
          <w:b/>
          <w:sz w:val="22"/>
          <w:szCs w:val="22"/>
          <w:u w:val="single"/>
        </w:rPr>
      </w:pPr>
    </w:p>
    <w:p w:rsidR="00B95914" w:rsidRPr="00B01072" w:rsidRDefault="00B95914" w:rsidP="00B95914">
      <w:pPr>
        <w:rPr>
          <w:rFonts w:ascii="Arial" w:hAnsi="Arial"/>
          <w:sz w:val="22"/>
          <w:szCs w:val="22"/>
        </w:rPr>
      </w:pPr>
    </w:p>
    <w:p w:rsidR="00B95914" w:rsidRPr="00B01072" w:rsidRDefault="00B95914" w:rsidP="00B95914">
      <w:pPr>
        <w:tabs>
          <w:tab w:val="left" w:pos="3300"/>
        </w:tabs>
        <w:rPr>
          <w:rFonts w:ascii="Arial" w:hAnsi="Arial"/>
          <w:b/>
          <w:bCs/>
          <w:sz w:val="22"/>
          <w:szCs w:val="22"/>
        </w:rPr>
      </w:pPr>
      <w:r w:rsidRPr="00B01072">
        <w:rPr>
          <w:rFonts w:ascii="Arial" w:hAnsi="Arial"/>
          <w:sz w:val="22"/>
          <w:szCs w:val="22"/>
        </w:rPr>
        <w:tab/>
      </w:r>
    </w:p>
    <w:p w:rsidR="00B95914" w:rsidRPr="00B01072" w:rsidRDefault="00B95914" w:rsidP="00B95914">
      <w:pPr>
        <w:rPr>
          <w:rFonts w:ascii="Arial" w:hAnsi="Arial"/>
          <w:sz w:val="22"/>
          <w:szCs w:val="22"/>
        </w:rPr>
      </w:pPr>
    </w:p>
    <w:p w:rsidR="00B95914" w:rsidRPr="00B01072" w:rsidRDefault="00B95914" w:rsidP="00B95914">
      <w:pPr>
        <w:rPr>
          <w:rFonts w:ascii="Arial" w:hAnsi="Arial"/>
          <w:sz w:val="22"/>
          <w:szCs w:val="22"/>
        </w:rPr>
      </w:pPr>
    </w:p>
    <w:p w:rsidR="00B95914" w:rsidRPr="00B01072" w:rsidRDefault="00B95914" w:rsidP="00B95914">
      <w:pPr>
        <w:spacing w:line="360" w:lineRule="auto"/>
        <w:ind w:left="5760" w:firstLine="720"/>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007A7361">
        <w:rPr>
          <w:rFonts w:ascii="Arial" w:hAnsi="Arial"/>
          <w:sz w:val="22"/>
          <w:szCs w:val="22"/>
        </w:rPr>
        <w:t xml:space="preserve">     </w:t>
      </w:r>
      <w:r w:rsidRPr="00B01072">
        <w:rPr>
          <w:rFonts w:ascii="Arial" w:hAnsi="Arial"/>
          <w:sz w:val="22"/>
          <w:szCs w:val="22"/>
        </w:rPr>
        <w:t>Signature of Tenderer</w:t>
      </w:r>
    </w:p>
    <w:p w:rsidR="00B95914" w:rsidRPr="00B01072" w:rsidRDefault="00B95914" w:rsidP="007A7361">
      <w:pPr>
        <w:spacing w:line="360" w:lineRule="auto"/>
        <w:ind w:left="5760"/>
        <w:rPr>
          <w:rFonts w:ascii="Arial" w:hAnsi="Arial"/>
          <w:sz w:val="22"/>
          <w:szCs w:val="22"/>
        </w:rPr>
      </w:pPr>
      <w:r>
        <w:rPr>
          <w:rFonts w:ascii="Arial" w:hAnsi="Arial"/>
          <w:sz w:val="22"/>
          <w:szCs w:val="22"/>
        </w:rPr>
        <w:t xml:space="preserve"> </w:t>
      </w:r>
      <w:r w:rsidRPr="00B01072">
        <w:rPr>
          <w:rFonts w:ascii="Arial" w:hAnsi="Arial"/>
          <w:sz w:val="22"/>
          <w:szCs w:val="22"/>
        </w:rPr>
        <w:t>Name, Designation and Seal</w:t>
      </w:r>
    </w:p>
    <w:p w:rsidR="00B95914" w:rsidRPr="00B01072" w:rsidRDefault="00B95914" w:rsidP="00B95914">
      <w:pPr>
        <w:rPr>
          <w:rFonts w:ascii="Arial" w:hAnsi="Arial"/>
          <w:sz w:val="22"/>
          <w:szCs w:val="22"/>
        </w:rPr>
      </w:pPr>
    </w:p>
    <w:p w:rsidR="00B95914" w:rsidRPr="00B01072" w:rsidRDefault="00B95914" w:rsidP="00B95914">
      <w:pPr>
        <w:rPr>
          <w:rFonts w:ascii="Arial" w:hAnsi="Arial"/>
          <w:sz w:val="22"/>
          <w:szCs w:val="22"/>
        </w:rPr>
      </w:pPr>
    </w:p>
    <w:p w:rsidR="00B95914" w:rsidRPr="00B01072" w:rsidRDefault="00B95914" w:rsidP="00B95914">
      <w:pPr>
        <w:rPr>
          <w:rFonts w:ascii="Arial" w:hAnsi="Arial"/>
          <w:sz w:val="22"/>
          <w:szCs w:val="22"/>
        </w:rPr>
      </w:pPr>
    </w:p>
    <w:p w:rsidR="00B95914" w:rsidRPr="00B01072" w:rsidRDefault="00B95914" w:rsidP="00B95914">
      <w:pPr>
        <w:rPr>
          <w:rFonts w:ascii="Arial" w:hAnsi="Arial"/>
          <w:sz w:val="22"/>
          <w:szCs w:val="22"/>
        </w:rPr>
      </w:pPr>
    </w:p>
    <w:p w:rsidR="00B95914" w:rsidRPr="00B01072" w:rsidRDefault="00B95914" w:rsidP="00B95914">
      <w:pPr>
        <w:rPr>
          <w:rFonts w:ascii="Arial" w:hAnsi="Arial"/>
          <w:sz w:val="22"/>
          <w:szCs w:val="22"/>
        </w:rPr>
      </w:pPr>
    </w:p>
    <w:p w:rsidR="00B95914" w:rsidRPr="00B01072" w:rsidRDefault="00B95914" w:rsidP="00B95914">
      <w:pPr>
        <w:rPr>
          <w:rFonts w:ascii="Arial" w:hAnsi="Arial"/>
          <w:sz w:val="22"/>
          <w:szCs w:val="22"/>
        </w:rPr>
      </w:pPr>
    </w:p>
    <w:p w:rsidR="00B95914" w:rsidRPr="00B01072" w:rsidRDefault="00B95914" w:rsidP="00B95914">
      <w:pPr>
        <w:rPr>
          <w:rFonts w:ascii="Arial" w:hAnsi="Arial"/>
          <w:sz w:val="22"/>
          <w:szCs w:val="22"/>
        </w:rPr>
      </w:pPr>
    </w:p>
    <w:p w:rsidR="00B95914" w:rsidRPr="00B01072" w:rsidRDefault="00B95914" w:rsidP="00B95914">
      <w:pPr>
        <w:rPr>
          <w:rFonts w:ascii="Arial" w:hAnsi="Arial"/>
          <w:sz w:val="22"/>
          <w:szCs w:val="22"/>
        </w:rPr>
      </w:pPr>
    </w:p>
    <w:p w:rsidR="00B95914" w:rsidRPr="00B01072" w:rsidRDefault="00B95914" w:rsidP="00B95914">
      <w:pPr>
        <w:rPr>
          <w:rFonts w:ascii="Arial" w:hAnsi="Arial"/>
          <w:sz w:val="22"/>
          <w:szCs w:val="22"/>
        </w:rPr>
      </w:pPr>
    </w:p>
    <w:p w:rsidR="00B95914" w:rsidRPr="00B01072" w:rsidRDefault="00B95914" w:rsidP="00B95914">
      <w:pPr>
        <w:rPr>
          <w:rFonts w:ascii="Arial" w:hAnsi="Arial"/>
          <w:sz w:val="22"/>
          <w:szCs w:val="22"/>
        </w:rPr>
      </w:pPr>
    </w:p>
    <w:p w:rsidR="00B95914" w:rsidRPr="00551E0C" w:rsidRDefault="00B95914" w:rsidP="00B95914">
      <w:pPr>
        <w:rPr>
          <w:rFonts w:ascii="Arial" w:hAnsi="Arial"/>
          <w:sz w:val="22"/>
          <w:szCs w:val="22"/>
        </w:rPr>
      </w:pP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551E0C">
        <w:rPr>
          <w:rFonts w:ascii="Arial" w:hAnsi="Arial"/>
          <w:sz w:val="22"/>
          <w:szCs w:val="22"/>
        </w:rPr>
        <w:t xml:space="preserve">                          </w:t>
      </w:r>
    </w:p>
    <w:p w:rsidR="00B95914" w:rsidRDefault="00B95914" w:rsidP="00B95914">
      <w:pPr>
        <w:spacing w:line="360" w:lineRule="auto"/>
        <w:jc w:val="both"/>
        <w:rPr>
          <w:rFonts w:ascii="Arial" w:hAnsi="Arial"/>
          <w:sz w:val="22"/>
          <w:szCs w:val="22"/>
        </w:rPr>
      </w:pPr>
    </w:p>
    <w:p w:rsidR="00B95914" w:rsidRDefault="00B95914" w:rsidP="00B95914">
      <w:pPr>
        <w:spacing w:line="360" w:lineRule="auto"/>
        <w:jc w:val="center"/>
        <w:rPr>
          <w:rFonts w:ascii="Arial" w:hAnsi="Arial"/>
          <w:b/>
          <w:sz w:val="22"/>
          <w:szCs w:val="22"/>
          <w:u w:val="single"/>
        </w:rPr>
      </w:pPr>
    </w:p>
    <w:p w:rsidR="00B95914" w:rsidRDefault="00B95914" w:rsidP="00B95914">
      <w:pPr>
        <w:spacing w:line="360" w:lineRule="auto"/>
        <w:jc w:val="center"/>
        <w:rPr>
          <w:rFonts w:ascii="Arial" w:hAnsi="Arial"/>
          <w:b/>
          <w:sz w:val="22"/>
          <w:szCs w:val="22"/>
          <w:u w:val="single"/>
        </w:rPr>
      </w:pPr>
    </w:p>
    <w:p w:rsidR="00B95914" w:rsidRDefault="00B95914" w:rsidP="00B95914">
      <w:pPr>
        <w:spacing w:line="360" w:lineRule="auto"/>
        <w:jc w:val="center"/>
        <w:rPr>
          <w:rFonts w:ascii="Arial" w:hAnsi="Arial"/>
          <w:b/>
          <w:sz w:val="22"/>
          <w:szCs w:val="22"/>
          <w:u w:val="single"/>
        </w:rPr>
      </w:pPr>
    </w:p>
    <w:p w:rsidR="00B95914" w:rsidRDefault="00B95914" w:rsidP="00B95914">
      <w:pPr>
        <w:spacing w:line="360" w:lineRule="auto"/>
        <w:jc w:val="center"/>
        <w:rPr>
          <w:rFonts w:ascii="Arial" w:hAnsi="Arial"/>
          <w:b/>
          <w:sz w:val="22"/>
          <w:szCs w:val="22"/>
          <w:u w:val="single"/>
        </w:rPr>
      </w:pPr>
    </w:p>
    <w:p w:rsidR="00B95914" w:rsidRDefault="00B95914" w:rsidP="00B95914">
      <w:pPr>
        <w:spacing w:line="360" w:lineRule="auto"/>
        <w:jc w:val="center"/>
        <w:rPr>
          <w:rFonts w:ascii="Arial" w:hAnsi="Arial"/>
          <w:b/>
          <w:sz w:val="22"/>
          <w:szCs w:val="22"/>
          <w:u w:val="single"/>
        </w:rPr>
      </w:pPr>
    </w:p>
    <w:p w:rsidR="00B95914" w:rsidRDefault="00B95914" w:rsidP="00B95914">
      <w:pPr>
        <w:spacing w:line="360" w:lineRule="auto"/>
        <w:jc w:val="center"/>
        <w:rPr>
          <w:rFonts w:ascii="Arial" w:hAnsi="Arial"/>
          <w:b/>
          <w:sz w:val="22"/>
          <w:szCs w:val="22"/>
          <w:u w:val="single"/>
        </w:rPr>
      </w:pPr>
    </w:p>
    <w:p w:rsidR="00B95914" w:rsidRPr="00B01072" w:rsidRDefault="00B95914" w:rsidP="00B95914">
      <w:pPr>
        <w:rPr>
          <w:rFonts w:ascii="Arial" w:hAnsi="Arial"/>
          <w:b/>
          <w:sz w:val="22"/>
          <w:szCs w:val="22"/>
        </w:rPr>
      </w:pPr>
    </w:p>
    <w:p w:rsidR="00B95914" w:rsidRDefault="00B95914" w:rsidP="00B95914">
      <w:pPr>
        <w:jc w:val="center"/>
        <w:rPr>
          <w:rFonts w:ascii="Arial" w:hAnsi="Arial"/>
          <w:b/>
          <w:sz w:val="22"/>
          <w:szCs w:val="22"/>
          <w:u w:val="single"/>
        </w:rPr>
      </w:pPr>
      <w:r w:rsidRPr="00B01072">
        <w:rPr>
          <w:rFonts w:ascii="Arial" w:hAnsi="Arial"/>
          <w:b/>
          <w:sz w:val="22"/>
          <w:szCs w:val="22"/>
          <w:u w:val="single"/>
        </w:rPr>
        <w:t>ANNEXURE-</w:t>
      </w:r>
      <w:r w:rsidR="00B51DA8">
        <w:rPr>
          <w:rFonts w:ascii="Arial" w:hAnsi="Arial"/>
          <w:b/>
          <w:sz w:val="22"/>
          <w:szCs w:val="22"/>
          <w:u w:val="single"/>
        </w:rPr>
        <w:t>X</w:t>
      </w:r>
    </w:p>
    <w:p w:rsidR="00B95914" w:rsidRPr="00B01072" w:rsidRDefault="00B95914" w:rsidP="00B95914">
      <w:pPr>
        <w:jc w:val="center"/>
        <w:rPr>
          <w:rFonts w:ascii="Arial" w:hAnsi="Arial"/>
          <w:b/>
          <w:sz w:val="22"/>
          <w:szCs w:val="22"/>
          <w:u w:val="single"/>
        </w:rPr>
      </w:pPr>
    </w:p>
    <w:p w:rsidR="00B95914" w:rsidRPr="00B01072" w:rsidRDefault="00B95914" w:rsidP="00B95914">
      <w:pPr>
        <w:spacing w:line="360" w:lineRule="auto"/>
        <w:ind w:left="720"/>
        <w:jc w:val="center"/>
        <w:rPr>
          <w:rFonts w:ascii="Arial" w:hAnsi="Arial"/>
          <w:sz w:val="22"/>
          <w:szCs w:val="22"/>
        </w:rPr>
      </w:pPr>
      <w:r w:rsidRPr="00B01072">
        <w:rPr>
          <w:rFonts w:ascii="Arial" w:hAnsi="Arial"/>
          <w:b/>
          <w:sz w:val="22"/>
          <w:szCs w:val="22"/>
          <w:u w:val="single"/>
        </w:rPr>
        <w:t>DEVIATION SCHEDULE</w:t>
      </w:r>
      <w:r w:rsidRPr="00B01072">
        <w:rPr>
          <w:rFonts w:ascii="Arial" w:hAnsi="Arial"/>
          <w:sz w:val="22"/>
          <w:szCs w:val="22"/>
        </w:rPr>
        <w:t>.</w:t>
      </w:r>
    </w:p>
    <w:p w:rsidR="00B95914" w:rsidRPr="00B01072" w:rsidRDefault="00B95914" w:rsidP="00B95914">
      <w:pPr>
        <w:spacing w:line="360" w:lineRule="auto"/>
        <w:ind w:left="720"/>
        <w:jc w:val="center"/>
        <w:rPr>
          <w:rFonts w:ascii="Arial" w:hAnsi="Arial"/>
          <w:sz w:val="22"/>
          <w:szCs w:val="22"/>
        </w:rPr>
      </w:pPr>
      <w:r w:rsidRPr="00B01072">
        <w:rPr>
          <w:rFonts w:ascii="Arial" w:hAnsi="Arial"/>
          <w:b/>
          <w:sz w:val="22"/>
          <w:szCs w:val="22"/>
        </w:rPr>
        <w:t>Tenderer shall enter below particulars of his alternative proposal for deviation from the specification, if any</w:t>
      </w:r>
      <w:r w:rsidRPr="00B01072">
        <w:rPr>
          <w:rFonts w:ascii="Arial" w:hAnsi="Arial"/>
          <w:sz w:val="22"/>
          <w:szCs w:val="22"/>
        </w:rPr>
        <w:t>.</w:t>
      </w:r>
    </w:p>
    <w:p w:rsidR="00B95914" w:rsidRPr="00B01072" w:rsidRDefault="00B95914" w:rsidP="00B95914">
      <w:pPr>
        <w:spacing w:line="360" w:lineRule="auto"/>
        <w:ind w:left="720"/>
        <w:jc w:val="both"/>
        <w:rPr>
          <w:rFonts w:ascii="Arial" w:hAnsi="Arial"/>
          <w:b/>
          <w:sz w:val="22"/>
          <w:szCs w:val="22"/>
        </w:rPr>
      </w:pPr>
      <w:r w:rsidRPr="00B01072">
        <w:rPr>
          <w:rFonts w:ascii="Arial" w:hAnsi="Arial"/>
          <w:b/>
          <w:sz w:val="22"/>
          <w:szCs w:val="22"/>
        </w:rPr>
        <w:t>A) Technical</w:t>
      </w:r>
    </w:p>
    <w:tbl>
      <w:tblPr>
        <w:tblW w:w="8339" w:type="dxa"/>
        <w:tblInd w:w="55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8"/>
        <w:gridCol w:w="1559"/>
        <w:gridCol w:w="5812"/>
      </w:tblGrid>
      <w:tr w:rsidR="00B95914" w:rsidRPr="00B01072" w:rsidTr="00246786">
        <w:tc>
          <w:tcPr>
            <w:tcW w:w="968" w:type="dxa"/>
            <w:tcBorders>
              <w:top w:val="single" w:sz="4" w:space="0" w:color="auto"/>
              <w:left w:val="single" w:sz="4" w:space="0" w:color="auto"/>
              <w:bottom w:val="single" w:sz="4" w:space="0" w:color="auto"/>
              <w:right w:val="single" w:sz="4" w:space="0" w:color="auto"/>
            </w:tcBorders>
          </w:tcPr>
          <w:p w:rsidR="00B95914" w:rsidRPr="00B01072" w:rsidRDefault="00B95914" w:rsidP="00B95914">
            <w:pPr>
              <w:pStyle w:val="Heading3"/>
              <w:keepLines w:val="0"/>
              <w:numPr>
                <w:ilvl w:val="2"/>
                <w:numId w:val="1"/>
              </w:numPr>
              <w:spacing w:before="240" w:after="60"/>
              <w:rPr>
                <w:rFonts w:eastAsia="Arial Unicode MS"/>
                <w:sz w:val="22"/>
                <w:szCs w:val="22"/>
              </w:rPr>
            </w:pPr>
            <w:proofErr w:type="spellStart"/>
            <w:r w:rsidRPr="00B01072">
              <w:rPr>
                <w:rFonts w:eastAsia="Arial Unicode MS"/>
                <w:sz w:val="22"/>
                <w:szCs w:val="22"/>
              </w:rPr>
              <w:t>Sl.No</w:t>
            </w:r>
            <w:proofErr w:type="spellEnd"/>
          </w:p>
        </w:tc>
        <w:tc>
          <w:tcPr>
            <w:tcW w:w="1559" w:type="dxa"/>
            <w:tcBorders>
              <w:top w:val="single" w:sz="4" w:space="0" w:color="auto"/>
              <w:left w:val="single" w:sz="4" w:space="0" w:color="auto"/>
              <w:bottom w:val="single" w:sz="4" w:space="0" w:color="auto"/>
              <w:right w:val="single" w:sz="4" w:space="0" w:color="auto"/>
            </w:tcBorders>
          </w:tcPr>
          <w:p w:rsidR="00B95914" w:rsidRPr="00B01072" w:rsidRDefault="00B95914" w:rsidP="00246786">
            <w:pPr>
              <w:spacing w:line="360" w:lineRule="auto"/>
              <w:jc w:val="both"/>
              <w:rPr>
                <w:rFonts w:ascii="Arial" w:hAnsi="Arial"/>
                <w:sz w:val="22"/>
                <w:szCs w:val="22"/>
              </w:rPr>
            </w:pPr>
            <w:r w:rsidRPr="00B01072">
              <w:rPr>
                <w:rFonts w:ascii="Arial" w:hAnsi="Arial"/>
                <w:sz w:val="22"/>
                <w:szCs w:val="22"/>
              </w:rPr>
              <w:t>Clause No. of specification.</w:t>
            </w:r>
          </w:p>
        </w:tc>
        <w:tc>
          <w:tcPr>
            <w:tcW w:w="5812" w:type="dxa"/>
            <w:tcBorders>
              <w:top w:val="single" w:sz="4" w:space="0" w:color="auto"/>
              <w:left w:val="single" w:sz="4" w:space="0" w:color="auto"/>
              <w:bottom w:val="single" w:sz="4" w:space="0" w:color="auto"/>
              <w:right w:val="single" w:sz="4" w:space="0" w:color="auto"/>
            </w:tcBorders>
          </w:tcPr>
          <w:p w:rsidR="00B95914" w:rsidRPr="00B01072" w:rsidRDefault="00B95914" w:rsidP="00246786">
            <w:pPr>
              <w:spacing w:line="360" w:lineRule="auto"/>
              <w:jc w:val="both"/>
              <w:rPr>
                <w:rFonts w:ascii="Arial" w:hAnsi="Arial"/>
                <w:sz w:val="22"/>
                <w:szCs w:val="22"/>
              </w:rPr>
            </w:pPr>
            <w:r w:rsidRPr="00B01072">
              <w:rPr>
                <w:rFonts w:ascii="Arial" w:hAnsi="Arial"/>
                <w:sz w:val="22"/>
                <w:szCs w:val="22"/>
              </w:rPr>
              <w:t>Particulars of deviations.</w:t>
            </w:r>
          </w:p>
        </w:tc>
      </w:tr>
      <w:tr w:rsidR="00B95914" w:rsidRPr="00B01072" w:rsidTr="00246786">
        <w:tc>
          <w:tcPr>
            <w:tcW w:w="968" w:type="dxa"/>
            <w:tcBorders>
              <w:top w:val="single" w:sz="4" w:space="0" w:color="auto"/>
              <w:left w:val="single" w:sz="4" w:space="0" w:color="auto"/>
              <w:bottom w:val="single" w:sz="4" w:space="0" w:color="auto"/>
              <w:right w:val="single" w:sz="4" w:space="0" w:color="auto"/>
            </w:tcBorders>
          </w:tcPr>
          <w:p w:rsidR="00B95914" w:rsidRPr="00B01072" w:rsidRDefault="00B95914" w:rsidP="00246786">
            <w:pPr>
              <w:spacing w:line="360" w:lineRule="auto"/>
              <w:jc w:val="both"/>
              <w:rPr>
                <w:rFonts w:ascii="Arial" w:hAnsi="Arial"/>
                <w:sz w:val="22"/>
                <w:szCs w:val="22"/>
              </w:rPr>
            </w:pPr>
          </w:p>
        </w:tc>
        <w:tc>
          <w:tcPr>
            <w:tcW w:w="1559" w:type="dxa"/>
            <w:tcBorders>
              <w:top w:val="single" w:sz="4" w:space="0" w:color="auto"/>
              <w:left w:val="single" w:sz="4" w:space="0" w:color="auto"/>
              <w:bottom w:val="single" w:sz="4" w:space="0" w:color="auto"/>
              <w:right w:val="single" w:sz="4" w:space="0" w:color="auto"/>
            </w:tcBorders>
          </w:tcPr>
          <w:p w:rsidR="00B95914" w:rsidRPr="00B01072" w:rsidRDefault="00B95914" w:rsidP="00246786">
            <w:pPr>
              <w:spacing w:line="360" w:lineRule="auto"/>
              <w:jc w:val="both"/>
              <w:rPr>
                <w:rFonts w:ascii="Arial" w:hAnsi="Arial"/>
                <w:sz w:val="22"/>
                <w:szCs w:val="22"/>
              </w:rPr>
            </w:pPr>
          </w:p>
        </w:tc>
        <w:tc>
          <w:tcPr>
            <w:tcW w:w="5812" w:type="dxa"/>
            <w:tcBorders>
              <w:top w:val="single" w:sz="4" w:space="0" w:color="auto"/>
              <w:left w:val="single" w:sz="4" w:space="0" w:color="auto"/>
              <w:bottom w:val="single" w:sz="4" w:space="0" w:color="auto"/>
              <w:right w:val="single" w:sz="4" w:space="0" w:color="auto"/>
            </w:tcBorders>
          </w:tcPr>
          <w:p w:rsidR="00B95914" w:rsidRPr="00B01072" w:rsidRDefault="00B95914" w:rsidP="00246786">
            <w:pPr>
              <w:spacing w:line="360" w:lineRule="auto"/>
              <w:jc w:val="both"/>
              <w:rPr>
                <w:rFonts w:ascii="Arial" w:hAnsi="Arial"/>
                <w:sz w:val="22"/>
                <w:szCs w:val="22"/>
              </w:rPr>
            </w:pPr>
          </w:p>
        </w:tc>
      </w:tr>
      <w:tr w:rsidR="00B95914" w:rsidRPr="00B01072" w:rsidTr="00246786">
        <w:tc>
          <w:tcPr>
            <w:tcW w:w="968" w:type="dxa"/>
            <w:tcBorders>
              <w:top w:val="single" w:sz="4" w:space="0" w:color="auto"/>
              <w:left w:val="single" w:sz="4" w:space="0" w:color="auto"/>
              <w:bottom w:val="single" w:sz="4" w:space="0" w:color="auto"/>
              <w:right w:val="single" w:sz="4" w:space="0" w:color="auto"/>
            </w:tcBorders>
          </w:tcPr>
          <w:p w:rsidR="00B95914" w:rsidRPr="00B01072" w:rsidRDefault="00B95914" w:rsidP="00246786">
            <w:pPr>
              <w:spacing w:line="360" w:lineRule="auto"/>
              <w:jc w:val="both"/>
              <w:rPr>
                <w:rFonts w:ascii="Arial" w:hAnsi="Arial"/>
                <w:sz w:val="22"/>
                <w:szCs w:val="22"/>
              </w:rPr>
            </w:pPr>
          </w:p>
        </w:tc>
        <w:tc>
          <w:tcPr>
            <w:tcW w:w="1559" w:type="dxa"/>
            <w:tcBorders>
              <w:top w:val="single" w:sz="4" w:space="0" w:color="auto"/>
              <w:left w:val="single" w:sz="4" w:space="0" w:color="auto"/>
              <w:bottom w:val="single" w:sz="4" w:space="0" w:color="auto"/>
              <w:right w:val="single" w:sz="4" w:space="0" w:color="auto"/>
            </w:tcBorders>
          </w:tcPr>
          <w:p w:rsidR="00B95914" w:rsidRPr="00B01072" w:rsidRDefault="00B95914" w:rsidP="00246786">
            <w:pPr>
              <w:spacing w:line="360" w:lineRule="auto"/>
              <w:jc w:val="both"/>
              <w:rPr>
                <w:rFonts w:ascii="Arial" w:hAnsi="Arial"/>
                <w:sz w:val="22"/>
                <w:szCs w:val="22"/>
              </w:rPr>
            </w:pPr>
          </w:p>
        </w:tc>
        <w:tc>
          <w:tcPr>
            <w:tcW w:w="5812" w:type="dxa"/>
            <w:tcBorders>
              <w:top w:val="single" w:sz="4" w:space="0" w:color="auto"/>
              <w:left w:val="single" w:sz="4" w:space="0" w:color="auto"/>
              <w:bottom w:val="single" w:sz="4" w:space="0" w:color="auto"/>
              <w:right w:val="single" w:sz="4" w:space="0" w:color="auto"/>
            </w:tcBorders>
          </w:tcPr>
          <w:p w:rsidR="00B95914" w:rsidRPr="00B01072" w:rsidRDefault="00B95914" w:rsidP="00246786">
            <w:pPr>
              <w:spacing w:line="360" w:lineRule="auto"/>
              <w:jc w:val="both"/>
              <w:rPr>
                <w:rFonts w:ascii="Arial" w:hAnsi="Arial"/>
                <w:sz w:val="22"/>
                <w:szCs w:val="22"/>
              </w:rPr>
            </w:pPr>
          </w:p>
        </w:tc>
      </w:tr>
    </w:tbl>
    <w:p w:rsidR="00B95914" w:rsidRPr="00B01072" w:rsidRDefault="00B95914" w:rsidP="00B95914">
      <w:pPr>
        <w:spacing w:line="360" w:lineRule="auto"/>
        <w:jc w:val="both"/>
        <w:rPr>
          <w:rFonts w:ascii="Arial" w:hAnsi="Arial"/>
          <w:sz w:val="22"/>
          <w:szCs w:val="22"/>
        </w:rPr>
      </w:pPr>
    </w:p>
    <w:p w:rsidR="00B95914" w:rsidRPr="00B01072" w:rsidRDefault="00B95914" w:rsidP="00B95914">
      <w:pPr>
        <w:spacing w:line="360" w:lineRule="auto"/>
        <w:jc w:val="both"/>
        <w:rPr>
          <w:rFonts w:ascii="Arial" w:hAnsi="Arial"/>
          <w:sz w:val="22"/>
          <w:szCs w:val="22"/>
        </w:rPr>
      </w:pPr>
    </w:p>
    <w:p w:rsidR="00B95914" w:rsidRPr="00B01072" w:rsidRDefault="00B95914" w:rsidP="00B95914">
      <w:pPr>
        <w:spacing w:line="360" w:lineRule="auto"/>
        <w:jc w:val="both"/>
        <w:rPr>
          <w:rFonts w:ascii="Arial" w:hAnsi="Arial"/>
          <w:sz w:val="22"/>
          <w:szCs w:val="22"/>
        </w:rPr>
      </w:pPr>
    </w:p>
    <w:p w:rsidR="00B95914" w:rsidRPr="00B01072" w:rsidRDefault="00B95914" w:rsidP="00B95914">
      <w:pPr>
        <w:spacing w:line="360" w:lineRule="auto"/>
        <w:jc w:val="both"/>
        <w:rPr>
          <w:rFonts w:ascii="Arial" w:hAnsi="Arial"/>
          <w:sz w:val="22"/>
          <w:szCs w:val="22"/>
        </w:rPr>
      </w:pPr>
    </w:p>
    <w:p w:rsidR="00B95914" w:rsidRPr="00B01072" w:rsidRDefault="00B95914" w:rsidP="00B95914">
      <w:pPr>
        <w:spacing w:line="360" w:lineRule="auto"/>
        <w:jc w:val="both"/>
        <w:rPr>
          <w:rFonts w:ascii="Arial" w:hAnsi="Arial"/>
          <w:sz w:val="22"/>
          <w:szCs w:val="22"/>
        </w:rPr>
      </w:pPr>
      <w:r w:rsidRPr="00B01072">
        <w:rPr>
          <w:rFonts w:ascii="Arial" w:hAnsi="Arial"/>
          <w:sz w:val="22"/>
          <w:szCs w:val="22"/>
        </w:rPr>
        <w:t>Place: -</w:t>
      </w:r>
    </w:p>
    <w:p w:rsidR="00B95914" w:rsidRPr="00B01072" w:rsidRDefault="00B95914" w:rsidP="00B95914">
      <w:pPr>
        <w:spacing w:line="360" w:lineRule="auto"/>
        <w:jc w:val="both"/>
        <w:rPr>
          <w:rFonts w:ascii="Arial" w:hAnsi="Arial"/>
          <w:sz w:val="22"/>
          <w:szCs w:val="22"/>
        </w:rPr>
      </w:pPr>
      <w:r w:rsidRPr="00B01072">
        <w:rPr>
          <w:rFonts w:ascii="Arial" w:hAnsi="Arial"/>
          <w:sz w:val="22"/>
          <w:szCs w:val="22"/>
        </w:rPr>
        <w:t>Date</w:t>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t>Signature of Tenderer:</w:t>
      </w:r>
    </w:p>
    <w:p w:rsidR="00B95914" w:rsidRPr="00B01072" w:rsidRDefault="00B95914" w:rsidP="00B95914">
      <w:pPr>
        <w:spacing w:line="360" w:lineRule="auto"/>
        <w:jc w:val="both"/>
        <w:rPr>
          <w:rFonts w:ascii="Arial" w:hAnsi="Arial"/>
          <w:sz w:val="22"/>
          <w:szCs w:val="22"/>
        </w:rPr>
      </w:pP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t>Name, Designation, Seal</w:t>
      </w:r>
    </w:p>
    <w:p w:rsidR="00B95914" w:rsidRPr="00B01072" w:rsidRDefault="00B95914" w:rsidP="00B95914">
      <w:pPr>
        <w:spacing w:line="360" w:lineRule="auto"/>
        <w:jc w:val="both"/>
        <w:rPr>
          <w:rFonts w:ascii="Arial" w:hAnsi="Arial"/>
          <w:b/>
          <w:sz w:val="22"/>
          <w:szCs w:val="22"/>
        </w:rPr>
      </w:pPr>
    </w:p>
    <w:p w:rsidR="00B95914" w:rsidRPr="00B01072" w:rsidRDefault="00B95914" w:rsidP="00B95914">
      <w:pPr>
        <w:spacing w:line="360" w:lineRule="auto"/>
        <w:jc w:val="both"/>
        <w:rPr>
          <w:rFonts w:ascii="Arial" w:hAnsi="Arial"/>
          <w:b/>
          <w:sz w:val="22"/>
          <w:szCs w:val="22"/>
        </w:rPr>
      </w:pPr>
      <w:r w:rsidRPr="00B01072">
        <w:rPr>
          <w:rFonts w:ascii="Arial" w:hAnsi="Arial"/>
          <w:b/>
          <w:sz w:val="22"/>
          <w:szCs w:val="22"/>
        </w:rPr>
        <w:t>B) Commercial deviations.</w:t>
      </w:r>
    </w:p>
    <w:p w:rsidR="00B95914" w:rsidRPr="00B01072" w:rsidRDefault="00B95914" w:rsidP="00B95914">
      <w:pPr>
        <w:spacing w:line="360" w:lineRule="auto"/>
        <w:jc w:val="both"/>
        <w:rPr>
          <w:rFonts w:ascii="Arial" w:hAnsi="Arial"/>
          <w:sz w:val="22"/>
          <w:szCs w:val="22"/>
        </w:rPr>
      </w:pPr>
      <w:r w:rsidRPr="00B01072">
        <w:rPr>
          <w:rFonts w:ascii="Arial" w:hAnsi="Arial"/>
          <w:sz w:val="22"/>
          <w:szCs w:val="22"/>
        </w:rPr>
        <w:t>A) Commercial.</w:t>
      </w:r>
    </w:p>
    <w:tbl>
      <w:tblPr>
        <w:tblW w:w="8339" w:type="dxa"/>
        <w:tblInd w:w="55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8"/>
        <w:gridCol w:w="1559"/>
        <w:gridCol w:w="5812"/>
      </w:tblGrid>
      <w:tr w:rsidR="00B95914" w:rsidRPr="00B01072" w:rsidTr="00246786">
        <w:tc>
          <w:tcPr>
            <w:tcW w:w="968" w:type="dxa"/>
            <w:tcBorders>
              <w:top w:val="single" w:sz="4" w:space="0" w:color="auto"/>
              <w:left w:val="single" w:sz="4" w:space="0" w:color="auto"/>
              <w:bottom w:val="single" w:sz="4" w:space="0" w:color="auto"/>
              <w:right w:val="single" w:sz="4" w:space="0" w:color="auto"/>
            </w:tcBorders>
          </w:tcPr>
          <w:p w:rsidR="00B95914" w:rsidRPr="00B01072" w:rsidRDefault="00B95914" w:rsidP="00B95914">
            <w:pPr>
              <w:pStyle w:val="Heading3"/>
              <w:keepLines w:val="0"/>
              <w:numPr>
                <w:ilvl w:val="2"/>
                <w:numId w:val="1"/>
              </w:numPr>
              <w:spacing w:before="240" w:after="60"/>
              <w:rPr>
                <w:rFonts w:eastAsia="Arial Unicode MS"/>
                <w:sz w:val="22"/>
                <w:szCs w:val="22"/>
              </w:rPr>
            </w:pPr>
            <w:proofErr w:type="spellStart"/>
            <w:r w:rsidRPr="00B01072">
              <w:rPr>
                <w:rFonts w:eastAsia="Arial Unicode MS"/>
                <w:sz w:val="22"/>
                <w:szCs w:val="22"/>
              </w:rPr>
              <w:t>Sl.No</w:t>
            </w:r>
            <w:proofErr w:type="spellEnd"/>
          </w:p>
        </w:tc>
        <w:tc>
          <w:tcPr>
            <w:tcW w:w="1559" w:type="dxa"/>
            <w:tcBorders>
              <w:top w:val="single" w:sz="4" w:space="0" w:color="auto"/>
              <w:left w:val="single" w:sz="4" w:space="0" w:color="auto"/>
              <w:bottom w:val="single" w:sz="4" w:space="0" w:color="auto"/>
              <w:right w:val="single" w:sz="4" w:space="0" w:color="auto"/>
            </w:tcBorders>
          </w:tcPr>
          <w:p w:rsidR="00B95914" w:rsidRPr="00B01072" w:rsidRDefault="00B95914" w:rsidP="00246786">
            <w:pPr>
              <w:spacing w:line="360" w:lineRule="auto"/>
              <w:jc w:val="both"/>
              <w:rPr>
                <w:rFonts w:ascii="Arial" w:hAnsi="Arial"/>
                <w:sz w:val="22"/>
                <w:szCs w:val="22"/>
              </w:rPr>
            </w:pPr>
            <w:r w:rsidRPr="00B01072">
              <w:rPr>
                <w:rFonts w:ascii="Arial" w:hAnsi="Arial"/>
                <w:sz w:val="22"/>
                <w:szCs w:val="22"/>
              </w:rPr>
              <w:t>Clause No. of specification.</w:t>
            </w:r>
          </w:p>
        </w:tc>
        <w:tc>
          <w:tcPr>
            <w:tcW w:w="5812" w:type="dxa"/>
            <w:tcBorders>
              <w:top w:val="single" w:sz="4" w:space="0" w:color="auto"/>
              <w:left w:val="single" w:sz="4" w:space="0" w:color="auto"/>
              <w:bottom w:val="single" w:sz="4" w:space="0" w:color="auto"/>
              <w:right w:val="single" w:sz="4" w:space="0" w:color="auto"/>
            </w:tcBorders>
          </w:tcPr>
          <w:p w:rsidR="00B95914" w:rsidRPr="00B01072" w:rsidRDefault="00B95914" w:rsidP="00246786">
            <w:pPr>
              <w:spacing w:line="360" w:lineRule="auto"/>
              <w:jc w:val="both"/>
              <w:rPr>
                <w:rFonts w:ascii="Arial" w:hAnsi="Arial"/>
                <w:sz w:val="22"/>
                <w:szCs w:val="22"/>
              </w:rPr>
            </w:pPr>
            <w:r w:rsidRPr="00B01072">
              <w:rPr>
                <w:rFonts w:ascii="Arial" w:hAnsi="Arial"/>
                <w:sz w:val="22"/>
                <w:szCs w:val="22"/>
              </w:rPr>
              <w:t>Particulars of deviations.</w:t>
            </w:r>
          </w:p>
        </w:tc>
      </w:tr>
      <w:tr w:rsidR="00B95914" w:rsidRPr="00B01072" w:rsidTr="00246786">
        <w:tc>
          <w:tcPr>
            <w:tcW w:w="968" w:type="dxa"/>
            <w:tcBorders>
              <w:top w:val="single" w:sz="4" w:space="0" w:color="auto"/>
              <w:left w:val="single" w:sz="4" w:space="0" w:color="auto"/>
              <w:bottom w:val="single" w:sz="4" w:space="0" w:color="auto"/>
              <w:right w:val="single" w:sz="4" w:space="0" w:color="auto"/>
            </w:tcBorders>
          </w:tcPr>
          <w:p w:rsidR="00B95914" w:rsidRPr="00B01072" w:rsidRDefault="00B95914" w:rsidP="00246786">
            <w:pPr>
              <w:spacing w:line="360" w:lineRule="auto"/>
              <w:jc w:val="both"/>
              <w:rPr>
                <w:rFonts w:ascii="Arial" w:hAnsi="Arial"/>
                <w:sz w:val="22"/>
                <w:szCs w:val="22"/>
              </w:rPr>
            </w:pPr>
          </w:p>
        </w:tc>
        <w:tc>
          <w:tcPr>
            <w:tcW w:w="1559" w:type="dxa"/>
            <w:tcBorders>
              <w:top w:val="single" w:sz="4" w:space="0" w:color="auto"/>
              <w:left w:val="single" w:sz="4" w:space="0" w:color="auto"/>
              <w:bottom w:val="single" w:sz="4" w:space="0" w:color="auto"/>
              <w:right w:val="single" w:sz="4" w:space="0" w:color="auto"/>
            </w:tcBorders>
          </w:tcPr>
          <w:p w:rsidR="00B95914" w:rsidRPr="00B01072" w:rsidRDefault="00B95914" w:rsidP="00246786">
            <w:pPr>
              <w:spacing w:line="360" w:lineRule="auto"/>
              <w:jc w:val="both"/>
              <w:rPr>
                <w:rFonts w:ascii="Arial" w:hAnsi="Arial"/>
                <w:sz w:val="22"/>
                <w:szCs w:val="22"/>
              </w:rPr>
            </w:pPr>
          </w:p>
        </w:tc>
        <w:tc>
          <w:tcPr>
            <w:tcW w:w="5812" w:type="dxa"/>
            <w:tcBorders>
              <w:top w:val="single" w:sz="4" w:space="0" w:color="auto"/>
              <w:left w:val="single" w:sz="4" w:space="0" w:color="auto"/>
              <w:bottom w:val="single" w:sz="4" w:space="0" w:color="auto"/>
              <w:right w:val="single" w:sz="4" w:space="0" w:color="auto"/>
            </w:tcBorders>
          </w:tcPr>
          <w:p w:rsidR="00B95914" w:rsidRPr="00B01072" w:rsidRDefault="00B95914" w:rsidP="00246786">
            <w:pPr>
              <w:spacing w:line="360" w:lineRule="auto"/>
              <w:jc w:val="both"/>
              <w:rPr>
                <w:rFonts w:ascii="Arial" w:hAnsi="Arial"/>
                <w:sz w:val="22"/>
                <w:szCs w:val="22"/>
              </w:rPr>
            </w:pPr>
          </w:p>
        </w:tc>
      </w:tr>
      <w:tr w:rsidR="00B95914" w:rsidRPr="00B01072" w:rsidTr="00246786">
        <w:tc>
          <w:tcPr>
            <w:tcW w:w="968" w:type="dxa"/>
            <w:tcBorders>
              <w:top w:val="single" w:sz="4" w:space="0" w:color="auto"/>
              <w:left w:val="single" w:sz="4" w:space="0" w:color="auto"/>
              <w:bottom w:val="single" w:sz="4" w:space="0" w:color="auto"/>
              <w:right w:val="single" w:sz="4" w:space="0" w:color="auto"/>
            </w:tcBorders>
          </w:tcPr>
          <w:p w:rsidR="00B95914" w:rsidRPr="00B01072" w:rsidRDefault="00B95914" w:rsidP="00246786">
            <w:pPr>
              <w:spacing w:line="360" w:lineRule="auto"/>
              <w:jc w:val="both"/>
              <w:rPr>
                <w:rFonts w:ascii="Arial" w:hAnsi="Arial"/>
                <w:sz w:val="22"/>
                <w:szCs w:val="22"/>
              </w:rPr>
            </w:pPr>
          </w:p>
        </w:tc>
        <w:tc>
          <w:tcPr>
            <w:tcW w:w="1559" w:type="dxa"/>
            <w:tcBorders>
              <w:top w:val="single" w:sz="4" w:space="0" w:color="auto"/>
              <w:left w:val="single" w:sz="4" w:space="0" w:color="auto"/>
              <w:bottom w:val="single" w:sz="4" w:space="0" w:color="auto"/>
              <w:right w:val="single" w:sz="4" w:space="0" w:color="auto"/>
            </w:tcBorders>
          </w:tcPr>
          <w:p w:rsidR="00B95914" w:rsidRPr="00B01072" w:rsidRDefault="00B95914" w:rsidP="00246786">
            <w:pPr>
              <w:spacing w:line="360" w:lineRule="auto"/>
              <w:jc w:val="both"/>
              <w:rPr>
                <w:rFonts w:ascii="Arial" w:hAnsi="Arial"/>
                <w:sz w:val="22"/>
                <w:szCs w:val="22"/>
              </w:rPr>
            </w:pPr>
          </w:p>
        </w:tc>
        <w:tc>
          <w:tcPr>
            <w:tcW w:w="5812" w:type="dxa"/>
            <w:tcBorders>
              <w:top w:val="single" w:sz="4" w:space="0" w:color="auto"/>
              <w:left w:val="single" w:sz="4" w:space="0" w:color="auto"/>
              <w:bottom w:val="single" w:sz="4" w:space="0" w:color="auto"/>
              <w:right w:val="single" w:sz="4" w:space="0" w:color="auto"/>
            </w:tcBorders>
          </w:tcPr>
          <w:p w:rsidR="00B95914" w:rsidRPr="00B01072" w:rsidRDefault="00B95914" w:rsidP="00246786">
            <w:pPr>
              <w:spacing w:line="360" w:lineRule="auto"/>
              <w:jc w:val="both"/>
              <w:rPr>
                <w:rFonts w:ascii="Arial" w:hAnsi="Arial"/>
                <w:sz w:val="22"/>
                <w:szCs w:val="22"/>
              </w:rPr>
            </w:pPr>
          </w:p>
        </w:tc>
      </w:tr>
    </w:tbl>
    <w:p w:rsidR="00B95914" w:rsidRPr="00B01072" w:rsidRDefault="00B95914" w:rsidP="00B95914">
      <w:pPr>
        <w:spacing w:line="360" w:lineRule="auto"/>
        <w:jc w:val="both"/>
        <w:rPr>
          <w:rFonts w:ascii="Arial" w:hAnsi="Arial"/>
          <w:sz w:val="22"/>
          <w:szCs w:val="22"/>
        </w:rPr>
      </w:pPr>
    </w:p>
    <w:p w:rsidR="00B95914" w:rsidRPr="00B01072" w:rsidRDefault="00B95914" w:rsidP="00B95914">
      <w:pPr>
        <w:spacing w:line="360" w:lineRule="auto"/>
        <w:jc w:val="both"/>
        <w:rPr>
          <w:rFonts w:ascii="Arial" w:hAnsi="Arial"/>
          <w:sz w:val="22"/>
          <w:szCs w:val="22"/>
        </w:rPr>
      </w:pPr>
    </w:p>
    <w:p w:rsidR="00B95914" w:rsidRPr="00B01072" w:rsidRDefault="00B95914" w:rsidP="00B95914">
      <w:pPr>
        <w:spacing w:line="360" w:lineRule="auto"/>
        <w:jc w:val="both"/>
        <w:rPr>
          <w:rFonts w:ascii="Arial" w:hAnsi="Arial"/>
          <w:sz w:val="22"/>
          <w:szCs w:val="22"/>
        </w:rPr>
      </w:pPr>
    </w:p>
    <w:p w:rsidR="00B95914" w:rsidRPr="00B01072" w:rsidRDefault="00B95914" w:rsidP="00B95914">
      <w:pPr>
        <w:spacing w:line="360" w:lineRule="auto"/>
        <w:jc w:val="both"/>
        <w:rPr>
          <w:rFonts w:ascii="Arial" w:hAnsi="Arial"/>
          <w:sz w:val="22"/>
          <w:szCs w:val="22"/>
        </w:rPr>
      </w:pPr>
    </w:p>
    <w:p w:rsidR="00B95914" w:rsidRPr="00B01072" w:rsidRDefault="00B95914" w:rsidP="00B95914">
      <w:pPr>
        <w:spacing w:line="360" w:lineRule="auto"/>
        <w:jc w:val="both"/>
        <w:rPr>
          <w:rFonts w:ascii="Arial" w:hAnsi="Arial"/>
          <w:sz w:val="22"/>
          <w:szCs w:val="22"/>
        </w:rPr>
      </w:pPr>
      <w:r w:rsidRPr="00B01072">
        <w:rPr>
          <w:rFonts w:ascii="Arial" w:hAnsi="Arial"/>
          <w:sz w:val="22"/>
          <w:szCs w:val="22"/>
        </w:rPr>
        <w:t>Place: -</w:t>
      </w:r>
    </w:p>
    <w:p w:rsidR="00B95914" w:rsidRPr="00B01072" w:rsidRDefault="00B95914" w:rsidP="00B95914">
      <w:pPr>
        <w:spacing w:line="360" w:lineRule="auto"/>
        <w:jc w:val="both"/>
        <w:rPr>
          <w:rFonts w:ascii="Arial" w:hAnsi="Arial"/>
          <w:sz w:val="22"/>
          <w:szCs w:val="22"/>
        </w:rPr>
      </w:pPr>
      <w:r w:rsidRPr="00B01072">
        <w:rPr>
          <w:rFonts w:ascii="Arial" w:hAnsi="Arial"/>
          <w:sz w:val="22"/>
          <w:szCs w:val="22"/>
        </w:rPr>
        <w:t>Date</w:t>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t>Signature of Tenderer:</w:t>
      </w:r>
    </w:p>
    <w:p w:rsidR="00B95914" w:rsidRPr="00B01072" w:rsidRDefault="00B95914" w:rsidP="00B95914">
      <w:pPr>
        <w:spacing w:line="360" w:lineRule="auto"/>
        <w:jc w:val="both"/>
        <w:rPr>
          <w:rFonts w:ascii="Arial" w:hAnsi="Arial"/>
          <w:sz w:val="22"/>
          <w:szCs w:val="22"/>
        </w:rPr>
      </w:pP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t>Name, Designation, Seal</w:t>
      </w:r>
    </w:p>
    <w:p w:rsidR="00B95914" w:rsidRPr="00B01072" w:rsidRDefault="00B95914" w:rsidP="00B95914">
      <w:pPr>
        <w:spacing w:after="120" w:line="360" w:lineRule="auto"/>
        <w:jc w:val="center"/>
        <w:rPr>
          <w:rFonts w:ascii="Arial" w:hAnsi="Arial"/>
          <w:b/>
          <w:sz w:val="22"/>
          <w:szCs w:val="22"/>
        </w:rPr>
      </w:pPr>
    </w:p>
    <w:p w:rsidR="006F6750" w:rsidRDefault="006F6750" w:rsidP="00B95914">
      <w:pPr>
        <w:spacing w:line="360" w:lineRule="auto"/>
        <w:jc w:val="center"/>
        <w:rPr>
          <w:rFonts w:ascii="Arial" w:hAnsi="Arial"/>
          <w:b/>
          <w:sz w:val="22"/>
          <w:szCs w:val="22"/>
          <w:u w:val="single"/>
        </w:rPr>
      </w:pPr>
    </w:p>
    <w:p w:rsidR="006F6750" w:rsidRDefault="006F6750" w:rsidP="006F6750">
      <w:pPr>
        <w:suppressAutoHyphens w:val="0"/>
        <w:spacing w:after="160" w:line="259" w:lineRule="auto"/>
        <w:rPr>
          <w:rFonts w:ascii="Arial" w:hAnsi="Arial"/>
          <w:b/>
          <w:sz w:val="22"/>
          <w:szCs w:val="22"/>
          <w:u w:val="single"/>
        </w:rPr>
      </w:pPr>
    </w:p>
    <w:p w:rsidR="006F6750" w:rsidRDefault="006F6750">
      <w:pPr>
        <w:suppressAutoHyphens w:val="0"/>
        <w:spacing w:after="160" w:line="259" w:lineRule="auto"/>
        <w:rPr>
          <w:rFonts w:ascii="Arial" w:hAnsi="Arial"/>
          <w:b/>
          <w:sz w:val="22"/>
          <w:szCs w:val="22"/>
          <w:u w:val="single"/>
        </w:rPr>
      </w:pPr>
    </w:p>
    <w:p w:rsidR="006F6750" w:rsidRDefault="006F6750">
      <w:pPr>
        <w:suppressAutoHyphens w:val="0"/>
        <w:spacing w:after="160" w:line="259" w:lineRule="auto"/>
        <w:rPr>
          <w:rFonts w:ascii="Arial" w:hAnsi="Arial"/>
          <w:b/>
          <w:sz w:val="22"/>
          <w:szCs w:val="22"/>
          <w:u w:val="single"/>
        </w:rPr>
      </w:pPr>
    </w:p>
    <w:p w:rsidR="00B95914" w:rsidRDefault="006F6750" w:rsidP="00B95914">
      <w:pPr>
        <w:spacing w:line="360" w:lineRule="auto"/>
        <w:jc w:val="center"/>
        <w:rPr>
          <w:rFonts w:ascii="Arial" w:hAnsi="Arial"/>
          <w:b/>
          <w:sz w:val="22"/>
          <w:szCs w:val="22"/>
          <w:u w:val="single"/>
        </w:rPr>
      </w:pPr>
      <w:r>
        <w:rPr>
          <w:rFonts w:ascii="Arial" w:hAnsi="Arial"/>
          <w:b/>
          <w:sz w:val="22"/>
          <w:szCs w:val="22"/>
          <w:u w:val="single"/>
        </w:rPr>
        <w:lastRenderedPageBreak/>
        <w:t>ANNEXURE-XI</w:t>
      </w:r>
    </w:p>
    <w:p w:rsidR="006F6750" w:rsidRDefault="006F6750" w:rsidP="00B95914">
      <w:pPr>
        <w:spacing w:line="360" w:lineRule="auto"/>
        <w:jc w:val="center"/>
        <w:rPr>
          <w:rFonts w:ascii="Arial" w:hAnsi="Arial"/>
          <w:b/>
          <w:sz w:val="22"/>
          <w:szCs w:val="22"/>
          <w:u w:val="single"/>
        </w:rPr>
      </w:pPr>
      <w:r>
        <w:rPr>
          <w:rFonts w:ascii="Arial" w:hAnsi="Arial"/>
          <w:b/>
          <w:sz w:val="22"/>
          <w:szCs w:val="22"/>
          <w:u w:val="single"/>
        </w:rPr>
        <w:t>MATERIAL DESPATCH SCHEDULE</w:t>
      </w:r>
    </w:p>
    <w:tbl>
      <w:tblPr>
        <w:tblStyle w:val="TableGrid"/>
        <w:tblW w:w="0" w:type="auto"/>
        <w:tblLook w:val="04A0" w:firstRow="1" w:lastRow="0" w:firstColumn="1" w:lastColumn="0" w:noHBand="0" w:noVBand="1"/>
      </w:tblPr>
      <w:tblGrid>
        <w:gridCol w:w="988"/>
        <w:gridCol w:w="5386"/>
        <w:gridCol w:w="992"/>
        <w:gridCol w:w="1650"/>
      </w:tblGrid>
      <w:tr w:rsidR="006F6750" w:rsidTr="002F3DDA">
        <w:tc>
          <w:tcPr>
            <w:tcW w:w="988" w:type="dxa"/>
          </w:tcPr>
          <w:p w:rsidR="006F6750" w:rsidRPr="006F6750" w:rsidRDefault="006F6750" w:rsidP="00B95914">
            <w:pPr>
              <w:spacing w:line="360" w:lineRule="auto"/>
              <w:jc w:val="center"/>
              <w:rPr>
                <w:rFonts w:ascii="Arial" w:hAnsi="Arial"/>
                <w:b/>
                <w:sz w:val="22"/>
                <w:szCs w:val="22"/>
              </w:rPr>
            </w:pPr>
            <w:proofErr w:type="spellStart"/>
            <w:r w:rsidRPr="006F6750">
              <w:rPr>
                <w:rFonts w:ascii="Arial" w:hAnsi="Arial"/>
                <w:b/>
                <w:sz w:val="22"/>
                <w:szCs w:val="22"/>
              </w:rPr>
              <w:t>Sl</w:t>
            </w:r>
            <w:proofErr w:type="spellEnd"/>
            <w:r w:rsidRPr="006F6750">
              <w:rPr>
                <w:rFonts w:ascii="Arial" w:hAnsi="Arial"/>
                <w:b/>
                <w:sz w:val="22"/>
                <w:szCs w:val="22"/>
              </w:rPr>
              <w:t xml:space="preserve"> no</w:t>
            </w:r>
          </w:p>
        </w:tc>
        <w:tc>
          <w:tcPr>
            <w:tcW w:w="5386" w:type="dxa"/>
          </w:tcPr>
          <w:p w:rsidR="006F6750" w:rsidRPr="006F6750" w:rsidRDefault="006F6750" w:rsidP="00B95914">
            <w:pPr>
              <w:spacing w:line="360" w:lineRule="auto"/>
              <w:jc w:val="center"/>
              <w:rPr>
                <w:rFonts w:ascii="Arial" w:hAnsi="Arial"/>
                <w:b/>
                <w:sz w:val="22"/>
                <w:szCs w:val="22"/>
              </w:rPr>
            </w:pPr>
            <w:r w:rsidRPr="006F6750">
              <w:rPr>
                <w:rFonts w:ascii="Arial" w:hAnsi="Arial"/>
                <w:b/>
                <w:sz w:val="22"/>
                <w:szCs w:val="22"/>
              </w:rPr>
              <w:t xml:space="preserve">Name of the section with </w:t>
            </w:r>
            <w:proofErr w:type="spellStart"/>
            <w:r w:rsidRPr="006F6750">
              <w:rPr>
                <w:rFonts w:ascii="Arial" w:hAnsi="Arial"/>
                <w:b/>
                <w:sz w:val="22"/>
                <w:szCs w:val="22"/>
              </w:rPr>
              <w:t>adress</w:t>
            </w:r>
            <w:proofErr w:type="spellEnd"/>
          </w:p>
        </w:tc>
        <w:tc>
          <w:tcPr>
            <w:tcW w:w="992" w:type="dxa"/>
          </w:tcPr>
          <w:p w:rsidR="006F6750" w:rsidRPr="006F6750" w:rsidRDefault="006F6750" w:rsidP="00B95914">
            <w:pPr>
              <w:spacing w:line="360" w:lineRule="auto"/>
              <w:jc w:val="center"/>
              <w:rPr>
                <w:rFonts w:ascii="Arial" w:hAnsi="Arial"/>
                <w:b/>
                <w:sz w:val="22"/>
                <w:szCs w:val="22"/>
              </w:rPr>
            </w:pPr>
            <w:r w:rsidRPr="006F6750">
              <w:rPr>
                <w:rFonts w:ascii="Arial" w:hAnsi="Arial"/>
                <w:b/>
                <w:sz w:val="22"/>
                <w:szCs w:val="22"/>
              </w:rPr>
              <w:t>2TON AC</w:t>
            </w:r>
          </w:p>
        </w:tc>
        <w:tc>
          <w:tcPr>
            <w:tcW w:w="1650" w:type="dxa"/>
          </w:tcPr>
          <w:p w:rsidR="006F6750" w:rsidRPr="006F6750" w:rsidRDefault="006F6750" w:rsidP="00B95914">
            <w:pPr>
              <w:spacing w:line="360" w:lineRule="auto"/>
              <w:jc w:val="center"/>
              <w:rPr>
                <w:rFonts w:ascii="Arial" w:hAnsi="Arial"/>
                <w:b/>
                <w:sz w:val="22"/>
                <w:szCs w:val="22"/>
              </w:rPr>
            </w:pPr>
            <w:r w:rsidRPr="006F6750">
              <w:rPr>
                <w:rFonts w:ascii="Arial" w:hAnsi="Arial"/>
                <w:b/>
                <w:sz w:val="22"/>
                <w:szCs w:val="22"/>
              </w:rPr>
              <w:t>15KVA STABLIZER</w:t>
            </w:r>
          </w:p>
        </w:tc>
      </w:tr>
      <w:tr w:rsidR="006F6750" w:rsidTr="002F3DDA">
        <w:tc>
          <w:tcPr>
            <w:tcW w:w="988" w:type="dxa"/>
          </w:tcPr>
          <w:p w:rsidR="006F6750" w:rsidRPr="00AE59FA" w:rsidRDefault="006F6750" w:rsidP="00B95914">
            <w:pPr>
              <w:spacing w:line="360" w:lineRule="auto"/>
              <w:jc w:val="center"/>
              <w:rPr>
                <w:rFonts w:ascii="Arial" w:hAnsi="Arial"/>
                <w:sz w:val="22"/>
                <w:szCs w:val="22"/>
              </w:rPr>
            </w:pPr>
            <w:r w:rsidRPr="00AE59FA">
              <w:rPr>
                <w:rFonts w:ascii="Arial" w:hAnsi="Arial"/>
                <w:sz w:val="22"/>
                <w:szCs w:val="22"/>
              </w:rPr>
              <w:t>01</w:t>
            </w:r>
          </w:p>
        </w:tc>
        <w:tc>
          <w:tcPr>
            <w:tcW w:w="5386" w:type="dxa"/>
          </w:tcPr>
          <w:p w:rsidR="006F6750" w:rsidRPr="00AE59FA" w:rsidRDefault="00105298" w:rsidP="00F13945">
            <w:pPr>
              <w:spacing w:line="360" w:lineRule="auto"/>
              <w:rPr>
                <w:rFonts w:ascii="Arial" w:hAnsi="Arial"/>
                <w:sz w:val="22"/>
                <w:szCs w:val="22"/>
                <w:u w:val="single"/>
              </w:rPr>
            </w:pPr>
            <w:r w:rsidRPr="00F13945">
              <w:rPr>
                <w:rFonts w:ascii="Arial" w:hAnsi="Arial"/>
                <w:sz w:val="22"/>
                <w:szCs w:val="22"/>
              </w:rPr>
              <w:t>132/33Kv Grid s/</w:t>
            </w:r>
            <w:proofErr w:type="spellStart"/>
            <w:r w:rsidRPr="00F13945">
              <w:rPr>
                <w:rFonts w:ascii="Arial" w:hAnsi="Arial"/>
                <w:sz w:val="22"/>
                <w:szCs w:val="22"/>
              </w:rPr>
              <w:t>s,OPTCL</w:t>
            </w:r>
            <w:proofErr w:type="spellEnd"/>
            <w:r w:rsidRPr="00F13945">
              <w:rPr>
                <w:rFonts w:ascii="Arial" w:hAnsi="Arial"/>
                <w:sz w:val="22"/>
                <w:szCs w:val="22"/>
              </w:rPr>
              <w:t xml:space="preserve"> </w:t>
            </w:r>
            <w:proofErr w:type="spellStart"/>
            <w:r w:rsidRPr="00F13945">
              <w:rPr>
                <w:rFonts w:ascii="Arial" w:hAnsi="Arial"/>
                <w:sz w:val="22"/>
                <w:szCs w:val="22"/>
              </w:rPr>
              <w:t>Raygada,Seriguda</w:t>
            </w:r>
            <w:proofErr w:type="spellEnd"/>
            <w:r>
              <w:rPr>
                <w:rFonts w:ascii="Arial" w:hAnsi="Arial"/>
                <w:sz w:val="22"/>
                <w:szCs w:val="22"/>
                <w:u w:val="single"/>
              </w:rPr>
              <w:t>,</w:t>
            </w:r>
          </w:p>
        </w:tc>
        <w:tc>
          <w:tcPr>
            <w:tcW w:w="992" w:type="dxa"/>
          </w:tcPr>
          <w:p w:rsidR="006F6750" w:rsidRPr="00AE59FA" w:rsidRDefault="006F6750" w:rsidP="00B95914">
            <w:pPr>
              <w:spacing w:line="360" w:lineRule="auto"/>
              <w:jc w:val="center"/>
              <w:rPr>
                <w:rFonts w:ascii="Arial" w:hAnsi="Arial"/>
                <w:sz w:val="22"/>
                <w:szCs w:val="22"/>
              </w:rPr>
            </w:pPr>
            <w:r w:rsidRPr="00AE59FA">
              <w:rPr>
                <w:rFonts w:ascii="Arial" w:hAnsi="Arial"/>
                <w:sz w:val="22"/>
                <w:szCs w:val="22"/>
              </w:rPr>
              <w:t>02</w:t>
            </w:r>
          </w:p>
        </w:tc>
        <w:tc>
          <w:tcPr>
            <w:tcW w:w="1650" w:type="dxa"/>
          </w:tcPr>
          <w:p w:rsidR="006F6750" w:rsidRPr="00AE59FA" w:rsidRDefault="006F6750" w:rsidP="00B95914">
            <w:pPr>
              <w:spacing w:line="360" w:lineRule="auto"/>
              <w:jc w:val="center"/>
              <w:rPr>
                <w:rFonts w:ascii="Arial" w:hAnsi="Arial"/>
                <w:sz w:val="22"/>
                <w:szCs w:val="22"/>
              </w:rPr>
            </w:pPr>
            <w:r w:rsidRPr="00AE59FA">
              <w:rPr>
                <w:rFonts w:ascii="Arial" w:hAnsi="Arial"/>
                <w:sz w:val="22"/>
                <w:szCs w:val="22"/>
              </w:rPr>
              <w:t>02</w:t>
            </w:r>
          </w:p>
        </w:tc>
      </w:tr>
      <w:tr w:rsidR="006F6750" w:rsidTr="002F3DDA">
        <w:tc>
          <w:tcPr>
            <w:tcW w:w="988" w:type="dxa"/>
          </w:tcPr>
          <w:p w:rsidR="006F6750" w:rsidRPr="00AE59FA" w:rsidRDefault="00AE59FA" w:rsidP="00B95914">
            <w:pPr>
              <w:spacing w:line="360" w:lineRule="auto"/>
              <w:jc w:val="center"/>
              <w:rPr>
                <w:rFonts w:ascii="Arial" w:hAnsi="Arial"/>
                <w:sz w:val="22"/>
                <w:szCs w:val="22"/>
              </w:rPr>
            </w:pPr>
            <w:r w:rsidRPr="00AE59FA">
              <w:rPr>
                <w:rFonts w:ascii="Arial" w:hAnsi="Arial"/>
                <w:sz w:val="22"/>
                <w:szCs w:val="22"/>
              </w:rPr>
              <w:t>02</w:t>
            </w:r>
          </w:p>
        </w:tc>
        <w:tc>
          <w:tcPr>
            <w:tcW w:w="5386" w:type="dxa"/>
          </w:tcPr>
          <w:p w:rsidR="006F6750" w:rsidRPr="00AE59FA" w:rsidRDefault="00105298" w:rsidP="00105298">
            <w:pPr>
              <w:spacing w:line="360" w:lineRule="auto"/>
              <w:rPr>
                <w:rFonts w:ascii="Arial" w:hAnsi="Arial"/>
                <w:sz w:val="22"/>
                <w:szCs w:val="22"/>
              </w:rPr>
            </w:pPr>
            <w:r>
              <w:rPr>
                <w:rFonts w:ascii="Arial" w:hAnsi="Arial"/>
                <w:sz w:val="22"/>
                <w:szCs w:val="22"/>
              </w:rPr>
              <w:t xml:space="preserve">220/132/33kv Grid s/s </w:t>
            </w:r>
            <w:proofErr w:type="spellStart"/>
            <w:r>
              <w:rPr>
                <w:rFonts w:ascii="Arial" w:hAnsi="Arial"/>
                <w:sz w:val="22"/>
                <w:szCs w:val="22"/>
              </w:rPr>
              <w:t>Therubali,Ps.Chandli,Dist-Raygada</w:t>
            </w:r>
            <w:proofErr w:type="spellEnd"/>
          </w:p>
        </w:tc>
        <w:tc>
          <w:tcPr>
            <w:tcW w:w="992" w:type="dxa"/>
          </w:tcPr>
          <w:p w:rsidR="006F6750" w:rsidRPr="00AE59FA" w:rsidRDefault="006F6750" w:rsidP="00B95914">
            <w:pPr>
              <w:spacing w:line="360" w:lineRule="auto"/>
              <w:jc w:val="center"/>
              <w:rPr>
                <w:rFonts w:ascii="Arial" w:hAnsi="Arial"/>
                <w:sz w:val="22"/>
                <w:szCs w:val="22"/>
              </w:rPr>
            </w:pPr>
            <w:r w:rsidRPr="00AE59FA">
              <w:rPr>
                <w:rFonts w:ascii="Arial" w:hAnsi="Arial"/>
                <w:sz w:val="22"/>
                <w:szCs w:val="22"/>
              </w:rPr>
              <w:t>02</w:t>
            </w:r>
          </w:p>
        </w:tc>
        <w:tc>
          <w:tcPr>
            <w:tcW w:w="1650" w:type="dxa"/>
          </w:tcPr>
          <w:p w:rsidR="006F6750" w:rsidRPr="00AE59FA" w:rsidRDefault="006F6750" w:rsidP="00B95914">
            <w:pPr>
              <w:spacing w:line="360" w:lineRule="auto"/>
              <w:jc w:val="center"/>
              <w:rPr>
                <w:rFonts w:ascii="Arial" w:hAnsi="Arial"/>
                <w:sz w:val="22"/>
                <w:szCs w:val="22"/>
              </w:rPr>
            </w:pPr>
            <w:r w:rsidRPr="00AE59FA">
              <w:rPr>
                <w:rFonts w:ascii="Arial" w:hAnsi="Arial"/>
                <w:sz w:val="22"/>
                <w:szCs w:val="22"/>
              </w:rPr>
              <w:t>02</w:t>
            </w:r>
          </w:p>
        </w:tc>
      </w:tr>
      <w:tr w:rsidR="006F6750" w:rsidTr="002F3DDA">
        <w:tc>
          <w:tcPr>
            <w:tcW w:w="988" w:type="dxa"/>
          </w:tcPr>
          <w:p w:rsidR="006F6750" w:rsidRPr="00AE59FA" w:rsidRDefault="00AE59FA" w:rsidP="00B95914">
            <w:pPr>
              <w:spacing w:line="360" w:lineRule="auto"/>
              <w:jc w:val="center"/>
              <w:rPr>
                <w:rFonts w:ascii="Arial" w:hAnsi="Arial"/>
                <w:sz w:val="22"/>
                <w:szCs w:val="22"/>
              </w:rPr>
            </w:pPr>
            <w:r w:rsidRPr="00AE59FA">
              <w:rPr>
                <w:rFonts w:ascii="Arial" w:hAnsi="Arial"/>
                <w:sz w:val="22"/>
                <w:szCs w:val="22"/>
              </w:rPr>
              <w:t>03</w:t>
            </w:r>
          </w:p>
        </w:tc>
        <w:tc>
          <w:tcPr>
            <w:tcW w:w="5386" w:type="dxa"/>
          </w:tcPr>
          <w:p w:rsidR="006F6750" w:rsidRPr="00AE59FA" w:rsidRDefault="002F3DDA" w:rsidP="00F13945">
            <w:pPr>
              <w:spacing w:line="360" w:lineRule="auto"/>
              <w:rPr>
                <w:rFonts w:ascii="Arial" w:hAnsi="Arial"/>
                <w:sz w:val="22"/>
                <w:szCs w:val="22"/>
                <w:u w:val="single"/>
              </w:rPr>
            </w:pPr>
            <w:r w:rsidRPr="00F13945">
              <w:rPr>
                <w:rFonts w:ascii="Arial" w:hAnsi="Arial"/>
                <w:sz w:val="22"/>
                <w:szCs w:val="22"/>
              </w:rPr>
              <w:t xml:space="preserve">132/33kv Grid s/s </w:t>
            </w:r>
            <w:proofErr w:type="spellStart"/>
            <w:r w:rsidRPr="00F13945">
              <w:rPr>
                <w:rFonts w:ascii="Arial" w:hAnsi="Arial"/>
                <w:sz w:val="22"/>
                <w:szCs w:val="22"/>
              </w:rPr>
              <w:t>Akhusing,At-Mardiguda,po-</w:t>
            </w:r>
            <w:r>
              <w:rPr>
                <w:rFonts w:ascii="Arial" w:hAnsi="Arial"/>
                <w:sz w:val="22"/>
                <w:szCs w:val="22"/>
                <w:u w:val="single"/>
              </w:rPr>
              <w:t>Akhusingh,Dist-Raygada</w:t>
            </w:r>
            <w:proofErr w:type="spellEnd"/>
          </w:p>
        </w:tc>
        <w:tc>
          <w:tcPr>
            <w:tcW w:w="992" w:type="dxa"/>
          </w:tcPr>
          <w:p w:rsidR="006F6750" w:rsidRPr="00AE59FA" w:rsidRDefault="006F6750" w:rsidP="00B95914">
            <w:pPr>
              <w:spacing w:line="360" w:lineRule="auto"/>
              <w:jc w:val="center"/>
              <w:rPr>
                <w:rFonts w:ascii="Arial" w:hAnsi="Arial"/>
                <w:sz w:val="22"/>
                <w:szCs w:val="22"/>
              </w:rPr>
            </w:pPr>
            <w:r w:rsidRPr="00AE59FA">
              <w:rPr>
                <w:rFonts w:ascii="Arial" w:hAnsi="Arial"/>
                <w:sz w:val="22"/>
                <w:szCs w:val="22"/>
              </w:rPr>
              <w:t>02</w:t>
            </w:r>
          </w:p>
        </w:tc>
        <w:tc>
          <w:tcPr>
            <w:tcW w:w="1650" w:type="dxa"/>
          </w:tcPr>
          <w:p w:rsidR="006F6750" w:rsidRPr="00AE59FA" w:rsidRDefault="006F6750" w:rsidP="00B95914">
            <w:pPr>
              <w:spacing w:line="360" w:lineRule="auto"/>
              <w:jc w:val="center"/>
              <w:rPr>
                <w:rFonts w:ascii="Arial" w:hAnsi="Arial"/>
                <w:sz w:val="22"/>
                <w:szCs w:val="22"/>
              </w:rPr>
            </w:pPr>
            <w:r w:rsidRPr="00AE59FA">
              <w:rPr>
                <w:rFonts w:ascii="Arial" w:hAnsi="Arial"/>
                <w:sz w:val="22"/>
                <w:szCs w:val="22"/>
              </w:rPr>
              <w:t>02</w:t>
            </w:r>
          </w:p>
        </w:tc>
      </w:tr>
      <w:tr w:rsidR="006F6750" w:rsidTr="002F3DDA">
        <w:tc>
          <w:tcPr>
            <w:tcW w:w="988" w:type="dxa"/>
          </w:tcPr>
          <w:p w:rsidR="006F6750" w:rsidRPr="00AE59FA" w:rsidRDefault="00AE59FA" w:rsidP="00B95914">
            <w:pPr>
              <w:spacing w:line="360" w:lineRule="auto"/>
              <w:jc w:val="center"/>
              <w:rPr>
                <w:rFonts w:ascii="Arial" w:hAnsi="Arial"/>
                <w:sz w:val="22"/>
                <w:szCs w:val="22"/>
              </w:rPr>
            </w:pPr>
            <w:r w:rsidRPr="00AE59FA">
              <w:rPr>
                <w:rFonts w:ascii="Arial" w:hAnsi="Arial"/>
                <w:sz w:val="22"/>
                <w:szCs w:val="22"/>
              </w:rPr>
              <w:t>04</w:t>
            </w:r>
          </w:p>
        </w:tc>
        <w:tc>
          <w:tcPr>
            <w:tcW w:w="5386" w:type="dxa"/>
          </w:tcPr>
          <w:p w:rsidR="006F6750" w:rsidRPr="00AE59FA" w:rsidRDefault="00F13945" w:rsidP="002F3DDA">
            <w:pPr>
              <w:spacing w:line="360" w:lineRule="auto"/>
              <w:rPr>
                <w:rFonts w:ascii="Arial" w:hAnsi="Arial"/>
                <w:sz w:val="22"/>
                <w:szCs w:val="22"/>
              </w:rPr>
            </w:pPr>
            <w:proofErr w:type="spellStart"/>
            <w:r>
              <w:rPr>
                <w:rFonts w:ascii="Arial" w:hAnsi="Arial"/>
                <w:sz w:val="22"/>
                <w:szCs w:val="22"/>
              </w:rPr>
              <w:t>Jaynagar</w:t>
            </w:r>
            <w:proofErr w:type="spellEnd"/>
            <w:r>
              <w:rPr>
                <w:rFonts w:ascii="Arial" w:hAnsi="Arial"/>
                <w:sz w:val="22"/>
                <w:szCs w:val="22"/>
              </w:rPr>
              <w:t xml:space="preserve"> SUBLDC ,</w:t>
            </w:r>
            <w:r w:rsidR="002F3DDA">
              <w:rPr>
                <w:rFonts w:ascii="Arial" w:hAnsi="Arial"/>
                <w:sz w:val="22"/>
                <w:szCs w:val="22"/>
              </w:rPr>
              <w:t xml:space="preserve">220/132/33kv Grid s/s </w:t>
            </w:r>
            <w:proofErr w:type="spellStart"/>
            <w:r w:rsidR="002F3DDA">
              <w:rPr>
                <w:rFonts w:ascii="Arial" w:hAnsi="Arial"/>
                <w:sz w:val="22"/>
                <w:szCs w:val="22"/>
              </w:rPr>
              <w:t>Jynagar,Kundra</w:t>
            </w:r>
            <w:proofErr w:type="spellEnd"/>
            <w:r w:rsidR="002F3DDA">
              <w:rPr>
                <w:rFonts w:ascii="Arial" w:hAnsi="Arial"/>
                <w:sz w:val="22"/>
                <w:szCs w:val="22"/>
              </w:rPr>
              <w:t xml:space="preserve"> </w:t>
            </w:r>
            <w:proofErr w:type="spellStart"/>
            <w:r w:rsidR="002F3DDA">
              <w:rPr>
                <w:rFonts w:ascii="Arial" w:hAnsi="Arial"/>
                <w:sz w:val="22"/>
                <w:szCs w:val="22"/>
              </w:rPr>
              <w:t>road,Jeypore,Dist-Koraput</w:t>
            </w:r>
            <w:proofErr w:type="spellEnd"/>
          </w:p>
        </w:tc>
        <w:tc>
          <w:tcPr>
            <w:tcW w:w="992" w:type="dxa"/>
          </w:tcPr>
          <w:p w:rsidR="006F6750" w:rsidRPr="00AE59FA" w:rsidRDefault="00AE59FA" w:rsidP="00B95914">
            <w:pPr>
              <w:spacing w:line="360" w:lineRule="auto"/>
              <w:jc w:val="center"/>
              <w:rPr>
                <w:rFonts w:ascii="Arial" w:hAnsi="Arial"/>
                <w:sz w:val="22"/>
                <w:szCs w:val="22"/>
              </w:rPr>
            </w:pPr>
            <w:r w:rsidRPr="00AE59FA">
              <w:rPr>
                <w:rFonts w:ascii="Arial" w:hAnsi="Arial"/>
                <w:sz w:val="22"/>
                <w:szCs w:val="22"/>
              </w:rPr>
              <w:t>02</w:t>
            </w:r>
          </w:p>
        </w:tc>
        <w:tc>
          <w:tcPr>
            <w:tcW w:w="1650" w:type="dxa"/>
          </w:tcPr>
          <w:p w:rsidR="006F6750" w:rsidRPr="00AE59FA" w:rsidRDefault="00AE59FA" w:rsidP="00B95914">
            <w:pPr>
              <w:spacing w:line="360" w:lineRule="auto"/>
              <w:jc w:val="center"/>
              <w:rPr>
                <w:rFonts w:ascii="Arial" w:hAnsi="Arial"/>
                <w:sz w:val="22"/>
                <w:szCs w:val="22"/>
              </w:rPr>
            </w:pPr>
            <w:r w:rsidRPr="00AE59FA">
              <w:rPr>
                <w:rFonts w:ascii="Arial" w:hAnsi="Arial"/>
                <w:sz w:val="22"/>
                <w:szCs w:val="22"/>
              </w:rPr>
              <w:t>02</w:t>
            </w:r>
          </w:p>
        </w:tc>
      </w:tr>
      <w:tr w:rsidR="006F6750" w:rsidTr="002F3DDA">
        <w:tc>
          <w:tcPr>
            <w:tcW w:w="988" w:type="dxa"/>
          </w:tcPr>
          <w:p w:rsidR="006F6750" w:rsidRPr="00AE59FA" w:rsidRDefault="00AE59FA" w:rsidP="00B95914">
            <w:pPr>
              <w:spacing w:line="360" w:lineRule="auto"/>
              <w:jc w:val="center"/>
              <w:rPr>
                <w:rFonts w:ascii="Arial" w:hAnsi="Arial"/>
                <w:sz w:val="22"/>
                <w:szCs w:val="22"/>
              </w:rPr>
            </w:pPr>
            <w:r w:rsidRPr="00AE59FA">
              <w:rPr>
                <w:rFonts w:ascii="Arial" w:hAnsi="Arial"/>
                <w:sz w:val="22"/>
                <w:szCs w:val="22"/>
              </w:rPr>
              <w:t>05</w:t>
            </w:r>
          </w:p>
        </w:tc>
        <w:tc>
          <w:tcPr>
            <w:tcW w:w="5386" w:type="dxa"/>
          </w:tcPr>
          <w:p w:rsidR="006F6750" w:rsidRPr="00AE59FA" w:rsidRDefault="00AE59FA" w:rsidP="00F13945">
            <w:pPr>
              <w:spacing w:line="360" w:lineRule="auto"/>
              <w:rPr>
                <w:rFonts w:ascii="Arial" w:hAnsi="Arial"/>
                <w:sz w:val="22"/>
                <w:szCs w:val="22"/>
              </w:rPr>
            </w:pPr>
            <w:proofErr w:type="spellStart"/>
            <w:r w:rsidRPr="00AE59FA">
              <w:rPr>
                <w:rFonts w:ascii="Arial" w:hAnsi="Arial"/>
                <w:sz w:val="22"/>
                <w:szCs w:val="22"/>
              </w:rPr>
              <w:t>Jaynagar</w:t>
            </w:r>
            <w:proofErr w:type="spellEnd"/>
            <w:r w:rsidRPr="00AE59FA">
              <w:rPr>
                <w:rFonts w:ascii="Arial" w:hAnsi="Arial"/>
                <w:sz w:val="22"/>
                <w:szCs w:val="22"/>
              </w:rPr>
              <w:t xml:space="preserve"> Carrier Room</w:t>
            </w:r>
            <w:r w:rsidR="00F13945">
              <w:rPr>
                <w:rFonts w:ascii="Arial" w:hAnsi="Arial"/>
                <w:sz w:val="22"/>
                <w:szCs w:val="22"/>
              </w:rPr>
              <w:t xml:space="preserve">, 220/132/33kv Grid s/s </w:t>
            </w:r>
            <w:proofErr w:type="spellStart"/>
            <w:r w:rsidR="00F13945">
              <w:rPr>
                <w:rFonts w:ascii="Arial" w:hAnsi="Arial"/>
                <w:sz w:val="22"/>
                <w:szCs w:val="22"/>
              </w:rPr>
              <w:t>Jynagar,Kundra</w:t>
            </w:r>
            <w:proofErr w:type="spellEnd"/>
            <w:r w:rsidR="00F13945">
              <w:rPr>
                <w:rFonts w:ascii="Arial" w:hAnsi="Arial"/>
                <w:sz w:val="22"/>
                <w:szCs w:val="22"/>
              </w:rPr>
              <w:t xml:space="preserve"> </w:t>
            </w:r>
            <w:proofErr w:type="spellStart"/>
            <w:r w:rsidR="00F13945">
              <w:rPr>
                <w:rFonts w:ascii="Arial" w:hAnsi="Arial"/>
                <w:sz w:val="22"/>
                <w:szCs w:val="22"/>
              </w:rPr>
              <w:t>road,Jeypore,Dist-Koraput</w:t>
            </w:r>
            <w:proofErr w:type="spellEnd"/>
          </w:p>
        </w:tc>
        <w:tc>
          <w:tcPr>
            <w:tcW w:w="992" w:type="dxa"/>
          </w:tcPr>
          <w:p w:rsidR="006F6750" w:rsidRPr="00AE59FA" w:rsidRDefault="00AE59FA" w:rsidP="00B95914">
            <w:pPr>
              <w:spacing w:line="360" w:lineRule="auto"/>
              <w:jc w:val="center"/>
              <w:rPr>
                <w:rFonts w:ascii="Arial" w:hAnsi="Arial"/>
                <w:sz w:val="22"/>
                <w:szCs w:val="22"/>
              </w:rPr>
            </w:pPr>
            <w:r w:rsidRPr="00AE59FA">
              <w:rPr>
                <w:rFonts w:ascii="Arial" w:hAnsi="Arial"/>
                <w:sz w:val="22"/>
                <w:szCs w:val="22"/>
              </w:rPr>
              <w:t>02</w:t>
            </w:r>
          </w:p>
        </w:tc>
        <w:tc>
          <w:tcPr>
            <w:tcW w:w="1650" w:type="dxa"/>
          </w:tcPr>
          <w:p w:rsidR="006F6750" w:rsidRPr="00AE59FA" w:rsidRDefault="00AE59FA" w:rsidP="00B95914">
            <w:pPr>
              <w:spacing w:line="360" w:lineRule="auto"/>
              <w:jc w:val="center"/>
              <w:rPr>
                <w:rFonts w:ascii="Arial" w:hAnsi="Arial"/>
                <w:sz w:val="22"/>
                <w:szCs w:val="22"/>
              </w:rPr>
            </w:pPr>
            <w:r w:rsidRPr="00AE59FA">
              <w:rPr>
                <w:rFonts w:ascii="Arial" w:hAnsi="Arial"/>
                <w:sz w:val="22"/>
                <w:szCs w:val="22"/>
              </w:rPr>
              <w:t>02</w:t>
            </w:r>
          </w:p>
        </w:tc>
      </w:tr>
      <w:tr w:rsidR="00AE59FA" w:rsidTr="002F3DDA">
        <w:tc>
          <w:tcPr>
            <w:tcW w:w="988" w:type="dxa"/>
          </w:tcPr>
          <w:p w:rsidR="00AE59FA" w:rsidRPr="00AE59FA" w:rsidRDefault="00AE59FA" w:rsidP="00B95914">
            <w:pPr>
              <w:spacing w:line="360" w:lineRule="auto"/>
              <w:jc w:val="center"/>
              <w:rPr>
                <w:rFonts w:ascii="Arial" w:hAnsi="Arial"/>
                <w:sz w:val="22"/>
                <w:szCs w:val="22"/>
              </w:rPr>
            </w:pPr>
            <w:r w:rsidRPr="00AE59FA">
              <w:rPr>
                <w:rFonts w:ascii="Arial" w:hAnsi="Arial"/>
                <w:sz w:val="22"/>
                <w:szCs w:val="22"/>
              </w:rPr>
              <w:t>06</w:t>
            </w:r>
          </w:p>
        </w:tc>
        <w:tc>
          <w:tcPr>
            <w:tcW w:w="5386" w:type="dxa"/>
          </w:tcPr>
          <w:p w:rsidR="00AE59FA" w:rsidRPr="00AE59FA" w:rsidRDefault="00105298" w:rsidP="00105298">
            <w:pPr>
              <w:spacing w:line="360" w:lineRule="auto"/>
              <w:rPr>
                <w:rFonts w:ascii="Arial" w:hAnsi="Arial"/>
                <w:sz w:val="22"/>
                <w:szCs w:val="22"/>
              </w:rPr>
            </w:pPr>
            <w:r>
              <w:rPr>
                <w:rFonts w:ascii="Arial" w:hAnsi="Arial"/>
                <w:sz w:val="22"/>
                <w:szCs w:val="22"/>
              </w:rPr>
              <w:t xml:space="preserve">132/33kv Grid s/s </w:t>
            </w:r>
            <w:proofErr w:type="spellStart"/>
            <w:r>
              <w:rPr>
                <w:rFonts w:ascii="Arial" w:hAnsi="Arial"/>
                <w:sz w:val="22"/>
                <w:szCs w:val="22"/>
              </w:rPr>
              <w:t>Dabugaon,near</w:t>
            </w:r>
            <w:proofErr w:type="spellEnd"/>
            <w:r>
              <w:rPr>
                <w:rFonts w:ascii="Arial" w:hAnsi="Arial"/>
                <w:sz w:val="22"/>
                <w:szCs w:val="22"/>
              </w:rPr>
              <w:t xml:space="preserve"> </w:t>
            </w:r>
            <w:proofErr w:type="spellStart"/>
            <w:r>
              <w:rPr>
                <w:rFonts w:ascii="Arial" w:hAnsi="Arial"/>
                <w:sz w:val="22"/>
                <w:szCs w:val="22"/>
              </w:rPr>
              <w:t>Kanya</w:t>
            </w:r>
            <w:proofErr w:type="spellEnd"/>
            <w:r>
              <w:rPr>
                <w:rFonts w:ascii="Arial" w:hAnsi="Arial"/>
                <w:sz w:val="22"/>
                <w:szCs w:val="22"/>
              </w:rPr>
              <w:t xml:space="preserve"> </w:t>
            </w:r>
            <w:proofErr w:type="spellStart"/>
            <w:r>
              <w:rPr>
                <w:rFonts w:ascii="Arial" w:hAnsi="Arial"/>
                <w:sz w:val="22"/>
                <w:szCs w:val="22"/>
              </w:rPr>
              <w:t>Asram,Dist-Nabrangpur</w:t>
            </w:r>
            <w:proofErr w:type="spellEnd"/>
          </w:p>
        </w:tc>
        <w:tc>
          <w:tcPr>
            <w:tcW w:w="992" w:type="dxa"/>
          </w:tcPr>
          <w:p w:rsidR="00AE59FA" w:rsidRPr="00AE59FA" w:rsidRDefault="00AE59FA" w:rsidP="00B95914">
            <w:pPr>
              <w:spacing w:line="360" w:lineRule="auto"/>
              <w:jc w:val="center"/>
              <w:rPr>
                <w:rFonts w:ascii="Arial" w:hAnsi="Arial"/>
                <w:sz w:val="22"/>
                <w:szCs w:val="22"/>
              </w:rPr>
            </w:pPr>
            <w:r w:rsidRPr="00AE59FA">
              <w:rPr>
                <w:rFonts w:ascii="Arial" w:hAnsi="Arial"/>
                <w:sz w:val="22"/>
                <w:szCs w:val="22"/>
              </w:rPr>
              <w:t>01</w:t>
            </w:r>
          </w:p>
        </w:tc>
        <w:tc>
          <w:tcPr>
            <w:tcW w:w="1650" w:type="dxa"/>
          </w:tcPr>
          <w:p w:rsidR="00AE59FA" w:rsidRPr="00AE59FA" w:rsidRDefault="00AE59FA" w:rsidP="00B95914">
            <w:pPr>
              <w:spacing w:line="360" w:lineRule="auto"/>
              <w:jc w:val="center"/>
              <w:rPr>
                <w:rFonts w:ascii="Arial" w:hAnsi="Arial"/>
                <w:sz w:val="22"/>
                <w:szCs w:val="22"/>
              </w:rPr>
            </w:pPr>
            <w:r w:rsidRPr="00AE59FA">
              <w:rPr>
                <w:rFonts w:ascii="Arial" w:hAnsi="Arial"/>
                <w:sz w:val="22"/>
                <w:szCs w:val="22"/>
              </w:rPr>
              <w:t>01</w:t>
            </w:r>
          </w:p>
        </w:tc>
      </w:tr>
      <w:tr w:rsidR="00AE59FA" w:rsidTr="002F3DDA">
        <w:tc>
          <w:tcPr>
            <w:tcW w:w="988" w:type="dxa"/>
          </w:tcPr>
          <w:p w:rsidR="00AE59FA" w:rsidRPr="00AE59FA" w:rsidRDefault="00AE59FA" w:rsidP="00B95914">
            <w:pPr>
              <w:spacing w:line="360" w:lineRule="auto"/>
              <w:jc w:val="center"/>
              <w:rPr>
                <w:rFonts w:ascii="Arial" w:hAnsi="Arial"/>
                <w:sz w:val="22"/>
                <w:szCs w:val="22"/>
              </w:rPr>
            </w:pPr>
            <w:r w:rsidRPr="00AE59FA">
              <w:rPr>
                <w:rFonts w:ascii="Arial" w:hAnsi="Arial"/>
                <w:sz w:val="22"/>
                <w:szCs w:val="22"/>
              </w:rPr>
              <w:t>07</w:t>
            </w:r>
          </w:p>
        </w:tc>
        <w:tc>
          <w:tcPr>
            <w:tcW w:w="5386" w:type="dxa"/>
          </w:tcPr>
          <w:p w:rsidR="00AE59FA" w:rsidRPr="00AE59FA" w:rsidRDefault="00F13945" w:rsidP="00F13945">
            <w:pPr>
              <w:spacing w:line="360" w:lineRule="auto"/>
              <w:rPr>
                <w:rFonts w:ascii="Arial" w:hAnsi="Arial"/>
                <w:sz w:val="22"/>
                <w:szCs w:val="22"/>
              </w:rPr>
            </w:pPr>
            <w:r>
              <w:rPr>
                <w:rFonts w:ascii="Arial" w:hAnsi="Arial"/>
                <w:sz w:val="22"/>
                <w:szCs w:val="22"/>
              </w:rPr>
              <w:t xml:space="preserve">132/33kv </w:t>
            </w:r>
            <w:proofErr w:type="spellStart"/>
            <w:r w:rsidR="00AE59FA" w:rsidRPr="00AE59FA">
              <w:rPr>
                <w:rFonts w:ascii="Arial" w:hAnsi="Arial"/>
                <w:sz w:val="22"/>
                <w:szCs w:val="22"/>
              </w:rPr>
              <w:t>Umerkote</w:t>
            </w:r>
            <w:proofErr w:type="spellEnd"/>
            <w:r>
              <w:rPr>
                <w:rFonts w:ascii="Arial" w:hAnsi="Arial"/>
                <w:sz w:val="22"/>
                <w:szCs w:val="22"/>
              </w:rPr>
              <w:t xml:space="preserve"> Grid s/</w:t>
            </w:r>
            <w:proofErr w:type="spellStart"/>
            <w:r>
              <w:rPr>
                <w:rFonts w:ascii="Arial" w:hAnsi="Arial"/>
                <w:sz w:val="22"/>
                <w:szCs w:val="22"/>
              </w:rPr>
              <w:t>s,Adhikariguda,Dist-Nabrangpur</w:t>
            </w:r>
            <w:proofErr w:type="spellEnd"/>
          </w:p>
        </w:tc>
        <w:tc>
          <w:tcPr>
            <w:tcW w:w="992" w:type="dxa"/>
          </w:tcPr>
          <w:p w:rsidR="00AE59FA" w:rsidRPr="00AE59FA" w:rsidRDefault="00AE59FA" w:rsidP="00B95914">
            <w:pPr>
              <w:spacing w:line="360" w:lineRule="auto"/>
              <w:jc w:val="center"/>
              <w:rPr>
                <w:rFonts w:ascii="Arial" w:hAnsi="Arial"/>
                <w:sz w:val="22"/>
                <w:szCs w:val="22"/>
              </w:rPr>
            </w:pPr>
            <w:r w:rsidRPr="00AE59FA">
              <w:rPr>
                <w:rFonts w:ascii="Arial" w:hAnsi="Arial"/>
                <w:sz w:val="22"/>
                <w:szCs w:val="22"/>
              </w:rPr>
              <w:t>01</w:t>
            </w:r>
          </w:p>
        </w:tc>
        <w:tc>
          <w:tcPr>
            <w:tcW w:w="1650" w:type="dxa"/>
          </w:tcPr>
          <w:p w:rsidR="00AE59FA" w:rsidRPr="00AE59FA" w:rsidRDefault="00AE59FA" w:rsidP="00B95914">
            <w:pPr>
              <w:spacing w:line="360" w:lineRule="auto"/>
              <w:jc w:val="center"/>
              <w:rPr>
                <w:rFonts w:ascii="Arial" w:hAnsi="Arial"/>
                <w:sz w:val="22"/>
                <w:szCs w:val="22"/>
              </w:rPr>
            </w:pPr>
            <w:r w:rsidRPr="00AE59FA">
              <w:rPr>
                <w:rFonts w:ascii="Arial" w:hAnsi="Arial"/>
                <w:sz w:val="22"/>
                <w:szCs w:val="22"/>
              </w:rPr>
              <w:t>01</w:t>
            </w:r>
          </w:p>
        </w:tc>
      </w:tr>
      <w:tr w:rsidR="00AE59FA" w:rsidTr="002F3DDA">
        <w:tc>
          <w:tcPr>
            <w:tcW w:w="988" w:type="dxa"/>
          </w:tcPr>
          <w:p w:rsidR="00AE59FA" w:rsidRPr="00AE59FA" w:rsidRDefault="00AE59FA" w:rsidP="00B95914">
            <w:pPr>
              <w:spacing w:line="360" w:lineRule="auto"/>
              <w:jc w:val="center"/>
              <w:rPr>
                <w:rFonts w:ascii="Arial" w:hAnsi="Arial"/>
                <w:sz w:val="22"/>
                <w:szCs w:val="22"/>
              </w:rPr>
            </w:pPr>
            <w:r w:rsidRPr="00AE59FA">
              <w:rPr>
                <w:rFonts w:ascii="Arial" w:hAnsi="Arial"/>
                <w:sz w:val="22"/>
                <w:szCs w:val="22"/>
              </w:rPr>
              <w:t>08</w:t>
            </w:r>
          </w:p>
        </w:tc>
        <w:tc>
          <w:tcPr>
            <w:tcW w:w="5386" w:type="dxa"/>
          </w:tcPr>
          <w:p w:rsidR="00AE59FA" w:rsidRPr="00AE59FA" w:rsidRDefault="00105298" w:rsidP="00F13945">
            <w:pPr>
              <w:spacing w:line="360" w:lineRule="auto"/>
              <w:rPr>
                <w:rFonts w:ascii="Arial" w:hAnsi="Arial"/>
                <w:sz w:val="22"/>
                <w:szCs w:val="22"/>
              </w:rPr>
            </w:pPr>
            <w:r>
              <w:rPr>
                <w:rFonts w:ascii="Arial" w:hAnsi="Arial"/>
                <w:sz w:val="22"/>
                <w:szCs w:val="22"/>
              </w:rPr>
              <w:t>220/132/33kv</w:t>
            </w:r>
            <w:r w:rsidR="00AE59FA" w:rsidRPr="00AE59FA">
              <w:rPr>
                <w:rFonts w:ascii="Arial" w:hAnsi="Arial"/>
                <w:sz w:val="22"/>
                <w:szCs w:val="22"/>
              </w:rPr>
              <w:t>Balimela Grid</w:t>
            </w:r>
            <w:r>
              <w:rPr>
                <w:rFonts w:ascii="Arial" w:hAnsi="Arial"/>
                <w:sz w:val="22"/>
                <w:szCs w:val="22"/>
              </w:rPr>
              <w:t xml:space="preserve"> Power house road</w:t>
            </w:r>
          </w:p>
        </w:tc>
        <w:tc>
          <w:tcPr>
            <w:tcW w:w="992" w:type="dxa"/>
          </w:tcPr>
          <w:p w:rsidR="00AE59FA" w:rsidRPr="00AE59FA" w:rsidRDefault="00AE59FA" w:rsidP="00B95914">
            <w:pPr>
              <w:spacing w:line="360" w:lineRule="auto"/>
              <w:jc w:val="center"/>
              <w:rPr>
                <w:rFonts w:ascii="Arial" w:hAnsi="Arial"/>
                <w:sz w:val="22"/>
                <w:szCs w:val="22"/>
              </w:rPr>
            </w:pPr>
            <w:r w:rsidRPr="00AE59FA">
              <w:rPr>
                <w:rFonts w:ascii="Arial" w:hAnsi="Arial"/>
                <w:sz w:val="22"/>
                <w:szCs w:val="22"/>
              </w:rPr>
              <w:t>01</w:t>
            </w:r>
          </w:p>
        </w:tc>
        <w:tc>
          <w:tcPr>
            <w:tcW w:w="1650" w:type="dxa"/>
          </w:tcPr>
          <w:p w:rsidR="00AE59FA" w:rsidRPr="00AE59FA" w:rsidRDefault="00AE59FA" w:rsidP="00B95914">
            <w:pPr>
              <w:spacing w:line="360" w:lineRule="auto"/>
              <w:jc w:val="center"/>
              <w:rPr>
                <w:rFonts w:ascii="Arial" w:hAnsi="Arial"/>
                <w:sz w:val="22"/>
                <w:szCs w:val="22"/>
              </w:rPr>
            </w:pPr>
            <w:r w:rsidRPr="00AE59FA">
              <w:rPr>
                <w:rFonts w:ascii="Arial" w:hAnsi="Arial"/>
                <w:sz w:val="22"/>
                <w:szCs w:val="22"/>
              </w:rPr>
              <w:t>01</w:t>
            </w:r>
          </w:p>
        </w:tc>
      </w:tr>
      <w:tr w:rsidR="00AE59FA" w:rsidTr="002F3DDA">
        <w:tc>
          <w:tcPr>
            <w:tcW w:w="988" w:type="dxa"/>
          </w:tcPr>
          <w:p w:rsidR="00AE59FA" w:rsidRPr="00AE59FA" w:rsidRDefault="00AE59FA" w:rsidP="00B95914">
            <w:pPr>
              <w:spacing w:line="360" w:lineRule="auto"/>
              <w:jc w:val="center"/>
              <w:rPr>
                <w:rFonts w:ascii="Arial" w:hAnsi="Arial"/>
                <w:sz w:val="22"/>
                <w:szCs w:val="22"/>
              </w:rPr>
            </w:pPr>
            <w:r w:rsidRPr="00AE59FA">
              <w:rPr>
                <w:rFonts w:ascii="Arial" w:hAnsi="Arial"/>
                <w:sz w:val="22"/>
                <w:szCs w:val="22"/>
              </w:rPr>
              <w:t>09</w:t>
            </w:r>
          </w:p>
        </w:tc>
        <w:tc>
          <w:tcPr>
            <w:tcW w:w="5386" w:type="dxa"/>
          </w:tcPr>
          <w:p w:rsidR="00AE59FA" w:rsidRPr="00AE59FA" w:rsidRDefault="00105298" w:rsidP="00F13945">
            <w:pPr>
              <w:spacing w:line="360" w:lineRule="auto"/>
              <w:rPr>
                <w:rFonts w:ascii="Arial" w:hAnsi="Arial"/>
                <w:sz w:val="22"/>
                <w:szCs w:val="22"/>
              </w:rPr>
            </w:pPr>
            <w:r>
              <w:rPr>
                <w:rFonts w:ascii="Arial" w:hAnsi="Arial"/>
                <w:sz w:val="22"/>
                <w:szCs w:val="22"/>
              </w:rPr>
              <w:t xml:space="preserve">220/33Kv Grid s/s </w:t>
            </w:r>
            <w:proofErr w:type="spellStart"/>
            <w:r>
              <w:rPr>
                <w:rFonts w:ascii="Arial" w:hAnsi="Arial"/>
                <w:sz w:val="22"/>
                <w:szCs w:val="22"/>
              </w:rPr>
              <w:t>Balimela</w:t>
            </w:r>
            <w:proofErr w:type="spellEnd"/>
            <w:r>
              <w:rPr>
                <w:rFonts w:ascii="Arial" w:hAnsi="Arial"/>
                <w:sz w:val="22"/>
                <w:szCs w:val="22"/>
              </w:rPr>
              <w:t xml:space="preserve"> </w:t>
            </w:r>
            <w:proofErr w:type="spellStart"/>
            <w:r>
              <w:rPr>
                <w:rFonts w:ascii="Arial" w:hAnsi="Arial"/>
                <w:sz w:val="22"/>
                <w:szCs w:val="22"/>
              </w:rPr>
              <w:t>PH,Power</w:t>
            </w:r>
            <w:proofErr w:type="spellEnd"/>
            <w:r>
              <w:rPr>
                <w:rFonts w:ascii="Arial" w:hAnsi="Arial"/>
                <w:sz w:val="22"/>
                <w:szCs w:val="22"/>
              </w:rPr>
              <w:t xml:space="preserve"> house road</w:t>
            </w:r>
          </w:p>
        </w:tc>
        <w:tc>
          <w:tcPr>
            <w:tcW w:w="992" w:type="dxa"/>
          </w:tcPr>
          <w:p w:rsidR="00AE59FA" w:rsidRPr="00AE59FA" w:rsidRDefault="00AE59FA" w:rsidP="00B95914">
            <w:pPr>
              <w:spacing w:line="360" w:lineRule="auto"/>
              <w:jc w:val="center"/>
              <w:rPr>
                <w:rFonts w:ascii="Arial" w:hAnsi="Arial"/>
                <w:sz w:val="22"/>
                <w:szCs w:val="22"/>
              </w:rPr>
            </w:pPr>
            <w:r w:rsidRPr="00AE59FA">
              <w:rPr>
                <w:rFonts w:ascii="Arial" w:hAnsi="Arial"/>
                <w:sz w:val="22"/>
                <w:szCs w:val="22"/>
              </w:rPr>
              <w:t>01</w:t>
            </w:r>
          </w:p>
        </w:tc>
        <w:tc>
          <w:tcPr>
            <w:tcW w:w="1650" w:type="dxa"/>
          </w:tcPr>
          <w:p w:rsidR="00AE59FA" w:rsidRPr="00AE59FA" w:rsidRDefault="00AE59FA" w:rsidP="00B95914">
            <w:pPr>
              <w:spacing w:line="360" w:lineRule="auto"/>
              <w:jc w:val="center"/>
              <w:rPr>
                <w:rFonts w:ascii="Arial" w:hAnsi="Arial"/>
                <w:sz w:val="22"/>
                <w:szCs w:val="22"/>
              </w:rPr>
            </w:pPr>
            <w:r w:rsidRPr="00AE59FA">
              <w:rPr>
                <w:rFonts w:ascii="Arial" w:hAnsi="Arial"/>
                <w:sz w:val="22"/>
                <w:szCs w:val="22"/>
              </w:rPr>
              <w:t>01</w:t>
            </w:r>
          </w:p>
        </w:tc>
      </w:tr>
    </w:tbl>
    <w:p w:rsidR="006F6750" w:rsidRDefault="006F6750" w:rsidP="00B95914">
      <w:pPr>
        <w:spacing w:line="360" w:lineRule="auto"/>
        <w:jc w:val="center"/>
        <w:rPr>
          <w:rFonts w:ascii="Arial" w:hAnsi="Arial"/>
          <w:b/>
          <w:sz w:val="22"/>
          <w:szCs w:val="22"/>
          <w:u w:val="single"/>
        </w:rPr>
      </w:pPr>
    </w:p>
    <w:p w:rsidR="006F6750" w:rsidRDefault="006F6750" w:rsidP="00B95914">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35"/>
        <w:jc w:val="both"/>
        <w:rPr>
          <w:rFonts w:ascii="Arial" w:hAnsi="Arial"/>
          <w:sz w:val="22"/>
          <w:szCs w:val="22"/>
          <w:lang w:val="en-GB"/>
        </w:rPr>
      </w:pPr>
    </w:p>
    <w:p w:rsidR="00C944EE" w:rsidRPr="00C944EE" w:rsidRDefault="006F6750" w:rsidP="00C944EE">
      <w:pPr>
        <w:suppressAutoHyphens w:val="0"/>
        <w:spacing w:after="160" w:line="259" w:lineRule="auto"/>
        <w:rPr>
          <w:rFonts w:ascii="Arial" w:hAnsi="Arial"/>
          <w:sz w:val="22"/>
          <w:szCs w:val="22"/>
          <w:lang w:val="en-GB"/>
        </w:rPr>
      </w:pPr>
      <w:r>
        <w:rPr>
          <w:rFonts w:ascii="Arial" w:hAnsi="Arial"/>
          <w:sz w:val="22"/>
          <w:szCs w:val="22"/>
          <w:lang w:val="en-GB"/>
        </w:rPr>
        <w:br w:type="page"/>
      </w:r>
      <w:r w:rsidR="00C944EE">
        <w:rPr>
          <w:rFonts w:ascii="Arial" w:hAnsi="Arial"/>
          <w:sz w:val="22"/>
          <w:szCs w:val="22"/>
          <w:lang w:val="en-GB"/>
        </w:rPr>
        <w:lastRenderedPageBreak/>
        <w:t xml:space="preserve">                                                           </w:t>
      </w:r>
      <w:r w:rsidR="00C944EE" w:rsidRPr="00A934AF">
        <w:rPr>
          <w:rFonts w:ascii="Arial" w:hAnsi="Arial"/>
          <w:b/>
          <w:bCs/>
          <w:sz w:val="18"/>
          <w:szCs w:val="18"/>
          <w:u w:val="single"/>
        </w:rPr>
        <w:t xml:space="preserve">ANNEXURE – </w:t>
      </w:r>
      <w:r w:rsidR="00C944EE">
        <w:rPr>
          <w:rFonts w:ascii="Arial" w:hAnsi="Arial"/>
          <w:b/>
          <w:bCs/>
          <w:sz w:val="18"/>
          <w:szCs w:val="18"/>
          <w:u w:val="single"/>
        </w:rPr>
        <w:t>XII</w:t>
      </w:r>
    </w:p>
    <w:p w:rsidR="00C944EE" w:rsidRPr="00A934AF" w:rsidRDefault="00C944EE" w:rsidP="00C944EE">
      <w:pPr>
        <w:pStyle w:val="BodyTextIndent"/>
        <w:jc w:val="center"/>
        <w:rPr>
          <w:rFonts w:ascii="Arial" w:hAnsi="Arial"/>
          <w:b/>
          <w:bCs/>
          <w:sz w:val="18"/>
          <w:szCs w:val="18"/>
        </w:rPr>
      </w:pPr>
      <w:r w:rsidRPr="00A934AF">
        <w:rPr>
          <w:rFonts w:ascii="Arial" w:hAnsi="Arial"/>
          <w:b/>
          <w:bCs/>
          <w:sz w:val="18"/>
          <w:szCs w:val="18"/>
        </w:rPr>
        <w:t>PROFORMA FOR COMPOSITE BANK GUARANTEE FOR</w:t>
      </w:r>
    </w:p>
    <w:p w:rsidR="00C944EE" w:rsidRPr="00B67538" w:rsidRDefault="00C944EE" w:rsidP="00C944EE">
      <w:pPr>
        <w:jc w:val="center"/>
      </w:pPr>
      <w:r w:rsidRPr="00A934AF">
        <w:rPr>
          <w:rFonts w:ascii="Arial" w:hAnsi="Arial"/>
          <w:b/>
          <w:bCs/>
          <w:sz w:val="18"/>
          <w:szCs w:val="18"/>
        </w:rPr>
        <w:t>SECURITY DEPOSIT PAYMENT AND PERFORMANCE</w:t>
      </w:r>
      <w:r w:rsidRPr="00B67538">
        <w:t xml:space="preserve"> </w:t>
      </w:r>
      <w:r w:rsidRPr="00AE7D3C">
        <w:rPr>
          <w:rFonts w:ascii="Arial" w:hAnsi="Arial"/>
          <w:b/>
          <w:sz w:val="18"/>
          <w:szCs w:val="18"/>
        </w:rPr>
        <w:t>On stamp paper of requisite amount</w:t>
      </w:r>
      <w:r w:rsidRPr="00B67538">
        <w:t xml:space="preserve">  </w:t>
      </w:r>
    </w:p>
    <w:p w:rsidR="00C944EE" w:rsidRPr="00B67538" w:rsidRDefault="00C944EE" w:rsidP="00C944EE">
      <w:pPr>
        <w:pBdr>
          <w:top w:val="single" w:sz="4" w:space="1" w:color="000000"/>
          <w:left w:val="single" w:sz="4" w:space="0" w:color="000000"/>
          <w:bottom w:val="single" w:sz="4" w:space="1" w:color="000000"/>
          <w:right w:val="single" w:sz="4" w:space="4" w:color="000000"/>
        </w:pBdr>
        <w:jc w:val="both"/>
      </w:pPr>
      <w:r w:rsidRPr="00B67538">
        <w:rPr>
          <w:b/>
          <w:bCs/>
        </w:rPr>
        <w:t>B.G. No</w:t>
      </w:r>
      <w:proofErr w:type="gramStart"/>
      <w:r w:rsidRPr="00B67538">
        <w:rPr>
          <w:b/>
          <w:bCs/>
        </w:rPr>
        <w:t>:…………….</w:t>
      </w:r>
      <w:proofErr w:type="gramEnd"/>
    </w:p>
    <w:p w:rsidR="00C944EE" w:rsidRPr="00B67538" w:rsidRDefault="00C944EE" w:rsidP="00C944EE">
      <w:pPr>
        <w:pBdr>
          <w:top w:val="single" w:sz="4" w:space="1" w:color="000000"/>
          <w:left w:val="single" w:sz="4" w:space="0" w:color="000000"/>
          <w:bottom w:val="single" w:sz="4" w:space="1" w:color="000000"/>
          <w:right w:val="single" w:sz="4" w:space="4" w:color="000000"/>
        </w:pBdr>
        <w:jc w:val="both"/>
      </w:pPr>
      <w:r w:rsidRPr="00B67538">
        <w:rPr>
          <w:b/>
          <w:bCs/>
        </w:rPr>
        <w:t>This Deed of Guarantee made t</w:t>
      </w:r>
      <w:r>
        <w:rPr>
          <w:b/>
          <w:bCs/>
        </w:rPr>
        <w:t>his …. day of (…. mon</w:t>
      </w:r>
      <w:r w:rsidR="004E242D">
        <w:rPr>
          <w:b/>
          <w:bCs/>
        </w:rPr>
        <w:t>th) of 2024</w:t>
      </w:r>
      <w:r w:rsidRPr="00B67538">
        <w:rPr>
          <w:b/>
          <w:bCs/>
        </w:rPr>
        <w:t xml:space="preserve"> (Year Two thousand </w:t>
      </w:r>
      <w:r>
        <w:rPr>
          <w:b/>
          <w:bCs/>
        </w:rPr>
        <w:t>Twenty two</w:t>
      </w:r>
      <w:r w:rsidRPr="00B67538">
        <w:rPr>
          <w:b/>
          <w:bCs/>
        </w:rPr>
        <w:t xml:space="preserve">) we, …( name and address of the bank)…., (herein after referred to as ‘The Bank’) which expression shall unless the counterpart otherwise admit include its legal representative, successors and </w:t>
      </w:r>
      <w:r w:rsidR="004E242D">
        <w:rPr>
          <w:b/>
          <w:bCs/>
        </w:rPr>
        <w:t xml:space="preserve">the Sr. </w:t>
      </w:r>
      <w:proofErr w:type="spellStart"/>
      <w:r w:rsidR="004E242D">
        <w:rPr>
          <w:b/>
          <w:bCs/>
        </w:rPr>
        <w:t>GM,Telecom</w:t>
      </w:r>
      <w:proofErr w:type="spellEnd"/>
      <w:r w:rsidR="004E242D">
        <w:rPr>
          <w:b/>
          <w:bCs/>
        </w:rPr>
        <w:t xml:space="preserve"> Circle, BBSR</w:t>
      </w:r>
      <w:r>
        <w:rPr>
          <w:b/>
          <w:bCs/>
        </w:rPr>
        <w:t>, OPTCL</w:t>
      </w:r>
      <w:r w:rsidRPr="00B67538">
        <w:rPr>
          <w:b/>
          <w:bCs/>
        </w:rPr>
        <w:t xml:space="preserve"> ‘</w:t>
      </w:r>
      <w:r>
        <w:rPr>
          <w:b/>
          <w:bCs/>
        </w:rPr>
        <w:t>OPTCL</w:t>
      </w:r>
      <w:r w:rsidRPr="00B67538">
        <w:rPr>
          <w:b/>
          <w:bCs/>
        </w:rPr>
        <w:t>’) which expression shall include its legal representative, successors and assignees.</w:t>
      </w:r>
    </w:p>
    <w:p w:rsidR="00C944EE" w:rsidRDefault="00C944EE" w:rsidP="00C944EE">
      <w:pPr>
        <w:jc w:val="both"/>
      </w:pPr>
      <w:r w:rsidRPr="00B67538">
        <w:t> </w:t>
      </w:r>
    </w:p>
    <w:p w:rsidR="00C944EE" w:rsidRPr="00B67538" w:rsidRDefault="00C944EE" w:rsidP="00C944EE">
      <w:pPr>
        <w:jc w:val="both"/>
      </w:pPr>
      <w:r w:rsidRPr="00B67538">
        <w:t>Whereas ‘</w:t>
      </w:r>
      <w:r>
        <w:t>OPTCL</w:t>
      </w:r>
      <w:r w:rsidRPr="00B67538">
        <w:t xml:space="preserve">’ has invited </w:t>
      </w:r>
      <w:r>
        <w:t>bid</w:t>
      </w:r>
      <w:r w:rsidRPr="00B67538">
        <w:t xml:space="preserve"> for the work of Design, supply, installation, commissioning and maintenance of SPV Systems vide </w:t>
      </w:r>
      <w:r>
        <w:t xml:space="preserve">‘Invitation for Offer’ dated </w:t>
      </w:r>
      <w:r w:rsidRPr="00B67538">
        <w:t>--------/</w:t>
      </w:r>
      <w:r>
        <w:t xml:space="preserve">OPTCL </w:t>
      </w:r>
      <w:r w:rsidRPr="00B67538">
        <w:t xml:space="preserve">AND WHEREAS M/S. (Name and address of the firm), who having submitted their </w:t>
      </w:r>
      <w:r>
        <w:t xml:space="preserve">Bid </w:t>
      </w:r>
      <w:r w:rsidRPr="00B67538">
        <w:t>hereinafter referred to as the ‘</w:t>
      </w:r>
      <w:r>
        <w:t>Bidder</w:t>
      </w:r>
      <w:r w:rsidRPr="00B67538">
        <w:t>’ and have agreed to deposit to the ‘</w:t>
      </w:r>
      <w:r>
        <w:t>OPTCL</w:t>
      </w:r>
      <w:r w:rsidRPr="00B67538">
        <w:t xml:space="preserve">’ an amount of </w:t>
      </w:r>
      <w:proofErr w:type="spellStart"/>
      <w:r w:rsidRPr="00B67538">
        <w:t>Rs</w:t>
      </w:r>
      <w:proofErr w:type="spellEnd"/>
      <w:r w:rsidRPr="00B67538">
        <w:t xml:space="preserve">…… (Rupees …………) as per the terms and conditions of the </w:t>
      </w:r>
      <w:r>
        <w:t>Bid</w:t>
      </w:r>
      <w:r w:rsidRPr="00B67538">
        <w:t xml:space="preserve"> Document AND WHEREAS the ‘</w:t>
      </w:r>
      <w:r>
        <w:t>OPTCL</w:t>
      </w:r>
      <w:r w:rsidRPr="00B67538">
        <w:t xml:space="preserve">’ also willing to accept a Bank guarantee in lieu of payment by demand draft of any amount equivalent to the amount of earnest money required to be deposited by the </w:t>
      </w:r>
      <w:r>
        <w:t>Bidder</w:t>
      </w:r>
      <w:r w:rsidRPr="00B67538">
        <w:t xml:space="preserve"> to the ‘</w:t>
      </w:r>
      <w:r>
        <w:t>OPTCL</w:t>
      </w:r>
      <w:r w:rsidRPr="00B67538">
        <w:t xml:space="preserve"> i.e. an amount equal to </w:t>
      </w:r>
      <w:proofErr w:type="spellStart"/>
      <w:r w:rsidRPr="00B67538">
        <w:t>Rs</w:t>
      </w:r>
      <w:proofErr w:type="spellEnd"/>
      <w:r w:rsidRPr="00B67538">
        <w:t xml:space="preserve">…….. </w:t>
      </w:r>
      <w:r>
        <w:t xml:space="preserve">  </w:t>
      </w:r>
      <w:proofErr w:type="gramStart"/>
      <w:r w:rsidRPr="00B67538">
        <w:t>which</w:t>
      </w:r>
      <w:proofErr w:type="gramEnd"/>
      <w:r w:rsidRPr="00B67538">
        <w:t xml:space="preserve"> as guarantee will be kept valid up to ----------.</w:t>
      </w:r>
    </w:p>
    <w:p w:rsidR="00C944EE" w:rsidRPr="00B67538" w:rsidRDefault="00C944EE" w:rsidP="00C944EE">
      <w:pPr>
        <w:spacing w:before="120" w:after="120"/>
        <w:jc w:val="both"/>
      </w:pPr>
      <w:r w:rsidRPr="00B67538">
        <w:t> In consideration of the ‘</w:t>
      </w:r>
      <w:r>
        <w:t>OPTCL</w:t>
      </w:r>
      <w:r w:rsidRPr="00B67538">
        <w:t xml:space="preserve">’ having agreed to consider the Bid proposals submitted by the </w:t>
      </w:r>
      <w:r>
        <w:t>Bidder</w:t>
      </w:r>
      <w:r w:rsidRPr="00B67538">
        <w:t xml:space="preserve"> without depositing the amount of earnest money and against this Bank guarantee, we …….</w:t>
      </w:r>
      <w:r>
        <w:t xml:space="preserve"> </w:t>
      </w:r>
      <w:r w:rsidRPr="00B67538">
        <w:t>(name and address of the bank) hereby undertake and guarantee to make payment to the ‘</w:t>
      </w:r>
      <w:r>
        <w:t>OPTCL</w:t>
      </w:r>
      <w:r w:rsidRPr="00B67538">
        <w:t>’ the amount of Bid earnest money deposit at any time (time being the essence of the contract) when the ‘</w:t>
      </w:r>
      <w:r>
        <w:t>OPTCL</w:t>
      </w:r>
      <w:r w:rsidRPr="00B67538">
        <w:t xml:space="preserve">’ asks for the same as per the terms and conditions of the </w:t>
      </w:r>
      <w:r>
        <w:t>bid</w:t>
      </w:r>
      <w:r w:rsidRPr="00B67538">
        <w:t xml:space="preserve"> Document.</w:t>
      </w:r>
    </w:p>
    <w:p w:rsidR="00C944EE" w:rsidRPr="00B67538" w:rsidRDefault="00C944EE" w:rsidP="00C944EE">
      <w:pPr>
        <w:spacing w:before="120" w:after="120"/>
        <w:jc w:val="both"/>
      </w:pPr>
      <w:r w:rsidRPr="00B67538">
        <w:t>The bank further undertakes not to revoke this guarantee during its currency except with the previous consent of the ‘</w:t>
      </w:r>
      <w:r>
        <w:t>OPTCL</w:t>
      </w:r>
      <w:r w:rsidRPr="00B67538">
        <w:t xml:space="preserve">’ in writing and the guarantee shall be continuous and irrevocable guarantee up to a sum of </w:t>
      </w:r>
      <w:proofErr w:type="spellStart"/>
      <w:r w:rsidRPr="00B67538">
        <w:t>Rs</w:t>
      </w:r>
      <w:proofErr w:type="spellEnd"/>
      <w:r w:rsidRPr="00B67538">
        <w:t>…….. (Rupees……………..)</w:t>
      </w:r>
      <w:proofErr w:type="gramStart"/>
      <w:r w:rsidRPr="00B67538">
        <w:t>only</w:t>
      </w:r>
      <w:proofErr w:type="gramEnd"/>
      <w:r w:rsidRPr="00B67538">
        <w:t xml:space="preserve"> provided always that any indulgence or relation on the part of the ‘</w:t>
      </w:r>
      <w:r>
        <w:t>OPTCL</w:t>
      </w:r>
      <w:r w:rsidRPr="00B67538">
        <w:t xml:space="preserve">’ to the said </w:t>
      </w:r>
      <w:r>
        <w:t>bidder</w:t>
      </w:r>
      <w:r w:rsidRPr="00B67538">
        <w:t xml:space="preserve"> with or without the consent of the bank shall not prejudice or restrict remedies against the bank nor shall the same in any event be a ground of </w:t>
      </w:r>
      <w:proofErr w:type="spellStart"/>
      <w:r w:rsidRPr="00B67538">
        <w:t>defence</w:t>
      </w:r>
      <w:proofErr w:type="spellEnd"/>
      <w:r w:rsidRPr="00B67538">
        <w:t xml:space="preserve"> by the Bank against the ‘</w:t>
      </w:r>
      <w:r>
        <w:t>OPTCL</w:t>
      </w:r>
      <w:r w:rsidRPr="00B67538">
        <w:t>’.</w:t>
      </w:r>
    </w:p>
    <w:p w:rsidR="00C944EE" w:rsidRPr="00B67538" w:rsidRDefault="00C944EE" w:rsidP="00C944EE">
      <w:pPr>
        <w:spacing w:before="120" w:after="120"/>
        <w:jc w:val="both"/>
      </w:pPr>
      <w:r w:rsidRPr="00B67538">
        <w:t>In case the ‘</w:t>
      </w:r>
      <w:r>
        <w:t>OPTCL</w:t>
      </w:r>
      <w:r w:rsidRPr="00B67538">
        <w:t xml:space="preserve">’ puts forth a demand in writing on the Bank for the payment of amount full or in part against this bank guarantee, the bank will consider that such demand by itself is a conclusive evidence and proof that the </w:t>
      </w:r>
      <w:r>
        <w:t>bidder</w:t>
      </w:r>
      <w:r w:rsidRPr="00B67538">
        <w:t xml:space="preserve"> has failed in complying with the terms and conditions stipulated by the ‘</w:t>
      </w:r>
      <w:r>
        <w:t>OPTCL</w:t>
      </w:r>
      <w:r w:rsidRPr="00B67538">
        <w:t>’ in its bids and payment will be made to the ‘</w:t>
      </w:r>
      <w:r>
        <w:t xml:space="preserve">OPTCL’ </w:t>
      </w:r>
      <w:r w:rsidRPr="00B67538">
        <w:t xml:space="preserve">without raising any disputes regarding the reasons for such failure on the part of the </w:t>
      </w:r>
      <w:r>
        <w:t>bidder</w:t>
      </w:r>
      <w:r w:rsidRPr="00B67538">
        <w:t>.</w:t>
      </w:r>
    </w:p>
    <w:p w:rsidR="00C944EE" w:rsidRDefault="00C944EE" w:rsidP="00C944EE">
      <w:pPr>
        <w:spacing w:before="120" w:after="120"/>
        <w:jc w:val="both"/>
      </w:pPr>
      <w:r w:rsidRPr="00B67538">
        <w:t xml:space="preserve">The bank shall not be discharged for release from this guarantee by any arrangement between the </w:t>
      </w:r>
      <w:r>
        <w:t>bidder</w:t>
      </w:r>
      <w:r w:rsidRPr="00B67538">
        <w:t xml:space="preserve"> and the ‘</w:t>
      </w:r>
      <w:r>
        <w:t>OPTCL</w:t>
      </w:r>
      <w:r w:rsidRPr="00B67538">
        <w:t>’ with or without the consent of the bank or any alterations in the obligations of the parties or by an indulgence, forbearance shown by the ‘</w:t>
      </w:r>
      <w:r>
        <w:t>OPTCL</w:t>
      </w:r>
      <w:r w:rsidRPr="00B67538">
        <w:t xml:space="preserve">’ to the </w:t>
      </w:r>
      <w:r>
        <w:t>bidder</w:t>
      </w:r>
      <w:r w:rsidRPr="00B67538">
        <w:t>.</w:t>
      </w:r>
    </w:p>
    <w:p w:rsidR="00C944EE" w:rsidRPr="00B67538" w:rsidRDefault="00C944EE" w:rsidP="00C944EE">
      <w:pPr>
        <w:spacing w:before="120" w:after="120"/>
        <w:jc w:val="both"/>
      </w:pPr>
      <w:r w:rsidRPr="00B67538">
        <w:t>This guarantee shall be in addition to and without prejudice to any other securities or remedies which the ‘</w:t>
      </w:r>
      <w:r>
        <w:t>OPTCL</w:t>
      </w:r>
      <w:r w:rsidRPr="00B67538">
        <w:t xml:space="preserve">’ may have or hereafter possess against the </w:t>
      </w:r>
      <w:r>
        <w:t>bidder</w:t>
      </w:r>
      <w:r w:rsidRPr="00B67538">
        <w:t xml:space="preserve"> and the ‘</w:t>
      </w:r>
      <w:r>
        <w:t>OPTCL</w:t>
      </w:r>
      <w:r w:rsidRPr="00B67538">
        <w:t xml:space="preserve">’ shall be under no obligations to marshal in </w:t>
      </w:r>
      <w:proofErr w:type="spellStart"/>
      <w:r w:rsidRPr="00B67538">
        <w:t>favour</w:t>
      </w:r>
      <w:proofErr w:type="spellEnd"/>
      <w:r w:rsidRPr="00B67538">
        <w:t xml:space="preserve"> of the bank any such securities or fund or asset that the ‘</w:t>
      </w:r>
      <w:r>
        <w:t>OPTCL</w:t>
      </w:r>
      <w:r w:rsidRPr="00B67538">
        <w:t>’ at its absolute discretion may vary, exchange, renew, modify or refuse to complete or enforce or assign any security or instrument.</w:t>
      </w:r>
    </w:p>
    <w:p w:rsidR="006F6750" w:rsidRDefault="00C944EE" w:rsidP="00C944E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35"/>
        <w:jc w:val="both"/>
        <w:rPr>
          <w:rFonts w:ascii="Arial" w:hAnsi="Arial"/>
          <w:sz w:val="22"/>
          <w:szCs w:val="22"/>
          <w:lang w:val="en-GB"/>
        </w:rPr>
      </w:pPr>
      <w:r w:rsidRPr="00B67538">
        <w:t>The Bank agrees that the amount hereby guaranteed shall be due and payable to the ‘</w:t>
      </w:r>
      <w:r>
        <w:t>OPTCL</w:t>
      </w:r>
      <w:r w:rsidRPr="00B67538">
        <w:t>’ on ‘</w:t>
      </w:r>
      <w:r>
        <w:t>OPTCL</w:t>
      </w:r>
      <w:r w:rsidRPr="00B67538">
        <w:t>’ serving a notice requiring the payment of the amount and such notice shall be</w:t>
      </w:r>
    </w:p>
    <w:p w:rsidR="00C944EE" w:rsidRPr="00B67538" w:rsidRDefault="00C944EE" w:rsidP="00C944EE">
      <w:pPr>
        <w:spacing w:before="120" w:after="120"/>
        <w:jc w:val="both"/>
      </w:pPr>
      <w:proofErr w:type="gramStart"/>
      <w:r w:rsidRPr="00B67538">
        <w:lastRenderedPageBreak/>
        <w:t>served</w:t>
      </w:r>
      <w:proofErr w:type="gramEnd"/>
      <w:r w:rsidRPr="00B67538">
        <w:t xml:space="preserve"> on the bank either by actual delivery thereof to the Bank or by dispatching thereof to the bank by Registered post at the address of the said Bank.  Any notice sent to the Bank at its address by Registered Post shall be deemed to have been duly served on the Bank notwithstanding that the notice may not in fact have been delivered to the Bank.</w:t>
      </w:r>
    </w:p>
    <w:p w:rsidR="00C944EE" w:rsidRPr="00B67538" w:rsidRDefault="00C944EE" w:rsidP="00C944EE">
      <w:pPr>
        <w:spacing w:before="120" w:after="120"/>
        <w:jc w:val="both"/>
      </w:pPr>
      <w:r w:rsidRPr="00B67538">
        <w:t>In order to give full effect to the provisions of this guarantee the bank thereby waives all rights inconsistent with the above provisions and which the ba</w:t>
      </w:r>
      <w:r>
        <w:t>nk might otherwise as a guaranto</w:t>
      </w:r>
      <w:r w:rsidRPr="00B67538">
        <w:t>r by entitled to claim and enforce.</w:t>
      </w:r>
    </w:p>
    <w:p w:rsidR="00C944EE" w:rsidRPr="00B67538" w:rsidRDefault="00C944EE" w:rsidP="00C944EE">
      <w:pPr>
        <w:spacing w:before="120" w:after="120"/>
        <w:jc w:val="both"/>
      </w:pPr>
      <w:r w:rsidRPr="00B67538">
        <w:t>We,……</w:t>
      </w:r>
      <w:proofErr w:type="gramStart"/>
      <w:r w:rsidRPr="00B67538">
        <w:t>.(</w:t>
      </w:r>
      <w:proofErr w:type="gramEnd"/>
      <w:r w:rsidRPr="00B67538">
        <w:t>name and address of the bank), lastly undertake not to revoke this guarantee during its currency except with the previous consent of the ‘</w:t>
      </w:r>
      <w:r>
        <w:t>OPTCL</w:t>
      </w:r>
      <w:r w:rsidRPr="00B67538">
        <w:t>’ in writing.</w:t>
      </w:r>
    </w:p>
    <w:p w:rsidR="00C944EE" w:rsidRPr="00B67538" w:rsidRDefault="00C944EE" w:rsidP="00C944EE">
      <w:pPr>
        <w:spacing w:before="120" w:after="120"/>
        <w:jc w:val="both"/>
      </w:pPr>
      <w:r w:rsidRPr="00B67538">
        <w:t>‘”Notwithstanding anything contained herein”,</w:t>
      </w:r>
    </w:p>
    <w:p w:rsidR="00C944EE" w:rsidRPr="00B67538" w:rsidRDefault="00C944EE" w:rsidP="00C944EE">
      <w:pPr>
        <w:spacing w:before="120" w:after="120"/>
        <w:jc w:val="both"/>
      </w:pPr>
      <w:r w:rsidRPr="00B67538">
        <w:t>(</w:t>
      </w:r>
      <w:proofErr w:type="spellStart"/>
      <w:r w:rsidRPr="00B67538">
        <w:t>i</w:t>
      </w:r>
      <w:proofErr w:type="spellEnd"/>
      <w:r w:rsidRPr="00B67538">
        <w:t>)</w:t>
      </w:r>
      <w:r w:rsidRPr="00B67538">
        <w:rPr>
          <w:sz w:val="14"/>
          <w:szCs w:val="14"/>
        </w:rPr>
        <w:t xml:space="preserve">        </w:t>
      </w:r>
      <w:r w:rsidRPr="00B67538">
        <w:t xml:space="preserve">Our liability under this guarantee shall not exceed </w:t>
      </w:r>
      <w:proofErr w:type="spellStart"/>
      <w:r w:rsidRPr="00B67538">
        <w:t>Rs</w:t>
      </w:r>
      <w:proofErr w:type="spellEnd"/>
      <w:r w:rsidRPr="00B67538">
        <w:t>…… (Rupees …………………. only).</w:t>
      </w:r>
    </w:p>
    <w:p w:rsidR="00C944EE" w:rsidRPr="00B67538" w:rsidRDefault="00C944EE" w:rsidP="00C944EE">
      <w:pPr>
        <w:spacing w:before="120" w:after="120"/>
        <w:ind w:left="480"/>
        <w:jc w:val="both"/>
      </w:pPr>
      <w:r w:rsidRPr="00B67538">
        <w:t> </w:t>
      </w:r>
    </w:p>
    <w:p w:rsidR="00C944EE" w:rsidRPr="00B67538" w:rsidRDefault="00C944EE" w:rsidP="00C944EE">
      <w:pPr>
        <w:spacing w:before="120" w:after="120"/>
        <w:jc w:val="both"/>
      </w:pPr>
      <w:r w:rsidRPr="00B67538">
        <w:t>(ii)</w:t>
      </w:r>
      <w:r w:rsidRPr="00B67538">
        <w:rPr>
          <w:sz w:val="14"/>
          <w:szCs w:val="14"/>
        </w:rPr>
        <w:t>              </w:t>
      </w:r>
      <w:r w:rsidRPr="00B67538">
        <w:t>This Bank Guarantee shall be valid up to ----------------</w:t>
      </w:r>
    </w:p>
    <w:p w:rsidR="00C944EE" w:rsidRPr="00B67538" w:rsidRDefault="00C944EE" w:rsidP="00C944EE">
      <w:pPr>
        <w:spacing w:before="120" w:after="120"/>
        <w:jc w:val="both"/>
      </w:pPr>
      <w:r w:rsidRPr="00B67538">
        <w:t> </w:t>
      </w:r>
    </w:p>
    <w:p w:rsidR="00C944EE" w:rsidRPr="00B67538" w:rsidRDefault="00C944EE" w:rsidP="00C944EE">
      <w:pPr>
        <w:spacing w:before="120" w:after="120"/>
        <w:ind w:left="90"/>
        <w:jc w:val="both"/>
      </w:pPr>
      <w:r w:rsidRPr="00B67538">
        <w:t>(iii)</w:t>
      </w:r>
      <w:r w:rsidRPr="00B67538">
        <w:rPr>
          <w:sz w:val="14"/>
          <w:szCs w:val="14"/>
        </w:rPr>
        <w:t>            </w:t>
      </w:r>
      <w:r>
        <w:rPr>
          <w:sz w:val="14"/>
          <w:szCs w:val="14"/>
        </w:rPr>
        <w:t xml:space="preserve">  </w:t>
      </w:r>
      <w:r w:rsidRPr="00B67538">
        <w:t xml:space="preserve">We are liable to pay the guaranteed amount or any part thereof </w:t>
      </w:r>
      <w:r>
        <w:t xml:space="preserve">under </w:t>
      </w:r>
      <w:r w:rsidRPr="00B67538">
        <w:t>this Bank Guarantee only and only if we receive from you a written claim or demand on or before ------------------------- (date of expiry of Guarantee)”.</w:t>
      </w:r>
    </w:p>
    <w:p w:rsidR="00C944EE" w:rsidRPr="00B67538" w:rsidRDefault="00C944EE" w:rsidP="00C944EE">
      <w:pPr>
        <w:spacing w:before="120" w:after="120"/>
        <w:ind w:left="480"/>
        <w:jc w:val="both"/>
      </w:pPr>
      <w:r w:rsidRPr="00B67538">
        <w:t> </w:t>
      </w:r>
    </w:p>
    <w:p w:rsidR="00C944EE" w:rsidRDefault="00C944EE" w:rsidP="00C944EE">
      <w:pPr>
        <w:spacing w:before="120" w:after="120"/>
        <w:jc w:val="both"/>
        <w:rPr>
          <w:b/>
        </w:rPr>
      </w:pPr>
    </w:p>
    <w:p w:rsidR="00C944EE" w:rsidRDefault="00C944EE" w:rsidP="00C944EE">
      <w:pPr>
        <w:spacing w:before="120" w:after="120"/>
        <w:jc w:val="both"/>
        <w:rPr>
          <w:b/>
        </w:rPr>
      </w:pPr>
    </w:p>
    <w:p w:rsidR="00C944EE" w:rsidRDefault="00C944EE" w:rsidP="00C944EE">
      <w:pPr>
        <w:spacing w:before="120" w:after="120"/>
        <w:jc w:val="both"/>
        <w:rPr>
          <w:b/>
        </w:rPr>
      </w:pPr>
    </w:p>
    <w:p w:rsidR="00C944EE" w:rsidRDefault="004E242D" w:rsidP="00C944EE">
      <w:pPr>
        <w:spacing w:before="120" w:after="120"/>
        <w:jc w:val="both"/>
        <w:rPr>
          <w:b/>
        </w:rPr>
      </w:pPr>
      <w:r>
        <w:rPr>
          <w:b/>
        </w:rPr>
        <w:t>Dated:-…. day of ….. 2024</w:t>
      </w:r>
      <w:r w:rsidR="00C944EE" w:rsidRPr="00462811">
        <w:rPr>
          <w:b/>
        </w:rPr>
        <w:t>.</w:t>
      </w:r>
      <w:r w:rsidR="00C944EE">
        <w:rPr>
          <w:b/>
        </w:rPr>
        <w:tab/>
      </w:r>
      <w:r w:rsidR="00C944EE">
        <w:rPr>
          <w:b/>
        </w:rPr>
        <w:tab/>
      </w:r>
      <w:r w:rsidR="00C944EE">
        <w:rPr>
          <w:b/>
        </w:rPr>
        <w:tab/>
        <w:t>For___________________________________</w:t>
      </w:r>
    </w:p>
    <w:p w:rsidR="00C944EE" w:rsidRDefault="00C944EE" w:rsidP="00C944EE">
      <w:pPr>
        <w:spacing w:before="120" w:after="120"/>
        <w:jc w:val="both"/>
        <w:rPr>
          <w:b/>
        </w:rPr>
      </w:pPr>
      <w:r>
        <w:rPr>
          <w:b/>
        </w:rPr>
        <w:tab/>
      </w:r>
      <w:r>
        <w:rPr>
          <w:b/>
        </w:rPr>
        <w:tab/>
      </w:r>
      <w:r>
        <w:rPr>
          <w:b/>
        </w:rPr>
        <w:tab/>
      </w:r>
      <w:r>
        <w:rPr>
          <w:b/>
        </w:rPr>
        <w:tab/>
      </w:r>
      <w:r>
        <w:rPr>
          <w:b/>
        </w:rPr>
        <w:tab/>
      </w:r>
      <w:r>
        <w:rPr>
          <w:b/>
        </w:rPr>
        <w:tab/>
      </w:r>
      <w:r>
        <w:rPr>
          <w:b/>
        </w:rPr>
        <w:tab/>
      </w:r>
      <w:r>
        <w:rPr>
          <w:b/>
        </w:rPr>
        <w:tab/>
        <w:t>(Indicate the name of the Bank)</w:t>
      </w:r>
    </w:p>
    <w:p w:rsidR="00C944EE" w:rsidRDefault="00C944EE" w:rsidP="00C944EE">
      <w:pPr>
        <w:spacing w:before="120" w:after="120"/>
        <w:jc w:val="both"/>
        <w:rPr>
          <w:b/>
        </w:rPr>
      </w:pPr>
    </w:p>
    <w:p w:rsidR="00C944EE" w:rsidRDefault="00C944EE" w:rsidP="00C944EE">
      <w:pPr>
        <w:spacing w:before="120" w:after="120"/>
        <w:jc w:val="both"/>
        <w:rPr>
          <w:b/>
        </w:rPr>
      </w:pPr>
      <w:r>
        <w:rPr>
          <w:b/>
        </w:rPr>
        <w:t>Witness: (with signature, name &amp; address)</w:t>
      </w:r>
    </w:p>
    <w:p w:rsidR="00C944EE" w:rsidRDefault="00C944EE" w:rsidP="00C944EE">
      <w:pPr>
        <w:spacing w:before="120" w:after="120"/>
        <w:jc w:val="both"/>
        <w:rPr>
          <w:b/>
        </w:rPr>
      </w:pPr>
      <w:r>
        <w:rPr>
          <w:b/>
        </w:rPr>
        <w:t>1.</w:t>
      </w:r>
    </w:p>
    <w:p w:rsidR="00C944EE" w:rsidRDefault="00C944EE" w:rsidP="00C944E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35"/>
        <w:jc w:val="both"/>
        <w:rPr>
          <w:rFonts w:ascii="Arial" w:hAnsi="Arial"/>
          <w:sz w:val="22"/>
          <w:szCs w:val="22"/>
          <w:lang w:val="en-GB"/>
        </w:rPr>
      </w:pPr>
    </w:p>
    <w:p w:rsidR="00C944EE" w:rsidRDefault="00C944EE" w:rsidP="00C944E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35"/>
        <w:jc w:val="both"/>
        <w:rPr>
          <w:rFonts w:ascii="Arial" w:hAnsi="Arial"/>
          <w:sz w:val="22"/>
          <w:szCs w:val="22"/>
          <w:lang w:val="en-GB"/>
        </w:rPr>
      </w:pPr>
    </w:p>
    <w:p w:rsidR="00C944EE" w:rsidRDefault="00C944EE" w:rsidP="00C944E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35"/>
        <w:jc w:val="both"/>
        <w:rPr>
          <w:rFonts w:ascii="Arial" w:hAnsi="Arial"/>
          <w:sz w:val="22"/>
          <w:szCs w:val="22"/>
          <w:lang w:val="en-GB"/>
        </w:rPr>
      </w:pPr>
      <w:r>
        <w:rPr>
          <w:rFonts w:ascii="Arial" w:hAnsi="Arial"/>
          <w:sz w:val="22"/>
          <w:szCs w:val="22"/>
          <w:lang w:val="en-GB"/>
        </w:rPr>
        <w:t>2.</w:t>
      </w:r>
    </w:p>
    <w:p w:rsidR="006F6750" w:rsidRDefault="006F6750">
      <w:pPr>
        <w:suppressAutoHyphens w:val="0"/>
        <w:spacing w:after="160" w:line="259" w:lineRule="auto"/>
        <w:rPr>
          <w:rFonts w:ascii="Arial" w:hAnsi="Arial"/>
          <w:sz w:val="22"/>
          <w:szCs w:val="22"/>
          <w:lang w:val="en-GB"/>
        </w:rPr>
      </w:pPr>
      <w:r>
        <w:rPr>
          <w:rFonts w:ascii="Arial" w:hAnsi="Arial"/>
          <w:sz w:val="22"/>
          <w:szCs w:val="22"/>
          <w:lang w:val="en-GB"/>
        </w:rPr>
        <w:br w:type="page"/>
      </w:r>
    </w:p>
    <w:p w:rsidR="00C944EE" w:rsidRPr="00A934AF" w:rsidRDefault="00C944EE" w:rsidP="00C944EE">
      <w:pPr>
        <w:pStyle w:val="BodyTextIndent"/>
        <w:pageBreakBefore/>
        <w:jc w:val="center"/>
        <w:rPr>
          <w:rFonts w:ascii="Arial" w:hAnsi="Arial"/>
          <w:b/>
          <w:bCs/>
          <w:sz w:val="18"/>
          <w:szCs w:val="18"/>
          <w:u w:val="single"/>
        </w:rPr>
      </w:pPr>
      <w:proofErr w:type="gramStart"/>
      <w:r w:rsidRPr="00A934AF">
        <w:rPr>
          <w:rFonts w:ascii="Arial" w:hAnsi="Arial"/>
          <w:b/>
          <w:bCs/>
          <w:sz w:val="18"/>
          <w:szCs w:val="18"/>
        </w:rPr>
        <w:lastRenderedPageBreak/>
        <w:t>A</w:t>
      </w:r>
      <w:proofErr w:type="gramEnd"/>
      <w:r w:rsidRPr="00A934AF">
        <w:rPr>
          <w:rFonts w:ascii="Arial" w:hAnsi="Arial"/>
          <w:b/>
          <w:bCs/>
          <w:sz w:val="18"/>
          <w:szCs w:val="18"/>
        </w:rPr>
        <w:t xml:space="preserve"> N </w:t>
      </w:r>
      <w:proofErr w:type="spellStart"/>
      <w:r w:rsidRPr="00A934AF">
        <w:rPr>
          <w:rFonts w:ascii="Arial" w:hAnsi="Arial"/>
          <w:b/>
          <w:bCs/>
          <w:sz w:val="18"/>
          <w:szCs w:val="18"/>
        </w:rPr>
        <w:t>N</w:t>
      </w:r>
      <w:proofErr w:type="spellEnd"/>
      <w:r w:rsidRPr="00A934AF">
        <w:rPr>
          <w:rFonts w:ascii="Arial" w:hAnsi="Arial"/>
          <w:b/>
          <w:bCs/>
          <w:sz w:val="18"/>
          <w:szCs w:val="18"/>
        </w:rPr>
        <w:t xml:space="preserve"> E X U R E – </w:t>
      </w:r>
      <w:r>
        <w:rPr>
          <w:rFonts w:ascii="Arial" w:hAnsi="Arial"/>
          <w:b/>
          <w:bCs/>
          <w:sz w:val="18"/>
          <w:szCs w:val="18"/>
          <w:u w:val="single"/>
        </w:rPr>
        <w:t>XII</w:t>
      </w:r>
      <w:r w:rsidR="004E242D">
        <w:rPr>
          <w:rFonts w:ascii="Arial" w:hAnsi="Arial"/>
          <w:b/>
          <w:bCs/>
          <w:sz w:val="18"/>
          <w:szCs w:val="18"/>
          <w:u w:val="single"/>
        </w:rPr>
        <w:t>I</w:t>
      </w:r>
    </w:p>
    <w:p w:rsidR="00C944EE" w:rsidRPr="00A934AF" w:rsidRDefault="00C944EE" w:rsidP="00C944EE">
      <w:pPr>
        <w:pStyle w:val="BodyTextIndent"/>
        <w:jc w:val="center"/>
        <w:rPr>
          <w:rFonts w:ascii="Arial" w:hAnsi="Arial"/>
          <w:b/>
          <w:bCs/>
          <w:sz w:val="18"/>
          <w:szCs w:val="18"/>
        </w:rPr>
      </w:pPr>
      <w:r w:rsidRPr="00A934AF">
        <w:rPr>
          <w:rFonts w:ascii="Arial" w:hAnsi="Arial"/>
          <w:b/>
          <w:bCs/>
          <w:sz w:val="18"/>
          <w:szCs w:val="18"/>
        </w:rPr>
        <w:t>PROFORMA FOR PERFORMANCE GUARANTEE.</w:t>
      </w:r>
    </w:p>
    <w:p w:rsidR="00C944EE" w:rsidRPr="00A934AF" w:rsidRDefault="00C944EE" w:rsidP="00C944EE">
      <w:pPr>
        <w:pStyle w:val="BodyTextIndent"/>
        <w:rPr>
          <w:rFonts w:ascii="Arial" w:hAnsi="Arial"/>
          <w:sz w:val="18"/>
          <w:szCs w:val="18"/>
        </w:rPr>
      </w:pPr>
    </w:p>
    <w:p w:rsidR="00C944EE" w:rsidRPr="00A934AF" w:rsidRDefault="00C944EE" w:rsidP="00C944EE">
      <w:pPr>
        <w:pStyle w:val="BodyTextIndent"/>
        <w:numPr>
          <w:ilvl w:val="0"/>
          <w:numId w:val="18"/>
        </w:numPr>
        <w:tabs>
          <w:tab w:val="clear" w:pos="720"/>
          <w:tab w:val="left" w:pos="-2340"/>
          <w:tab w:val="num" w:pos="1440"/>
        </w:tabs>
        <w:spacing w:after="0"/>
        <w:ind w:hanging="720"/>
        <w:jc w:val="both"/>
        <w:rPr>
          <w:rFonts w:ascii="Arial" w:hAnsi="Arial"/>
          <w:sz w:val="18"/>
          <w:szCs w:val="18"/>
        </w:rPr>
      </w:pPr>
      <w:r w:rsidRPr="00A934AF">
        <w:rPr>
          <w:rFonts w:ascii="Arial" w:hAnsi="Arial"/>
          <w:sz w:val="18"/>
          <w:szCs w:val="18"/>
        </w:rPr>
        <w:t>In consideration of the Chairman-cum-Managing Director, ODISHA  POWER TRANSMISSION CORPORATION LTD (OPTCL (Hereinafter called ‘The OPTCL’) having agreed to exempt M/s._____________________________________ hereinafter called ‘the said Contractor(s) from the demand under the terms &amp; conditions of an agreement No._____________ dated _________ made between ________ ________________</w:t>
      </w:r>
      <w:proofErr w:type="spellStart"/>
      <w:r w:rsidRPr="00A934AF">
        <w:rPr>
          <w:rFonts w:ascii="Arial" w:hAnsi="Arial"/>
          <w:sz w:val="18"/>
          <w:szCs w:val="18"/>
        </w:rPr>
        <w:t>and_______________for</w:t>
      </w:r>
      <w:proofErr w:type="spellEnd"/>
      <w:r w:rsidRPr="00A934AF">
        <w:rPr>
          <w:rFonts w:ascii="Arial" w:hAnsi="Arial"/>
          <w:sz w:val="18"/>
          <w:szCs w:val="18"/>
        </w:rPr>
        <w:t xml:space="preserve"> _____________________________ (hereinafter called ‘the said Agreement’) for security Deposit for satisfactory performance of materials (as detailed in the said agreement) during the guarantee period (as detailed in the said agreement) and for the due fulfillment by the said Contractor(s) of the terms and conditions contained in the said agreement on production of Bank Guarantee for </w:t>
      </w:r>
      <w:r w:rsidRPr="00A934AF">
        <w:rPr>
          <w:rFonts w:ascii="Arial" w:hAnsi="Arial"/>
          <w:spacing w:val="20"/>
          <w:sz w:val="18"/>
          <w:szCs w:val="18"/>
        </w:rPr>
        <w:t>`</w:t>
      </w:r>
      <w:r w:rsidRPr="00A934AF">
        <w:rPr>
          <w:rFonts w:ascii="Arial" w:hAnsi="Arial"/>
          <w:sz w:val="18"/>
          <w:szCs w:val="18"/>
        </w:rPr>
        <w:t xml:space="preserve">.___________ (Rupees________________  ______________________) only. We ___________________________________ </w:t>
      </w:r>
    </w:p>
    <w:p w:rsidR="00C944EE" w:rsidRPr="00A934AF" w:rsidRDefault="00C944EE" w:rsidP="00C944EE">
      <w:pPr>
        <w:pStyle w:val="BodyTextIndent"/>
        <w:ind w:left="5040"/>
        <w:rPr>
          <w:rFonts w:ascii="Arial" w:hAnsi="Arial"/>
          <w:b/>
          <w:bCs/>
          <w:sz w:val="18"/>
          <w:szCs w:val="18"/>
          <w:u w:val="single"/>
        </w:rPr>
      </w:pPr>
      <w:r w:rsidRPr="00A934AF">
        <w:rPr>
          <w:rFonts w:ascii="Arial" w:hAnsi="Arial"/>
          <w:b/>
          <w:bCs/>
          <w:sz w:val="18"/>
          <w:szCs w:val="18"/>
          <w:u w:val="single"/>
        </w:rPr>
        <w:t>(</w:t>
      </w:r>
      <w:r w:rsidRPr="00A934AF">
        <w:rPr>
          <w:rFonts w:ascii="Arial" w:hAnsi="Arial"/>
          <w:b/>
          <w:bCs/>
          <w:i/>
          <w:iCs/>
          <w:sz w:val="18"/>
          <w:szCs w:val="18"/>
        </w:rPr>
        <w:t>Indicate the name of the Bank</w:t>
      </w:r>
      <w:r w:rsidRPr="00A934AF">
        <w:rPr>
          <w:rFonts w:ascii="Arial" w:hAnsi="Arial"/>
          <w:b/>
          <w:bCs/>
          <w:sz w:val="18"/>
          <w:szCs w:val="18"/>
          <w:u w:val="single"/>
        </w:rPr>
        <w:t>)</w:t>
      </w:r>
    </w:p>
    <w:p w:rsidR="00C944EE" w:rsidRPr="00A934AF" w:rsidRDefault="00C944EE" w:rsidP="00C944EE">
      <w:pPr>
        <w:pStyle w:val="BodyTextIndent"/>
        <w:ind w:left="720"/>
        <w:rPr>
          <w:rFonts w:ascii="Arial" w:hAnsi="Arial"/>
          <w:sz w:val="18"/>
          <w:szCs w:val="18"/>
        </w:rPr>
      </w:pPr>
      <w:r w:rsidRPr="00A934AF">
        <w:rPr>
          <w:rFonts w:ascii="Arial" w:hAnsi="Arial"/>
          <w:sz w:val="18"/>
          <w:szCs w:val="18"/>
        </w:rPr>
        <w:t xml:space="preserve">Bank limited (hereinafter referred to as ‘the Bank’) at the request of ___________ _____________Contractor(s) do hereby undertake to pay to the OPTCL an amount not exceeding </w:t>
      </w:r>
      <w:r w:rsidRPr="00A934AF">
        <w:rPr>
          <w:rFonts w:ascii="Arial" w:hAnsi="Arial"/>
          <w:spacing w:val="20"/>
          <w:sz w:val="18"/>
          <w:szCs w:val="18"/>
        </w:rPr>
        <w:t>`</w:t>
      </w:r>
      <w:r w:rsidRPr="00A934AF">
        <w:rPr>
          <w:rFonts w:ascii="Arial" w:hAnsi="Arial"/>
          <w:sz w:val="18"/>
          <w:szCs w:val="18"/>
        </w:rPr>
        <w:t>._________ (Rupees ___________________ only) against any loss or damage caused to or suffered or would be caused to suffered by the OPTCL by reasons any of breach by the said Contractor(s) of any of the terms or conditions contained in the said agreement.</w:t>
      </w:r>
    </w:p>
    <w:p w:rsidR="00C944EE" w:rsidRPr="00A934AF" w:rsidRDefault="00C944EE" w:rsidP="00C944EE">
      <w:pPr>
        <w:pStyle w:val="BodyTextIndent"/>
        <w:ind w:left="720" w:hanging="720"/>
        <w:rPr>
          <w:rFonts w:ascii="Arial" w:hAnsi="Arial"/>
          <w:sz w:val="18"/>
          <w:szCs w:val="18"/>
        </w:rPr>
      </w:pPr>
      <w:r w:rsidRPr="00A934AF">
        <w:rPr>
          <w:rFonts w:ascii="Arial" w:hAnsi="Arial"/>
          <w:sz w:val="18"/>
          <w:szCs w:val="18"/>
        </w:rPr>
        <w:t>2.</w:t>
      </w:r>
      <w:r w:rsidRPr="00A934AF">
        <w:rPr>
          <w:rFonts w:ascii="Arial" w:hAnsi="Arial"/>
          <w:sz w:val="18"/>
          <w:szCs w:val="18"/>
        </w:rPr>
        <w:tab/>
        <w:t>We ________________________________ Bank Limited do hereby undertake to (</w:t>
      </w:r>
      <w:r w:rsidRPr="00A934AF">
        <w:rPr>
          <w:rFonts w:ascii="Arial" w:hAnsi="Arial"/>
          <w:b/>
          <w:bCs/>
          <w:i/>
          <w:iCs/>
          <w:sz w:val="18"/>
          <w:szCs w:val="18"/>
        </w:rPr>
        <w:t>Indicate the name of the Bank</w:t>
      </w:r>
      <w:r w:rsidRPr="00A934AF">
        <w:rPr>
          <w:rFonts w:ascii="Arial" w:hAnsi="Arial"/>
          <w:sz w:val="18"/>
          <w:szCs w:val="18"/>
        </w:rPr>
        <w:t>)</w:t>
      </w:r>
    </w:p>
    <w:p w:rsidR="00C944EE" w:rsidRPr="00A934AF" w:rsidRDefault="00C944EE" w:rsidP="00C944EE">
      <w:pPr>
        <w:pStyle w:val="BodyTextIndent"/>
        <w:ind w:left="720"/>
        <w:rPr>
          <w:rFonts w:ascii="Arial" w:hAnsi="Arial"/>
          <w:sz w:val="18"/>
          <w:szCs w:val="18"/>
        </w:rPr>
      </w:pPr>
      <w:r w:rsidRPr="00A934AF">
        <w:rPr>
          <w:rFonts w:ascii="Arial" w:hAnsi="Arial"/>
          <w:sz w:val="18"/>
          <w:szCs w:val="18"/>
        </w:rPr>
        <w:t xml:space="preserve">Pay the amount due and payable under this guarantee without any demur, merely on a demand from the OPTCL stating that the amount claimed is due by way of loss or damaged caused to or would be caused to or suffered by the OPTCL by reasons of any breach by the said Contractor(s) of any of the terms or conditions contained in the said agreement or by reasons of the Contractor’s failure to perform the said agreement. Any such demand made on the Bank shall be conclusive as regards the amount due and payable by the Bank under this guarantee. However, our liability under this guarantee shall be restricted to an amount not exceeding </w:t>
      </w:r>
      <w:r w:rsidRPr="00A934AF">
        <w:rPr>
          <w:rFonts w:ascii="Arial" w:hAnsi="Arial"/>
          <w:spacing w:val="20"/>
          <w:sz w:val="18"/>
          <w:szCs w:val="18"/>
        </w:rPr>
        <w:t>`</w:t>
      </w:r>
      <w:r w:rsidRPr="00A934AF">
        <w:rPr>
          <w:rFonts w:ascii="Arial" w:hAnsi="Arial"/>
          <w:sz w:val="18"/>
          <w:szCs w:val="18"/>
        </w:rPr>
        <w:t>. __________________ (Rupees ___________________ _______________________).</w:t>
      </w:r>
    </w:p>
    <w:p w:rsidR="00C944EE" w:rsidRPr="00A934AF" w:rsidRDefault="00C944EE" w:rsidP="00C944EE">
      <w:pPr>
        <w:pStyle w:val="BodyTextIndent"/>
        <w:ind w:left="720" w:hanging="720"/>
        <w:rPr>
          <w:rFonts w:ascii="Arial" w:hAnsi="Arial"/>
          <w:sz w:val="18"/>
          <w:szCs w:val="18"/>
        </w:rPr>
      </w:pPr>
      <w:r w:rsidRPr="00A934AF">
        <w:rPr>
          <w:rFonts w:ascii="Arial" w:hAnsi="Arial"/>
          <w:sz w:val="18"/>
          <w:szCs w:val="18"/>
        </w:rPr>
        <w:t>3.</w:t>
      </w:r>
      <w:r w:rsidRPr="00A934AF">
        <w:rPr>
          <w:rFonts w:ascii="Arial" w:hAnsi="Arial"/>
          <w:sz w:val="18"/>
          <w:szCs w:val="18"/>
        </w:rPr>
        <w:tab/>
        <w:t>We the _______________________________ Bank Limited further agree to pay the OPTCL any money so demanded not withstanding any dispute or disputes raised by the Contractor(s)/Suppliers(s) in any suit or proceeding instituted/pending before any Court or Tribunal relating thereto, out liability under this present being absolute and unequivocal.</w:t>
      </w:r>
    </w:p>
    <w:p w:rsidR="00C944EE" w:rsidRPr="00A934AF" w:rsidRDefault="00C944EE" w:rsidP="00C944EE">
      <w:pPr>
        <w:pStyle w:val="BodyTextIndent"/>
        <w:ind w:left="720" w:hanging="720"/>
        <w:rPr>
          <w:rFonts w:ascii="Arial" w:hAnsi="Arial"/>
          <w:sz w:val="18"/>
          <w:szCs w:val="18"/>
        </w:rPr>
      </w:pPr>
      <w:r w:rsidRPr="00A934AF">
        <w:rPr>
          <w:rFonts w:ascii="Arial" w:hAnsi="Arial"/>
          <w:sz w:val="18"/>
          <w:szCs w:val="18"/>
        </w:rPr>
        <w:tab/>
      </w:r>
      <w:r w:rsidRPr="00A934AF">
        <w:rPr>
          <w:rFonts w:ascii="Arial" w:hAnsi="Arial"/>
          <w:sz w:val="18"/>
          <w:szCs w:val="18"/>
        </w:rPr>
        <w:tab/>
        <w:t>The payment so made by us under this bond shall be valid discharge of our liability for payment thereunder and Contractor(s)/Supplier(s) shall have no claim against us for making such payment.</w:t>
      </w:r>
    </w:p>
    <w:p w:rsidR="00C944EE" w:rsidRPr="00A934AF" w:rsidRDefault="00C944EE" w:rsidP="00C944EE">
      <w:pPr>
        <w:pStyle w:val="BodyTextIndent"/>
        <w:ind w:left="720" w:hanging="720"/>
        <w:rPr>
          <w:rFonts w:ascii="Arial" w:hAnsi="Arial"/>
          <w:b/>
          <w:bCs/>
          <w:i/>
          <w:iCs/>
          <w:sz w:val="18"/>
          <w:szCs w:val="18"/>
        </w:rPr>
      </w:pPr>
      <w:r w:rsidRPr="00A934AF">
        <w:rPr>
          <w:rFonts w:ascii="Arial" w:hAnsi="Arial"/>
          <w:sz w:val="18"/>
          <w:szCs w:val="18"/>
        </w:rPr>
        <w:t>4.</w:t>
      </w:r>
      <w:r w:rsidRPr="00A934AF">
        <w:rPr>
          <w:rFonts w:ascii="Arial" w:hAnsi="Arial"/>
          <w:sz w:val="18"/>
          <w:szCs w:val="18"/>
        </w:rPr>
        <w:tab/>
        <w:t xml:space="preserve">We the _______________________________ Bank Limited further agree that the </w:t>
      </w:r>
      <w:r w:rsidRPr="00A934AF">
        <w:rPr>
          <w:rFonts w:ascii="Arial" w:hAnsi="Arial"/>
          <w:b/>
          <w:bCs/>
          <w:i/>
          <w:iCs/>
          <w:sz w:val="18"/>
          <w:szCs w:val="18"/>
        </w:rPr>
        <w:t xml:space="preserve">(Indicate the name of the Bank)                                                          </w:t>
      </w:r>
    </w:p>
    <w:p w:rsidR="00C944EE" w:rsidRPr="00A934AF" w:rsidRDefault="00C944EE" w:rsidP="00C944EE">
      <w:pPr>
        <w:pStyle w:val="BodyTextIndent"/>
        <w:ind w:left="720" w:hanging="720"/>
        <w:rPr>
          <w:rFonts w:ascii="Arial" w:hAnsi="Arial"/>
          <w:sz w:val="18"/>
          <w:szCs w:val="18"/>
        </w:rPr>
      </w:pPr>
      <w:r w:rsidRPr="00A934AF">
        <w:rPr>
          <w:rFonts w:ascii="Arial" w:hAnsi="Arial"/>
          <w:sz w:val="18"/>
          <w:szCs w:val="18"/>
        </w:rPr>
        <w:tab/>
        <w:t>guarantee herein contained shall remain in full force and effect during the period that would be taken for the performance of the said agreement and that it shall continue to be so enforceable till all the dues of the OPTCL under or by virtue of the said agreement, have been full paid and its claims satisfied or discharged or until  Managing Director, ODISHA  POWER TRANSMISSION CORPORATION LTD (OPTCL Certifies that the terms and conditions of the said agreement have been fully and properly carried out by the said Contractor(s) and accordingly, discharges this guarantee. Unless a demand or claim under the guarantee is made on us in writing on or before the expiry of Eighteen months from the last delivery of materials or Twelve months from its use whichever is earlier we shall be discharged from all liabilities under this guarantee thereafter.</w:t>
      </w:r>
    </w:p>
    <w:p w:rsidR="00C944EE" w:rsidRPr="00A934AF" w:rsidRDefault="00C944EE" w:rsidP="00C944EE">
      <w:pPr>
        <w:pStyle w:val="BodyTextIndent"/>
        <w:ind w:left="720" w:hanging="720"/>
        <w:rPr>
          <w:rFonts w:ascii="Arial" w:hAnsi="Arial"/>
          <w:b/>
          <w:bCs/>
          <w:i/>
          <w:iCs/>
          <w:sz w:val="18"/>
          <w:szCs w:val="18"/>
        </w:rPr>
      </w:pPr>
      <w:r w:rsidRPr="00A934AF">
        <w:rPr>
          <w:rFonts w:ascii="Arial" w:hAnsi="Arial"/>
          <w:sz w:val="18"/>
          <w:szCs w:val="18"/>
        </w:rPr>
        <w:t>5.</w:t>
      </w:r>
      <w:r w:rsidRPr="00A934AF">
        <w:rPr>
          <w:rFonts w:ascii="Arial" w:hAnsi="Arial"/>
          <w:sz w:val="18"/>
          <w:szCs w:val="18"/>
        </w:rPr>
        <w:tab/>
        <w:t xml:space="preserve">We the ______________________________ Bank Limited further agree with the </w:t>
      </w:r>
      <w:r w:rsidRPr="00A934AF">
        <w:rPr>
          <w:rFonts w:ascii="Arial" w:hAnsi="Arial"/>
          <w:b/>
          <w:bCs/>
          <w:i/>
          <w:iCs/>
          <w:sz w:val="18"/>
          <w:szCs w:val="18"/>
        </w:rPr>
        <w:t xml:space="preserve">(Indicate the name of the Bank)                                                          </w:t>
      </w:r>
    </w:p>
    <w:p w:rsidR="00C944EE" w:rsidRPr="00A934AF" w:rsidRDefault="00C944EE" w:rsidP="00C944EE">
      <w:pPr>
        <w:pStyle w:val="BodyTextIndent"/>
        <w:ind w:left="720" w:hanging="720"/>
        <w:rPr>
          <w:rFonts w:ascii="Arial" w:hAnsi="Arial"/>
          <w:sz w:val="18"/>
          <w:szCs w:val="18"/>
        </w:rPr>
      </w:pPr>
      <w:r w:rsidRPr="00A934AF">
        <w:rPr>
          <w:rFonts w:ascii="Arial" w:hAnsi="Arial"/>
          <w:sz w:val="18"/>
          <w:szCs w:val="18"/>
        </w:rPr>
        <w:tab/>
        <w:t>OPTCL that the OPTCL shall have the fullest liberty without our consent and without affecting in any manner our obligations hereunder to vary any of the terms and conditions of the said agreement or to extend time of performance by the said Contractor(s) and to forbear or enforce any of the terms and conditions relating to the said agreement and we shall not be relieved from our liability by reasons of any such variation, postponement, or extension being granted to the said Contractor(s) or by any such matter or thing what so ever which under the law relating to sureties would but for this provision have effect of so relieving us.</w:t>
      </w:r>
    </w:p>
    <w:p w:rsidR="00C944EE" w:rsidRPr="00A934AF" w:rsidRDefault="00C944EE" w:rsidP="00C944EE">
      <w:pPr>
        <w:pStyle w:val="BodyTextIndent"/>
        <w:ind w:left="720" w:hanging="720"/>
        <w:rPr>
          <w:rFonts w:ascii="Arial" w:hAnsi="Arial"/>
          <w:sz w:val="18"/>
          <w:szCs w:val="18"/>
        </w:rPr>
      </w:pPr>
      <w:r w:rsidRPr="00A934AF">
        <w:rPr>
          <w:rFonts w:ascii="Arial" w:hAnsi="Arial"/>
          <w:sz w:val="18"/>
          <w:szCs w:val="18"/>
        </w:rPr>
        <w:t>6.</w:t>
      </w:r>
      <w:r w:rsidRPr="00A934AF">
        <w:rPr>
          <w:rFonts w:ascii="Arial" w:hAnsi="Arial"/>
          <w:sz w:val="18"/>
          <w:szCs w:val="18"/>
        </w:rPr>
        <w:tab/>
        <w:t>This guarantee will not be discharged due to the change in the name, style and constitution of the Bank or the Contractor(s)/Supplier(s).</w:t>
      </w:r>
    </w:p>
    <w:p w:rsidR="00C944EE" w:rsidRDefault="00C944EE" w:rsidP="00C944EE">
      <w:pPr>
        <w:pStyle w:val="BodyTextIndent"/>
        <w:ind w:left="720" w:hanging="720"/>
        <w:rPr>
          <w:rFonts w:ascii="Arial" w:hAnsi="Arial"/>
          <w:sz w:val="18"/>
          <w:szCs w:val="18"/>
        </w:rPr>
      </w:pPr>
    </w:p>
    <w:p w:rsidR="00C944EE" w:rsidRDefault="00C944EE" w:rsidP="00C944EE">
      <w:pPr>
        <w:pStyle w:val="BodyTextIndent"/>
        <w:ind w:left="720" w:hanging="720"/>
        <w:rPr>
          <w:rFonts w:ascii="Arial" w:hAnsi="Arial"/>
          <w:sz w:val="18"/>
          <w:szCs w:val="18"/>
        </w:rPr>
      </w:pPr>
    </w:p>
    <w:p w:rsidR="00C944EE" w:rsidRDefault="00C944EE" w:rsidP="00C944EE">
      <w:pPr>
        <w:pStyle w:val="BodyTextIndent"/>
        <w:ind w:left="720" w:hanging="720"/>
        <w:rPr>
          <w:rFonts w:ascii="Arial" w:hAnsi="Arial"/>
          <w:sz w:val="18"/>
          <w:szCs w:val="18"/>
        </w:rPr>
      </w:pPr>
    </w:p>
    <w:p w:rsidR="00C944EE" w:rsidRDefault="00C944EE" w:rsidP="00C944EE">
      <w:pPr>
        <w:pStyle w:val="BodyTextIndent"/>
        <w:ind w:left="720" w:hanging="720"/>
        <w:rPr>
          <w:rFonts w:ascii="Arial" w:hAnsi="Arial"/>
          <w:sz w:val="18"/>
          <w:szCs w:val="18"/>
        </w:rPr>
      </w:pPr>
    </w:p>
    <w:p w:rsidR="00C944EE" w:rsidRPr="00A934AF" w:rsidRDefault="00C944EE" w:rsidP="00C944EE">
      <w:pPr>
        <w:pStyle w:val="BodyTextIndent"/>
        <w:ind w:left="720" w:hanging="720"/>
        <w:rPr>
          <w:rFonts w:ascii="Arial" w:hAnsi="Arial"/>
          <w:b/>
          <w:bCs/>
          <w:i/>
          <w:iCs/>
          <w:sz w:val="18"/>
          <w:szCs w:val="18"/>
        </w:rPr>
      </w:pPr>
      <w:r w:rsidRPr="00A934AF">
        <w:rPr>
          <w:rFonts w:ascii="Arial" w:hAnsi="Arial"/>
          <w:sz w:val="18"/>
          <w:szCs w:val="18"/>
        </w:rPr>
        <w:t>7.</w:t>
      </w:r>
      <w:r w:rsidRPr="00A934AF">
        <w:rPr>
          <w:rFonts w:ascii="Arial" w:hAnsi="Arial"/>
          <w:sz w:val="18"/>
          <w:szCs w:val="18"/>
        </w:rPr>
        <w:tab/>
        <w:t xml:space="preserve">We the ____________________________ Bank Limited lastly undertake not </w:t>
      </w:r>
      <w:proofErr w:type="gramStart"/>
      <w:r w:rsidRPr="00A934AF">
        <w:rPr>
          <w:rFonts w:ascii="Arial" w:hAnsi="Arial"/>
          <w:sz w:val="18"/>
          <w:szCs w:val="18"/>
        </w:rPr>
        <w:t xml:space="preserve">to  </w:t>
      </w:r>
      <w:r w:rsidRPr="00A934AF">
        <w:rPr>
          <w:rFonts w:ascii="Arial" w:hAnsi="Arial"/>
          <w:b/>
          <w:bCs/>
          <w:i/>
          <w:iCs/>
          <w:sz w:val="18"/>
          <w:szCs w:val="18"/>
        </w:rPr>
        <w:t>(</w:t>
      </w:r>
      <w:proofErr w:type="gramEnd"/>
      <w:r w:rsidRPr="00A934AF">
        <w:rPr>
          <w:rFonts w:ascii="Arial" w:hAnsi="Arial"/>
          <w:b/>
          <w:bCs/>
          <w:i/>
          <w:iCs/>
          <w:sz w:val="18"/>
          <w:szCs w:val="18"/>
        </w:rPr>
        <w:t xml:space="preserve">Indicate the name of the Bank)                                                          </w:t>
      </w:r>
    </w:p>
    <w:p w:rsidR="00C944EE" w:rsidRPr="00A934AF" w:rsidRDefault="00C944EE" w:rsidP="00C944EE">
      <w:pPr>
        <w:pStyle w:val="BodyTextIndent"/>
        <w:ind w:left="720" w:hanging="720"/>
        <w:rPr>
          <w:rFonts w:ascii="Arial" w:hAnsi="Arial"/>
          <w:sz w:val="18"/>
          <w:szCs w:val="18"/>
        </w:rPr>
      </w:pPr>
      <w:r w:rsidRPr="00A934AF">
        <w:rPr>
          <w:rFonts w:ascii="Arial" w:hAnsi="Arial"/>
          <w:sz w:val="18"/>
          <w:szCs w:val="18"/>
        </w:rPr>
        <w:tab/>
      </w:r>
      <w:proofErr w:type="gramStart"/>
      <w:r w:rsidRPr="00A934AF">
        <w:rPr>
          <w:rFonts w:ascii="Arial" w:hAnsi="Arial"/>
          <w:sz w:val="18"/>
          <w:szCs w:val="18"/>
        </w:rPr>
        <w:t>revoke</w:t>
      </w:r>
      <w:proofErr w:type="gramEnd"/>
      <w:r w:rsidRPr="00A934AF">
        <w:rPr>
          <w:rFonts w:ascii="Arial" w:hAnsi="Arial"/>
          <w:sz w:val="18"/>
          <w:szCs w:val="18"/>
        </w:rPr>
        <w:t xml:space="preserve"> this guarantee during its currency except with the previous consent of the OPTCL in writing.</w:t>
      </w:r>
    </w:p>
    <w:p w:rsidR="00C944EE" w:rsidRPr="00A934AF" w:rsidRDefault="00C944EE" w:rsidP="00C944EE">
      <w:pPr>
        <w:pStyle w:val="BodyTextIndent"/>
        <w:ind w:left="720" w:hanging="720"/>
        <w:rPr>
          <w:rFonts w:ascii="Arial" w:hAnsi="Arial"/>
          <w:sz w:val="18"/>
          <w:szCs w:val="18"/>
        </w:rPr>
      </w:pPr>
      <w:r w:rsidRPr="00A934AF">
        <w:rPr>
          <w:rFonts w:ascii="Arial" w:hAnsi="Arial"/>
          <w:sz w:val="18"/>
          <w:szCs w:val="18"/>
        </w:rPr>
        <w:t>8.</w:t>
      </w:r>
      <w:r w:rsidRPr="00A934AF">
        <w:rPr>
          <w:rFonts w:ascii="Arial" w:hAnsi="Arial"/>
          <w:sz w:val="18"/>
          <w:szCs w:val="18"/>
        </w:rPr>
        <w:tab/>
        <w:t xml:space="preserve">This performance Bank Guarantee will remain in force up to _________________ </w:t>
      </w:r>
      <w:proofErr w:type="spellStart"/>
      <w:proofErr w:type="gramStart"/>
      <w:r w:rsidRPr="00A934AF">
        <w:rPr>
          <w:rFonts w:ascii="Arial" w:hAnsi="Arial"/>
          <w:sz w:val="18"/>
          <w:szCs w:val="18"/>
        </w:rPr>
        <w:t>Dated</w:t>
      </w:r>
      <w:proofErr w:type="spellEnd"/>
      <w:proofErr w:type="gramEnd"/>
      <w:r w:rsidRPr="00A934AF">
        <w:rPr>
          <w:rFonts w:ascii="Arial" w:hAnsi="Arial"/>
          <w:sz w:val="18"/>
          <w:szCs w:val="18"/>
        </w:rPr>
        <w:t xml:space="preserve"> the _____________ Day of _______________________ 20 ___________.</w:t>
      </w:r>
    </w:p>
    <w:p w:rsidR="00C944EE" w:rsidRPr="00A934AF" w:rsidRDefault="00C944EE" w:rsidP="00C944EE">
      <w:pPr>
        <w:pStyle w:val="BodyTextIndent"/>
        <w:rPr>
          <w:rFonts w:ascii="Arial" w:hAnsi="Arial"/>
          <w:b/>
          <w:bCs/>
          <w:sz w:val="18"/>
          <w:szCs w:val="18"/>
        </w:rPr>
      </w:pPr>
      <w:r w:rsidRPr="00A934AF">
        <w:rPr>
          <w:rFonts w:ascii="Arial" w:hAnsi="Arial"/>
          <w:b/>
          <w:bCs/>
          <w:sz w:val="18"/>
          <w:szCs w:val="18"/>
        </w:rPr>
        <w:t>Witness with signature, names &amp; address:</w:t>
      </w:r>
    </w:p>
    <w:p w:rsidR="00C944EE" w:rsidRDefault="00C944EE" w:rsidP="00C944EE">
      <w:pPr>
        <w:pStyle w:val="BodyTextIndent"/>
        <w:rPr>
          <w:rFonts w:ascii="Arial" w:hAnsi="Arial"/>
          <w:b/>
          <w:bCs/>
          <w:sz w:val="18"/>
          <w:szCs w:val="18"/>
        </w:rPr>
      </w:pPr>
    </w:p>
    <w:p w:rsidR="00C944EE" w:rsidRDefault="00C944EE" w:rsidP="00C944EE">
      <w:pPr>
        <w:pStyle w:val="BodyTextIndent"/>
        <w:rPr>
          <w:rFonts w:ascii="Arial" w:hAnsi="Arial"/>
          <w:b/>
          <w:bCs/>
          <w:sz w:val="18"/>
          <w:szCs w:val="18"/>
        </w:rPr>
      </w:pPr>
      <w:r w:rsidRPr="00A934AF">
        <w:rPr>
          <w:rFonts w:ascii="Arial" w:hAnsi="Arial"/>
          <w:b/>
          <w:bCs/>
          <w:sz w:val="18"/>
          <w:szCs w:val="18"/>
        </w:rPr>
        <w:t>1.</w:t>
      </w:r>
    </w:p>
    <w:p w:rsidR="00C944EE" w:rsidRDefault="00C944EE" w:rsidP="00C944EE">
      <w:pPr>
        <w:pStyle w:val="BodyTextIndent"/>
        <w:rPr>
          <w:rFonts w:ascii="Arial" w:hAnsi="Arial"/>
          <w:b/>
          <w:bCs/>
          <w:sz w:val="18"/>
          <w:szCs w:val="18"/>
        </w:rPr>
      </w:pPr>
    </w:p>
    <w:p w:rsidR="00C944EE" w:rsidRPr="00A934AF" w:rsidRDefault="00C944EE" w:rsidP="00C944EE">
      <w:pPr>
        <w:pStyle w:val="BodyTextIndent"/>
        <w:rPr>
          <w:rFonts w:ascii="Arial" w:hAnsi="Arial"/>
          <w:b/>
          <w:bCs/>
          <w:sz w:val="18"/>
          <w:szCs w:val="18"/>
        </w:rPr>
      </w:pPr>
      <w:r>
        <w:rPr>
          <w:rFonts w:ascii="Arial" w:hAnsi="Arial"/>
          <w:b/>
          <w:bCs/>
          <w:sz w:val="18"/>
          <w:szCs w:val="18"/>
        </w:rPr>
        <w:t>2.</w:t>
      </w:r>
    </w:p>
    <w:p w:rsidR="00C944EE" w:rsidRDefault="00C944EE" w:rsidP="00C944EE">
      <w:pPr>
        <w:pStyle w:val="BodyTextIndent"/>
        <w:rPr>
          <w:rFonts w:ascii="Arial" w:hAnsi="Arial"/>
          <w:b/>
          <w:bCs/>
          <w:sz w:val="18"/>
          <w:szCs w:val="18"/>
        </w:rPr>
      </w:pPr>
    </w:p>
    <w:p w:rsidR="00C944EE" w:rsidRDefault="00C944EE" w:rsidP="00C944EE">
      <w:pPr>
        <w:pStyle w:val="BodyTextIndent"/>
        <w:rPr>
          <w:rFonts w:ascii="Arial" w:hAnsi="Arial"/>
          <w:sz w:val="18"/>
          <w:szCs w:val="18"/>
        </w:rPr>
      </w:pPr>
    </w:p>
    <w:p w:rsidR="00C944EE" w:rsidRDefault="00C944EE" w:rsidP="00C944EE">
      <w:pPr>
        <w:pStyle w:val="BodyTextIndent"/>
        <w:rPr>
          <w:rFonts w:ascii="Arial" w:hAnsi="Arial"/>
          <w:sz w:val="18"/>
          <w:szCs w:val="18"/>
        </w:rPr>
      </w:pPr>
    </w:p>
    <w:p w:rsidR="00C944EE" w:rsidRPr="00A934AF" w:rsidRDefault="00C944EE" w:rsidP="00C944EE">
      <w:pPr>
        <w:pStyle w:val="BodyTextIndent"/>
        <w:ind w:left="3883" w:firstLine="437"/>
        <w:rPr>
          <w:rFonts w:ascii="Arial" w:hAnsi="Arial"/>
          <w:sz w:val="18"/>
          <w:szCs w:val="18"/>
        </w:rPr>
      </w:pPr>
      <w:r w:rsidRPr="00A934AF">
        <w:rPr>
          <w:rFonts w:ascii="Arial" w:hAnsi="Arial"/>
          <w:sz w:val="18"/>
          <w:szCs w:val="18"/>
        </w:rPr>
        <w:t>For ____________________________ Bank Limited.</w:t>
      </w:r>
    </w:p>
    <w:p w:rsidR="00C944EE" w:rsidRPr="00A934AF" w:rsidRDefault="00C944EE" w:rsidP="00C944EE">
      <w:pPr>
        <w:pStyle w:val="BodyTextIndent"/>
        <w:ind w:left="4320" w:firstLine="720"/>
        <w:rPr>
          <w:rFonts w:ascii="Arial" w:hAnsi="Arial"/>
          <w:sz w:val="18"/>
          <w:szCs w:val="18"/>
        </w:rPr>
      </w:pPr>
      <w:r w:rsidRPr="00A934AF">
        <w:rPr>
          <w:rFonts w:ascii="Arial" w:hAnsi="Arial"/>
          <w:sz w:val="18"/>
          <w:szCs w:val="18"/>
        </w:rPr>
        <w:t>(</w:t>
      </w:r>
      <w:r w:rsidRPr="00A934AF">
        <w:rPr>
          <w:rFonts w:ascii="Arial" w:hAnsi="Arial"/>
          <w:b/>
          <w:bCs/>
          <w:i/>
          <w:iCs/>
          <w:sz w:val="18"/>
          <w:szCs w:val="18"/>
        </w:rPr>
        <w:t>Indicate the name of the Bank</w:t>
      </w:r>
      <w:r w:rsidRPr="00A934AF">
        <w:rPr>
          <w:rFonts w:ascii="Arial" w:hAnsi="Arial"/>
          <w:sz w:val="18"/>
          <w:szCs w:val="18"/>
        </w:rPr>
        <w:t>)</w:t>
      </w:r>
    </w:p>
    <w:p w:rsidR="00C944EE" w:rsidRDefault="00C944EE" w:rsidP="00C944EE">
      <w:pPr>
        <w:pStyle w:val="BodyTextIndent"/>
        <w:ind w:left="3600"/>
        <w:rPr>
          <w:rFonts w:ascii="Arial" w:hAnsi="Arial"/>
          <w:b/>
          <w:bCs/>
          <w:sz w:val="18"/>
          <w:szCs w:val="18"/>
          <w:u w:val="single"/>
        </w:rPr>
      </w:pPr>
    </w:p>
    <w:p w:rsidR="00C944EE" w:rsidRDefault="00C944EE" w:rsidP="00C944EE">
      <w:pPr>
        <w:pStyle w:val="BodyTextIndent"/>
        <w:ind w:left="3600"/>
        <w:rPr>
          <w:rFonts w:ascii="Arial" w:hAnsi="Arial"/>
          <w:b/>
          <w:bCs/>
          <w:sz w:val="18"/>
          <w:szCs w:val="18"/>
          <w:u w:val="single"/>
        </w:rPr>
      </w:pPr>
    </w:p>
    <w:p w:rsidR="00C944EE" w:rsidRDefault="00C944EE" w:rsidP="00C944EE">
      <w:pPr>
        <w:pStyle w:val="BodyTextIndent"/>
        <w:ind w:left="3600"/>
        <w:rPr>
          <w:rFonts w:ascii="Arial" w:hAnsi="Arial"/>
          <w:b/>
          <w:bCs/>
          <w:sz w:val="18"/>
          <w:szCs w:val="18"/>
          <w:u w:val="single"/>
        </w:rPr>
      </w:pPr>
    </w:p>
    <w:p w:rsidR="00C944EE" w:rsidRDefault="00C944EE" w:rsidP="00C944EE">
      <w:pPr>
        <w:pStyle w:val="BodyTextIndent"/>
        <w:ind w:left="3600"/>
        <w:rPr>
          <w:rFonts w:ascii="Arial" w:hAnsi="Arial"/>
          <w:b/>
          <w:bCs/>
          <w:sz w:val="18"/>
          <w:szCs w:val="18"/>
          <w:u w:val="single"/>
        </w:rPr>
      </w:pPr>
    </w:p>
    <w:p w:rsidR="00C944EE" w:rsidRDefault="00C944EE" w:rsidP="00C944EE">
      <w:pPr>
        <w:pStyle w:val="BodyTextIndent"/>
        <w:ind w:left="3600"/>
        <w:rPr>
          <w:rFonts w:ascii="Arial" w:hAnsi="Arial"/>
          <w:b/>
          <w:bCs/>
          <w:sz w:val="18"/>
          <w:szCs w:val="18"/>
          <w:u w:val="single"/>
        </w:rPr>
      </w:pPr>
    </w:p>
    <w:p w:rsidR="00C944EE" w:rsidRDefault="00C944EE" w:rsidP="00C944EE">
      <w:pPr>
        <w:pStyle w:val="BodyTextIndent"/>
        <w:ind w:left="3600"/>
        <w:rPr>
          <w:rFonts w:ascii="Arial" w:hAnsi="Arial"/>
          <w:b/>
          <w:bCs/>
          <w:sz w:val="18"/>
          <w:szCs w:val="18"/>
          <w:u w:val="single"/>
        </w:rPr>
      </w:pPr>
    </w:p>
    <w:p w:rsidR="00C944EE" w:rsidRDefault="00C944EE" w:rsidP="00C944EE">
      <w:pPr>
        <w:pStyle w:val="BodyTextIndent"/>
        <w:ind w:left="3600"/>
        <w:rPr>
          <w:rFonts w:ascii="Arial" w:hAnsi="Arial"/>
          <w:b/>
          <w:bCs/>
          <w:sz w:val="18"/>
          <w:szCs w:val="18"/>
          <w:u w:val="single"/>
        </w:rPr>
      </w:pPr>
    </w:p>
    <w:p w:rsidR="00C944EE" w:rsidRDefault="00C944EE" w:rsidP="00B95914">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35"/>
        <w:jc w:val="both"/>
        <w:rPr>
          <w:rFonts w:ascii="Arial" w:hAnsi="Arial"/>
          <w:sz w:val="22"/>
          <w:szCs w:val="22"/>
          <w:lang w:val="en-GB"/>
        </w:rPr>
      </w:pPr>
    </w:p>
    <w:p w:rsidR="00B95914" w:rsidRDefault="00C944EE" w:rsidP="004E242D">
      <w:pPr>
        <w:suppressAutoHyphens w:val="0"/>
        <w:spacing w:after="160" w:line="259" w:lineRule="auto"/>
        <w:rPr>
          <w:rFonts w:ascii="Arial" w:hAnsi="Arial"/>
          <w:sz w:val="22"/>
          <w:szCs w:val="22"/>
          <w:lang w:val="en-GB"/>
        </w:rPr>
      </w:pPr>
      <w:r>
        <w:rPr>
          <w:rFonts w:ascii="Arial" w:hAnsi="Arial"/>
          <w:sz w:val="22"/>
          <w:szCs w:val="22"/>
          <w:lang w:val="en-GB"/>
        </w:rPr>
        <w:br w:type="page"/>
      </w:r>
    </w:p>
    <w:p w:rsidR="004E242D" w:rsidRPr="00A934AF" w:rsidRDefault="004E242D" w:rsidP="004E242D">
      <w:pPr>
        <w:pStyle w:val="BodyTextIndent"/>
        <w:spacing w:after="0"/>
        <w:ind w:left="3600"/>
        <w:rPr>
          <w:rFonts w:ascii="Arial" w:hAnsi="Arial"/>
          <w:b/>
          <w:bCs/>
          <w:sz w:val="18"/>
          <w:szCs w:val="18"/>
          <w:u w:val="single"/>
        </w:rPr>
      </w:pPr>
      <w:proofErr w:type="gramStart"/>
      <w:r w:rsidRPr="00A934AF">
        <w:rPr>
          <w:rFonts w:ascii="Arial" w:hAnsi="Arial"/>
          <w:b/>
          <w:bCs/>
          <w:sz w:val="18"/>
          <w:szCs w:val="18"/>
          <w:u w:val="single"/>
        </w:rPr>
        <w:lastRenderedPageBreak/>
        <w:t>A</w:t>
      </w:r>
      <w:proofErr w:type="gramEnd"/>
      <w:r w:rsidRPr="00A934AF">
        <w:rPr>
          <w:rFonts w:ascii="Arial" w:hAnsi="Arial"/>
          <w:b/>
          <w:bCs/>
          <w:sz w:val="18"/>
          <w:szCs w:val="18"/>
          <w:u w:val="single"/>
        </w:rPr>
        <w:t xml:space="preserve"> N </w:t>
      </w:r>
      <w:proofErr w:type="spellStart"/>
      <w:r w:rsidRPr="00A934AF">
        <w:rPr>
          <w:rFonts w:ascii="Arial" w:hAnsi="Arial"/>
          <w:b/>
          <w:bCs/>
          <w:sz w:val="18"/>
          <w:szCs w:val="18"/>
          <w:u w:val="single"/>
        </w:rPr>
        <w:t>N</w:t>
      </w:r>
      <w:proofErr w:type="spellEnd"/>
      <w:r w:rsidRPr="00A934AF">
        <w:rPr>
          <w:rFonts w:ascii="Arial" w:hAnsi="Arial"/>
          <w:b/>
          <w:bCs/>
          <w:sz w:val="18"/>
          <w:szCs w:val="18"/>
          <w:u w:val="single"/>
        </w:rPr>
        <w:t xml:space="preserve"> E X U R E – </w:t>
      </w:r>
      <w:r>
        <w:rPr>
          <w:rFonts w:ascii="Arial" w:hAnsi="Arial"/>
          <w:b/>
          <w:bCs/>
          <w:sz w:val="18"/>
          <w:szCs w:val="18"/>
          <w:u w:val="single"/>
        </w:rPr>
        <w:t>XIII</w:t>
      </w:r>
    </w:p>
    <w:p w:rsidR="004E242D" w:rsidRPr="00A934AF" w:rsidRDefault="004E242D" w:rsidP="004E242D">
      <w:pPr>
        <w:pStyle w:val="BodyTextIndent"/>
        <w:spacing w:after="0"/>
        <w:jc w:val="center"/>
        <w:rPr>
          <w:rFonts w:ascii="Arial" w:hAnsi="Arial"/>
          <w:b/>
          <w:bCs/>
          <w:sz w:val="18"/>
          <w:szCs w:val="18"/>
        </w:rPr>
      </w:pPr>
      <w:r w:rsidRPr="00A934AF">
        <w:rPr>
          <w:rFonts w:ascii="Arial" w:hAnsi="Arial"/>
          <w:b/>
          <w:bCs/>
          <w:sz w:val="18"/>
          <w:szCs w:val="18"/>
        </w:rPr>
        <w:t>PROFORMA FOR BANK GUARANTEE FOR 100% PAYMENT.</w:t>
      </w:r>
    </w:p>
    <w:p w:rsidR="004E242D" w:rsidRPr="00A934AF" w:rsidRDefault="004E242D" w:rsidP="004E242D">
      <w:pPr>
        <w:pStyle w:val="BodyTextIndent"/>
        <w:numPr>
          <w:ilvl w:val="0"/>
          <w:numId w:val="19"/>
        </w:numPr>
        <w:spacing w:after="0"/>
        <w:ind w:left="720" w:firstLine="720"/>
        <w:jc w:val="both"/>
        <w:rPr>
          <w:rFonts w:ascii="Arial" w:hAnsi="Arial"/>
          <w:sz w:val="18"/>
          <w:szCs w:val="18"/>
        </w:rPr>
      </w:pPr>
      <w:r w:rsidRPr="00A934AF">
        <w:rPr>
          <w:rFonts w:ascii="Arial" w:hAnsi="Arial"/>
          <w:sz w:val="18"/>
          <w:szCs w:val="18"/>
        </w:rPr>
        <w:t xml:space="preserve">In consideration of the Chairman-cum-Managing Director, ODISHA  POWER TRANSMISSION CORPORATION LTD (OPTCL (hereinafter called ‘The OPTCL’) having agreed to allow M/s. ______________________________________ (hereinafter called the ‘said Contractor(s), 100% payment on proof of verification of the materials delivered under the terms and conditions of an agreement No._____________ Dated____________ made between ODISHA  POWER TRANSMISSION CORPORATION LTD (OPTCL., Bhubaneswar and M/s. _____________ ____________________ for supply of materials (as detailed in the said agreement) and for the due fulfillment by the said Contractor(s) of the terms and conditions contained in the said agreement, on production of a Bank Guarantee for </w:t>
      </w:r>
      <w:r w:rsidRPr="00A934AF">
        <w:rPr>
          <w:rFonts w:ascii="Arial" w:hAnsi="Arial"/>
          <w:spacing w:val="20"/>
          <w:sz w:val="18"/>
          <w:szCs w:val="18"/>
        </w:rPr>
        <w:t>`</w:t>
      </w:r>
      <w:r w:rsidRPr="00A934AF">
        <w:rPr>
          <w:rFonts w:ascii="Arial" w:hAnsi="Arial"/>
          <w:sz w:val="18"/>
          <w:szCs w:val="18"/>
        </w:rPr>
        <w:t xml:space="preserve">.____________ (Rupees) _________________We (the ______________________________________ _____________________ Bank) (hereinafter referred to as ‘the Bank’) do hereby undertake to pay to the OPTCL an amount not exceeding </w:t>
      </w:r>
      <w:r w:rsidRPr="00A934AF">
        <w:rPr>
          <w:rFonts w:ascii="Arial" w:hAnsi="Arial"/>
          <w:spacing w:val="20"/>
          <w:sz w:val="18"/>
          <w:szCs w:val="18"/>
        </w:rPr>
        <w:t>`</w:t>
      </w:r>
      <w:r w:rsidRPr="00A934AF">
        <w:rPr>
          <w:rFonts w:ascii="Arial" w:hAnsi="Arial"/>
          <w:sz w:val="18"/>
          <w:szCs w:val="18"/>
        </w:rPr>
        <w:t>._____________ (Rupees ___________________________________) against any loss or damage caused to or suffered by or would be caused to or suffered by the OPTCL by reasons of any breach by the said Contractor(s) of any of the terms and conditions contained in the said agreement.</w:t>
      </w:r>
    </w:p>
    <w:p w:rsidR="004E242D" w:rsidRPr="00A934AF" w:rsidRDefault="004E242D" w:rsidP="004E242D">
      <w:pPr>
        <w:pStyle w:val="BodyTextIndent"/>
        <w:numPr>
          <w:ilvl w:val="0"/>
          <w:numId w:val="19"/>
        </w:numPr>
        <w:spacing w:after="0"/>
        <w:ind w:left="720" w:firstLine="720"/>
        <w:jc w:val="both"/>
        <w:rPr>
          <w:rFonts w:ascii="Arial" w:hAnsi="Arial"/>
          <w:sz w:val="18"/>
          <w:szCs w:val="18"/>
        </w:rPr>
      </w:pPr>
      <w:r w:rsidRPr="00A934AF">
        <w:rPr>
          <w:rFonts w:ascii="Arial" w:hAnsi="Arial"/>
          <w:sz w:val="18"/>
          <w:szCs w:val="18"/>
        </w:rPr>
        <w:t xml:space="preserve">We (the __________________________ Bank) do hereby under take to pay the amounts due and payable under this guarantee without any demur, merely on a demand from the OPTCL stating that the amount claimed is due by way of loss or damage caused to or suffered by the OPTCL by reasons of any breach by the said Contractor(s) of any of the terms or conditions contained in the said agreement or by reason of the Contractor(s) failure to perform the said agreement. Any such demand made on the Bank shall be conclusive as regards the amount due and payable by the Bank under this guarantee. However, our liability under this guarantee shall be restricted to an amount not exceeding </w:t>
      </w:r>
      <w:r w:rsidRPr="00A934AF">
        <w:rPr>
          <w:rFonts w:ascii="Arial" w:hAnsi="Arial"/>
          <w:spacing w:val="20"/>
          <w:sz w:val="18"/>
          <w:szCs w:val="18"/>
        </w:rPr>
        <w:t>`</w:t>
      </w:r>
      <w:r w:rsidRPr="00A934AF">
        <w:rPr>
          <w:rFonts w:ascii="Arial" w:hAnsi="Arial"/>
          <w:sz w:val="18"/>
          <w:szCs w:val="18"/>
        </w:rPr>
        <w:t>._________ (Rupees _________________________________).</w:t>
      </w:r>
    </w:p>
    <w:p w:rsidR="004E242D" w:rsidRPr="00A934AF" w:rsidRDefault="004E242D" w:rsidP="004E242D">
      <w:pPr>
        <w:pStyle w:val="BodyTextIndent"/>
        <w:numPr>
          <w:ilvl w:val="0"/>
          <w:numId w:val="19"/>
        </w:numPr>
        <w:tabs>
          <w:tab w:val="left" w:pos="-2340"/>
        </w:tabs>
        <w:spacing w:after="0"/>
        <w:ind w:left="720" w:firstLine="720"/>
        <w:jc w:val="both"/>
        <w:rPr>
          <w:rFonts w:ascii="Arial" w:hAnsi="Arial"/>
          <w:sz w:val="18"/>
          <w:szCs w:val="18"/>
        </w:rPr>
      </w:pPr>
      <w:r w:rsidRPr="00A934AF">
        <w:rPr>
          <w:rFonts w:ascii="Arial" w:hAnsi="Arial"/>
          <w:sz w:val="18"/>
          <w:szCs w:val="18"/>
        </w:rPr>
        <w:t>We the _________________________________ Bank also undertake to pay to the OPTCL any money so demanded not withstanding any dispute or disputes raised by the Contractor(s)/Suppliers(s) in any suit or proceeding instituted/pending before any Court or Tribunal relating thereto, our liability under this present being absolute and unequivocal.</w:t>
      </w:r>
    </w:p>
    <w:p w:rsidR="004E242D" w:rsidRPr="00A934AF" w:rsidRDefault="004E242D" w:rsidP="004E242D">
      <w:pPr>
        <w:pStyle w:val="BodyTextIndent"/>
        <w:ind w:left="720"/>
        <w:rPr>
          <w:rFonts w:ascii="Arial" w:hAnsi="Arial"/>
          <w:sz w:val="18"/>
          <w:szCs w:val="18"/>
        </w:rPr>
      </w:pPr>
      <w:r w:rsidRPr="00A934AF">
        <w:rPr>
          <w:rFonts w:ascii="Arial" w:hAnsi="Arial"/>
          <w:sz w:val="18"/>
          <w:szCs w:val="18"/>
        </w:rPr>
        <w:t>The payment so made by us under this bond shall be a valid discharge of our liability for payment there under and the Contractor(s) shall have no claim against us for making such payment.</w:t>
      </w:r>
    </w:p>
    <w:p w:rsidR="004E242D" w:rsidRPr="00A934AF" w:rsidRDefault="004E242D" w:rsidP="004E242D">
      <w:pPr>
        <w:pStyle w:val="BodyTextIndent"/>
        <w:ind w:left="720" w:hanging="720"/>
        <w:rPr>
          <w:rFonts w:ascii="Arial" w:hAnsi="Arial"/>
          <w:sz w:val="18"/>
          <w:szCs w:val="18"/>
        </w:rPr>
      </w:pPr>
      <w:r w:rsidRPr="00A934AF">
        <w:rPr>
          <w:rFonts w:ascii="Arial" w:hAnsi="Arial"/>
          <w:sz w:val="18"/>
          <w:szCs w:val="18"/>
        </w:rPr>
        <w:t>4.</w:t>
      </w:r>
      <w:r w:rsidRPr="00A934AF">
        <w:rPr>
          <w:rFonts w:ascii="Arial" w:hAnsi="Arial"/>
          <w:sz w:val="18"/>
          <w:szCs w:val="18"/>
        </w:rPr>
        <w:tab/>
        <w:t>We, (_________________________________ Bank) further agree that the Guarantee herein contained shall remain in full force and effect during the period that would be taken for the performance of the said agreement and that it shall continue to be so enforceable till all the dues of the OPTCL under or by virtue of the said agreement have been fully paid and its claims satisfied or discharged or till  Managing Director, ODISHA  POWER TRANSMISSION CORPORATION LTD (OPTCL Certificates that the terms &amp; conditions of the said agreement have been fully and properly carried out by the said Contractor(s) and accordingly discharges this guarantee.</w:t>
      </w:r>
    </w:p>
    <w:p w:rsidR="004E242D" w:rsidRPr="00A934AF" w:rsidRDefault="004E242D" w:rsidP="004E242D">
      <w:pPr>
        <w:pStyle w:val="BodyTextIndent"/>
        <w:spacing w:before="120"/>
        <w:ind w:left="720" w:hanging="720"/>
        <w:rPr>
          <w:rFonts w:ascii="Arial" w:hAnsi="Arial"/>
          <w:sz w:val="18"/>
          <w:szCs w:val="18"/>
        </w:rPr>
      </w:pPr>
      <w:r w:rsidRPr="00A934AF">
        <w:rPr>
          <w:rFonts w:ascii="Arial" w:hAnsi="Arial"/>
          <w:sz w:val="18"/>
          <w:szCs w:val="18"/>
        </w:rPr>
        <w:tab/>
      </w:r>
      <w:r w:rsidRPr="00A934AF">
        <w:rPr>
          <w:rFonts w:ascii="Arial" w:hAnsi="Arial"/>
          <w:sz w:val="18"/>
          <w:szCs w:val="18"/>
        </w:rPr>
        <w:tab/>
        <w:t>Unless a demand or claim under this guarantee is made on us in writing on or before the (Date ____________) we shall be discharged from all liability under this guarantee thereafter.</w:t>
      </w:r>
    </w:p>
    <w:p w:rsidR="004E242D" w:rsidRPr="00A934AF" w:rsidRDefault="004E242D" w:rsidP="004E242D">
      <w:pPr>
        <w:pStyle w:val="BodyTextIndent"/>
        <w:spacing w:before="120"/>
        <w:ind w:left="720" w:hanging="720"/>
        <w:rPr>
          <w:rFonts w:ascii="Arial" w:hAnsi="Arial"/>
          <w:sz w:val="18"/>
          <w:szCs w:val="18"/>
        </w:rPr>
      </w:pPr>
      <w:r w:rsidRPr="00A934AF">
        <w:rPr>
          <w:rFonts w:ascii="Arial" w:hAnsi="Arial"/>
          <w:sz w:val="18"/>
          <w:szCs w:val="18"/>
        </w:rPr>
        <w:t>5.</w:t>
      </w:r>
      <w:r w:rsidRPr="00A934AF">
        <w:rPr>
          <w:rFonts w:ascii="Arial" w:hAnsi="Arial"/>
          <w:sz w:val="18"/>
          <w:szCs w:val="18"/>
        </w:rPr>
        <w:tab/>
        <w:t xml:space="preserve">We the ______________________________ Bank Limited further agree with the </w:t>
      </w:r>
    </w:p>
    <w:p w:rsidR="004E242D" w:rsidRPr="00A934AF" w:rsidRDefault="004E242D" w:rsidP="004E242D">
      <w:pPr>
        <w:pStyle w:val="BodyTextIndent"/>
        <w:ind w:left="720" w:hanging="720"/>
        <w:rPr>
          <w:rFonts w:ascii="Arial" w:hAnsi="Arial"/>
          <w:sz w:val="18"/>
          <w:szCs w:val="18"/>
        </w:rPr>
      </w:pPr>
      <w:r w:rsidRPr="00A934AF">
        <w:rPr>
          <w:rFonts w:ascii="Arial" w:hAnsi="Arial"/>
          <w:sz w:val="18"/>
          <w:szCs w:val="18"/>
        </w:rPr>
        <w:tab/>
        <w:t>OPTCL that the OPTCL shall have the fullest liberty without our consent and without affecting in any manner our obligations hereunder to vary any of the terms and conditions of the said agreement or to extend time of performance by the said Contractor(s) and to forbear or enforce any of the terms and conditions relating to the said agreement and we shall not be relieved from our liability by reasons of any such variation, postponement, or extension being granted to the said Contractor(s) or by any such matter or thing what so ever which under the law relating to sureties would but for this provision have effect of so relieving us.</w:t>
      </w:r>
    </w:p>
    <w:p w:rsidR="004E242D" w:rsidRPr="00A934AF" w:rsidRDefault="004E242D" w:rsidP="004E242D">
      <w:pPr>
        <w:pStyle w:val="BodyTextIndent"/>
        <w:numPr>
          <w:ilvl w:val="0"/>
          <w:numId w:val="17"/>
        </w:numPr>
        <w:spacing w:after="0"/>
        <w:jc w:val="both"/>
        <w:rPr>
          <w:rFonts w:ascii="Arial" w:hAnsi="Arial"/>
          <w:sz w:val="18"/>
          <w:szCs w:val="18"/>
        </w:rPr>
      </w:pPr>
      <w:r w:rsidRPr="00A934AF">
        <w:rPr>
          <w:rFonts w:ascii="Arial" w:hAnsi="Arial"/>
          <w:sz w:val="18"/>
          <w:szCs w:val="18"/>
        </w:rPr>
        <w:t xml:space="preserve">This guarantee will not be discharged due to the change in the name, style and constitution of the Bank or the Contractor(s)/Supplier(s). </w:t>
      </w:r>
    </w:p>
    <w:p w:rsidR="004E242D" w:rsidRDefault="004E242D" w:rsidP="004E242D">
      <w:pPr>
        <w:pStyle w:val="BodyTextIndent"/>
        <w:ind w:left="720" w:hanging="900"/>
        <w:rPr>
          <w:rFonts w:ascii="Arial" w:hAnsi="Arial"/>
          <w:sz w:val="16"/>
          <w:szCs w:val="16"/>
        </w:rPr>
      </w:pPr>
      <w:r w:rsidRPr="00A934AF">
        <w:rPr>
          <w:rFonts w:ascii="Arial" w:hAnsi="Arial"/>
          <w:sz w:val="18"/>
          <w:szCs w:val="18"/>
        </w:rPr>
        <w:t xml:space="preserve">7. </w:t>
      </w:r>
      <w:r w:rsidRPr="00A934AF">
        <w:rPr>
          <w:rFonts w:ascii="Arial" w:hAnsi="Arial"/>
          <w:sz w:val="18"/>
          <w:szCs w:val="18"/>
        </w:rPr>
        <w:tab/>
        <w:t xml:space="preserve">This guarantee will not be discharged due to the change in the name, style &amp; constitution of the </w:t>
      </w:r>
      <w:r w:rsidRPr="00A934AF">
        <w:rPr>
          <w:rFonts w:ascii="Arial" w:hAnsi="Arial"/>
          <w:sz w:val="16"/>
          <w:szCs w:val="16"/>
        </w:rPr>
        <w:t>Bank or the contractors/suppliers.</w:t>
      </w:r>
    </w:p>
    <w:p w:rsidR="004E242D" w:rsidRPr="00A934AF" w:rsidRDefault="004E242D" w:rsidP="004E242D">
      <w:pPr>
        <w:pStyle w:val="BodyTextIndent"/>
        <w:ind w:left="720" w:hanging="900"/>
        <w:rPr>
          <w:rFonts w:ascii="Arial" w:hAnsi="Arial"/>
          <w:sz w:val="16"/>
          <w:szCs w:val="16"/>
        </w:rPr>
      </w:pPr>
      <w:r w:rsidRPr="00A934AF">
        <w:rPr>
          <w:rFonts w:ascii="Arial" w:hAnsi="Arial"/>
          <w:sz w:val="16"/>
          <w:szCs w:val="16"/>
        </w:rPr>
        <w:t>8.</w:t>
      </w:r>
      <w:r w:rsidRPr="00A934AF">
        <w:rPr>
          <w:rFonts w:ascii="Arial" w:hAnsi="Arial"/>
          <w:sz w:val="16"/>
          <w:szCs w:val="16"/>
        </w:rPr>
        <w:tab/>
        <w:t>We, (___________________________________ Bank) lastly undertake not to revoke this guarantee during its currency except with previous consent of the OPTCL in writing.</w:t>
      </w:r>
    </w:p>
    <w:p w:rsidR="004E242D" w:rsidRPr="00A934AF" w:rsidRDefault="004E242D" w:rsidP="004E242D">
      <w:pPr>
        <w:pStyle w:val="BodyTextIndent"/>
        <w:ind w:left="720" w:hanging="720"/>
        <w:rPr>
          <w:rFonts w:ascii="Arial" w:hAnsi="Arial"/>
          <w:sz w:val="16"/>
          <w:szCs w:val="16"/>
        </w:rPr>
      </w:pPr>
      <w:r w:rsidRPr="00A934AF">
        <w:rPr>
          <w:rFonts w:ascii="Arial" w:hAnsi="Arial"/>
          <w:sz w:val="16"/>
          <w:szCs w:val="16"/>
        </w:rPr>
        <w:t xml:space="preserve">This performance Bank Guarantee will remain in force up to _________________ </w:t>
      </w:r>
    </w:p>
    <w:p w:rsidR="004E242D" w:rsidRDefault="004E242D" w:rsidP="004E242D">
      <w:pPr>
        <w:pStyle w:val="BodyTextIndent"/>
        <w:ind w:left="720"/>
        <w:rPr>
          <w:rFonts w:ascii="Arial" w:hAnsi="Arial"/>
          <w:sz w:val="16"/>
          <w:szCs w:val="16"/>
        </w:rPr>
      </w:pPr>
      <w:r w:rsidRPr="00A934AF">
        <w:rPr>
          <w:rFonts w:ascii="Arial" w:hAnsi="Arial"/>
          <w:sz w:val="16"/>
          <w:szCs w:val="16"/>
        </w:rPr>
        <w:t xml:space="preserve">Date at ______________ the ________________ Day of _________________ ____________________________ Two thousand _________________________ </w:t>
      </w:r>
    </w:p>
    <w:p w:rsidR="004E242D" w:rsidRPr="004E242D" w:rsidRDefault="004E242D" w:rsidP="004E242D">
      <w:pPr>
        <w:pStyle w:val="BodyTextIndent"/>
        <w:ind w:left="720"/>
        <w:rPr>
          <w:rFonts w:ascii="Arial" w:hAnsi="Arial"/>
          <w:sz w:val="16"/>
          <w:szCs w:val="16"/>
        </w:rPr>
      </w:pPr>
      <w:r w:rsidRPr="00A934AF">
        <w:rPr>
          <w:rFonts w:ascii="Arial" w:hAnsi="Arial"/>
          <w:b/>
          <w:bCs/>
          <w:sz w:val="16"/>
          <w:szCs w:val="16"/>
        </w:rPr>
        <w:t>Witness with signature, names &amp; address:</w:t>
      </w:r>
    </w:p>
    <w:p w:rsidR="004E242D" w:rsidRPr="00A934AF" w:rsidRDefault="004E242D" w:rsidP="004E242D">
      <w:pPr>
        <w:pStyle w:val="BodyTextIndent"/>
        <w:rPr>
          <w:rFonts w:ascii="Arial" w:hAnsi="Arial"/>
          <w:b/>
          <w:bCs/>
          <w:sz w:val="16"/>
          <w:szCs w:val="16"/>
        </w:rPr>
      </w:pPr>
      <w:r w:rsidRPr="00A934AF">
        <w:rPr>
          <w:rFonts w:ascii="Arial" w:hAnsi="Arial"/>
          <w:b/>
          <w:bCs/>
          <w:sz w:val="16"/>
          <w:szCs w:val="16"/>
        </w:rPr>
        <w:t>1.</w:t>
      </w:r>
    </w:p>
    <w:p w:rsidR="004E242D" w:rsidRPr="00A934AF" w:rsidRDefault="004E242D" w:rsidP="004E242D">
      <w:pPr>
        <w:pStyle w:val="BodyTextIndent"/>
        <w:rPr>
          <w:rFonts w:ascii="Arial" w:hAnsi="Arial"/>
          <w:b/>
          <w:bCs/>
          <w:sz w:val="16"/>
          <w:szCs w:val="16"/>
        </w:rPr>
      </w:pPr>
      <w:r w:rsidRPr="00A934AF">
        <w:rPr>
          <w:rFonts w:ascii="Arial" w:hAnsi="Arial"/>
          <w:b/>
          <w:bCs/>
          <w:sz w:val="16"/>
          <w:szCs w:val="16"/>
        </w:rPr>
        <w:t>2.</w:t>
      </w:r>
    </w:p>
    <w:p w:rsidR="004E242D" w:rsidRPr="00A934AF" w:rsidRDefault="004E242D" w:rsidP="004E242D">
      <w:pPr>
        <w:pStyle w:val="BodyTextIndent"/>
        <w:jc w:val="right"/>
        <w:rPr>
          <w:rFonts w:ascii="Arial" w:hAnsi="Arial"/>
          <w:sz w:val="16"/>
          <w:szCs w:val="16"/>
        </w:rPr>
      </w:pPr>
      <w:r w:rsidRPr="00A934AF">
        <w:rPr>
          <w:rFonts w:ascii="Arial" w:hAnsi="Arial"/>
          <w:sz w:val="16"/>
          <w:szCs w:val="16"/>
        </w:rPr>
        <w:t>For ____________________________ Bank Limited.</w:t>
      </w:r>
    </w:p>
    <w:p w:rsidR="00B95914" w:rsidRDefault="004E242D" w:rsidP="004E242D">
      <w:pPr>
        <w:pStyle w:val="BodyTextIndent"/>
        <w:ind w:left="5040" w:firstLine="720"/>
        <w:rPr>
          <w:rFonts w:ascii="Arial" w:hAnsi="Arial"/>
          <w:sz w:val="22"/>
          <w:szCs w:val="22"/>
          <w:lang w:val="en-GB"/>
        </w:rPr>
      </w:pPr>
      <w:r w:rsidRPr="00A934AF">
        <w:rPr>
          <w:rFonts w:ascii="Arial" w:hAnsi="Arial"/>
          <w:sz w:val="16"/>
          <w:szCs w:val="16"/>
        </w:rPr>
        <w:t>(</w:t>
      </w:r>
      <w:r w:rsidRPr="00A934AF">
        <w:rPr>
          <w:rFonts w:ascii="Arial" w:hAnsi="Arial"/>
          <w:b/>
          <w:bCs/>
          <w:i/>
          <w:iCs/>
          <w:sz w:val="16"/>
          <w:szCs w:val="16"/>
        </w:rPr>
        <w:t>Indicate the name of the Bank</w:t>
      </w:r>
      <w:r w:rsidRPr="00A934AF">
        <w:rPr>
          <w:rFonts w:ascii="Arial" w:hAnsi="Arial"/>
          <w:sz w:val="16"/>
          <w:szCs w:val="16"/>
        </w:rPr>
        <w:t>)</w:t>
      </w:r>
      <w:r>
        <w:rPr>
          <w:rFonts w:ascii="Arial" w:hAnsi="Arial"/>
          <w:sz w:val="22"/>
          <w:szCs w:val="22"/>
          <w:lang w:val="en-GB"/>
        </w:rPr>
        <w:br w:type="page"/>
      </w:r>
    </w:p>
    <w:p w:rsidR="00B95914" w:rsidRPr="00B01072" w:rsidRDefault="00B95914" w:rsidP="00B95914">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35"/>
        <w:jc w:val="both"/>
        <w:rPr>
          <w:rFonts w:ascii="Arial" w:hAnsi="Arial"/>
          <w:sz w:val="22"/>
          <w:szCs w:val="22"/>
          <w:lang w:val="en-GB"/>
        </w:rPr>
      </w:pPr>
    </w:p>
    <w:p w:rsidR="00B95914" w:rsidRDefault="00B95914" w:rsidP="00B95914">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35"/>
        <w:jc w:val="both"/>
        <w:rPr>
          <w:rFonts w:ascii="Arial" w:hAnsi="Arial"/>
          <w:sz w:val="22"/>
          <w:szCs w:val="22"/>
          <w:lang w:val="en-GB"/>
        </w:rPr>
      </w:pPr>
    </w:p>
    <w:p w:rsidR="00B95914" w:rsidRPr="00B01072" w:rsidRDefault="00B95914" w:rsidP="00B95914">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35"/>
        <w:jc w:val="both"/>
        <w:rPr>
          <w:rFonts w:ascii="Arial" w:hAnsi="Arial"/>
          <w:sz w:val="22"/>
          <w:szCs w:val="22"/>
          <w:lang w:val="en-GB"/>
        </w:rPr>
      </w:pPr>
    </w:p>
    <w:p w:rsidR="00B95914" w:rsidRPr="00B01072" w:rsidRDefault="00B95914" w:rsidP="00B95914">
      <w:pPr>
        <w:ind w:firstLine="550"/>
        <w:jc w:val="center"/>
        <w:rPr>
          <w:rFonts w:ascii="Arial" w:hAnsi="Arial"/>
          <w:b/>
          <w:sz w:val="22"/>
          <w:szCs w:val="22"/>
          <w:u w:val="single"/>
        </w:rPr>
      </w:pPr>
      <w:r w:rsidRPr="00B01072">
        <w:rPr>
          <w:rFonts w:ascii="Arial" w:hAnsi="Arial"/>
          <w:b/>
          <w:sz w:val="22"/>
          <w:szCs w:val="22"/>
          <w:u w:val="single"/>
        </w:rPr>
        <w:t>APPENDIX-II</w:t>
      </w:r>
    </w:p>
    <w:p w:rsidR="00B95914" w:rsidRDefault="00B95914" w:rsidP="00B95914">
      <w:pPr>
        <w:ind w:firstLine="550"/>
        <w:jc w:val="center"/>
        <w:rPr>
          <w:rFonts w:ascii="Arial" w:hAnsi="Arial"/>
          <w:b/>
          <w:sz w:val="22"/>
          <w:szCs w:val="22"/>
          <w:u w:val="single"/>
        </w:rPr>
      </w:pPr>
    </w:p>
    <w:p w:rsidR="00B95914" w:rsidRDefault="00B95914" w:rsidP="00B95914">
      <w:pPr>
        <w:ind w:firstLine="550"/>
        <w:jc w:val="center"/>
        <w:rPr>
          <w:rFonts w:ascii="Arial" w:hAnsi="Arial"/>
          <w:b/>
          <w:sz w:val="22"/>
          <w:szCs w:val="22"/>
          <w:u w:val="single"/>
        </w:rPr>
      </w:pPr>
    </w:p>
    <w:p w:rsidR="00B95914" w:rsidRDefault="00B95914" w:rsidP="00B95914">
      <w:pPr>
        <w:ind w:firstLine="550"/>
        <w:jc w:val="center"/>
        <w:rPr>
          <w:rFonts w:ascii="Arial" w:hAnsi="Arial"/>
          <w:b/>
          <w:sz w:val="22"/>
          <w:szCs w:val="22"/>
          <w:u w:val="single"/>
        </w:rPr>
      </w:pPr>
      <w:r w:rsidRPr="00B01072">
        <w:rPr>
          <w:rFonts w:ascii="Arial" w:hAnsi="Arial"/>
          <w:b/>
          <w:sz w:val="22"/>
          <w:szCs w:val="22"/>
          <w:u w:val="single"/>
        </w:rPr>
        <w:t>BILL OF QUANTITY</w:t>
      </w:r>
    </w:p>
    <w:tbl>
      <w:tblPr>
        <w:tblpPr w:leftFromText="180" w:rightFromText="180" w:vertAnchor="text" w:horzAnchor="margin" w:tblpXSpec="center" w:tblpY="139"/>
        <w:tblW w:w="8080" w:type="dxa"/>
        <w:tblLook w:val="04A0" w:firstRow="1" w:lastRow="0" w:firstColumn="1" w:lastColumn="0" w:noHBand="0" w:noVBand="1"/>
      </w:tblPr>
      <w:tblGrid>
        <w:gridCol w:w="608"/>
        <w:gridCol w:w="4637"/>
        <w:gridCol w:w="1276"/>
        <w:gridCol w:w="1559"/>
      </w:tblGrid>
      <w:tr w:rsidR="00381638" w:rsidRPr="00B01072" w:rsidTr="00381638">
        <w:trPr>
          <w:trHeight w:val="72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1638" w:rsidRPr="00B01072" w:rsidRDefault="00381638" w:rsidP="00381638">
            <w:pPr>
              <w:jc w:val="center"/>
              <w:rPr>
                <w:rFonts w:ascii="Arial" w:hAnsi="Arial"/>
                <w:b/>
                <w:bCs/>
                <w:sz w:val="22"/>
                <w:szCs w:val="22"/>
              </w:rPr>
            </w:pPr>
            <w:r w:rsidRPr="00B01072">
              <w:rPr>
                <w:rFonts w:ascii="Arial" w:hAnsi="Arial"/>
                <w:b/>
                <w:bCs/>
                <w:sz w:val="22"/>
                <w:szCs w:val="22"/>
              </w:rPr>
              <w:t>Sl. No.</w:t>
            </w:r>
          </w:p>
        </w:tc>
        <w:tc>
          <w:tcPr>
            <w:tcW w:w="4637" w:type="dxa"/>
            <w:tcBorders>
              <w:top w:val="single" w:sz="4" w:space="0" w:color="auto"/>
              <w:left w:val="nil"/>
              <w:bottom w:val="single" w:sz="4" w:space="0" w:color="auto"/>
              <w:right w:val="single" w:sz="4" w:space="0" w:color="auto"/>
            </w:tcBorders>
            <w:shd w:val="clear" w:color="auto" w:fill="auto"/>
            <w:vAlign w:val="center"/>
            <w:hideMark/>
          </w:tcPr>
          <w:p w:rsidR="00381638" w:rsidRPr="00B01072" w:rsidRDefault="00381638" w:rsidP="00381638">
            <w:pPr>
              <w:jc w:val="center"/>
              <w:rPr>
                <w:rFonts w:ascii="Arial" w:hAnsi="Arial"/>
                <w:b/>
                <w:bCs/>
                <w:sz w:val="22"/>
                <w:szCs w:val="22"/>
              </w:rPr>
            </w:pPr>
            <w:r w:rsidRPr="00B01072">
              <w:rPr>
                <w:rFonts w:ascii="Arial" w:hAnsi="Arial"/>
                <w:b/>
                <w:bCs/>
                <w:sz w:val="22"/>
                <w:szCs w:val="22"/>
              </w:rPr>
              <w:t>ITEM DESCRIPTION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638" w:rsidRPr="00B01072" w:rsidRDefault="00381638" w:rsidP="00381638">
            <w:pPr>
              <w:jc w:val="center"/>
              <w:rPr>
                <w:rFonts w:ascii="Arial" w:hAnsi="Arial"/>
                <w:b/>
                <w:bCs/>
                <w:sz w:val="22"/>
                <w:szCs w:val="22"/>
              </w:rPr>
            </w:pPr>
            <w:r w:rsidRPr="00B01072">
              <w:rPr>
                <w:rFonts w:ascii="Arial" w:hAnsi="Arial"/>
                <w:b/>
                <w:bCs/>
                <w:sz w:val="22"/>
                <w:szCs w:val="22"/>
              </w:rPr>
              <w:t>UNIT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81638" w:rsidRPr="00B01072" w:rsidRDefault="00381638" w:rsidP="00381638">
            <w:pPr>
              <w:jc w:val="center"/>
              <w:rPr>
                <w:rFonts w:ascii="Arial" w:hAnsi="Arial"/>
                <w:b/>
                <w:bCs/>
                <w:sz w:val="22"/>
                <w:szCs w:val="22"/>
              </w:rPr>
            </w:pPr>
            <w:r w:rsidRPr="00B01072">
              <w:rPr>
                <w:rFonts w:ascii="Arial" w:hAnsi="Arial"/>
                <w:b/>
                <w:bCs/>
                <w:sz w:val="22"/>
                <w:szCs w:val="22"/>
              </w:rPr>
              <w:t>Total Qty.</w:t>
            </w:r>
          </w:p>
        </w:tc>
      </w:tr>
      <w:tr w:rsidR="00381638" w:rsidRPr="00B01072" w:rsidTr="00381638">
        <w:trPr>
          <w:trHeight w:val="24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381638" w:rsidRPr="00B01072" w:rsidRDefault="00381638" w:rsidP="00381638">
            <w:pPr>
              <w:jc w:val="center"/>
              <w:rPr>
                <w:rFonts w:ascii="Arial" w:hAnsi="Arial"/>
                <w:b/>
                <w:bCs/>
                <w:sz w:val="22"/>
                <w:szCs w:val="22"/>
              </w:rPr>
            </w:pPr>
          </w:p>
        </w:tc>
        <w:tc>
          <w:tcPr>
            <w:tcW w:w="4637" w:type="dxa"/>
            <w:tcBorders>
              <w:top w:val="nil"/>
              <w:left w:val="nil"/>
              <w:bottom w:val="single" w:sz="4" w:space="0" w:color="auto"/>
              <w:right w:val="single" w:sz="4" w:space="0" w:color="auto"/>
            </w:tcBorders>
            <w:shd w:val="clear" w:color="auto" w:fill="auto"/>
            <w:vAlign w:val="center"/>
            <w:hideMark/>
          </w:tcPr>
          <w:p w:rsidR="00381638" w:rsidRPr="00B01072" w:rsidRDefault="00381638" w:rsidP="00381638">
            <w:pPr>
              <w:rPr>
                <w:rFonts w:ascii="Arial" w:hAnsi="Arial"/>
                <w:b/>
                <w:bCs/>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rsidR="00381638" w:rsidRPr="00B01072" w:rsidRDefault="00381638" w:rsidP="00381638">
            <w:pPr>
              <w:jc w:val="center"/>
              <w:rPr>
                <w:rFonts w:ascii="Arial" w:hAnsi="Arial"/>
                <w:b/>
                <w:bCs/>
                <w:sz w:val="22"/>
                <w:szCs w:val="22"/>
              </w:rPr>
            </w:pPr>
          </w:p>
        </w:tc>
        <w:tc>
          <w:tcPr>
            <w:tcW w:w="1559" w:type="dxa"/>
            <w:tcBorders>
              <w:top w:val="nil"/>
              <w:left w:val="nil"/>
              <w:bottom w:val="single" w:sz="4" w:space="0" w:color="auto"/>
              <w:right w:val="single" w:sz="4" w:space="0" w:color="auto"/>
            </w:tcBorders>
            <w:shd w:val="clear" w:color="auto" w:fill="auto"/>
            <w:noWrap/>
            <w:vAlign w:val="center"/>
            <w:hideMark/>
          </w:tcPr>
          <w:p w:rsidR="00381638" w:rsidRPr="00B01072" w:rsidRDefault="00381638" w:rsidP="00381638">
            <w:pPr>
              <w:jc w:val="center"/>
              <w:rPr>
                <w:rFonts w:ascii="Arial" w:hAnsi="Arial"/>
                <w:sz w:val="22"/>
                <w:szCs w:val="22"/>
              </w:rPr>
            </w:pPr>
          </w:p>
        </w:tc>
      </w:tr>
    </w:tbl>
    <w:p w:rsidR="00B95914" w:rsidRDefault="00B95914" w:rsidP="00B95914">
      <w:pPr>
        <w:ind w:firstLine="550"/>
        <w:jc w:val="center"/>
        <w:rPr>
          <w:rFonts w:ascii="Arial" w:hAnsi="Arial"/>
          <w:b/>
          <w:sz w:val="22"/>
          <w:szCs w:val="22"/>
          <w:u w:val="single"/>
        </w:rPr>
      </w:pPr>
    </w:p>
    <w:p w:rsidR="00B95914" w:rsidRPr="00B01072" w:rsidRDefault="00B95914" w:rsidP="00B95914">
      <w:pPr>
        <w:ind w:firstLine="550"/>
        <w:jc w:val="center"/>
        <w:rPr>
          <w:rFonts w:ascii="Arial" w:hAnsi="Arial"/>
          <w:b/>
          <w:sz w:val="22"/>
          <w:szCs w:val="22"/>
          <w:u w:val="single"/>
        </w:rPr>
      </w:pPr>
    </w:p>
    <w:p w:rsidR="00B95914" w:rsidRPr="00B01072" w:rsidRDefault="00B95914" w:rsidP="00B95914">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35"/>
        <w:jc w:val="both"/>
        <w:rPr>
          <w:rFonts w:ascii="Arial" w:hAnsi="Arial"/>
          <w:sz w:val="22"/>
          <w:szCs w:val="22"/>
          <w:lang w:val="en-GB"/>
        </w:rPr>
      </w:pPr>
    </w:p>
    <w:p w:rsidR="00B95914" w:rsidRPr="00B01072" w:rsidRDefault="00B95914" w:rsidP="00B95914">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35"/>
        <w:jc w:val="both"/>
        <w:rPr>
          <w:rFonts w:ascii="Arial" w:hAnsi="Arial"/>
          <w:sz w:val="22"/>
          <w:szCs w:val="22"/>
          <w:lang w:val="en-GB"/>
        </w:rPr>
      </w:pPr>
    </w:p>
    <w:p w:rsidR="00B95914" w:rsidRDefault="00B95914" w:rsidP="00B95914">
      <w:pPr>
        <w:rPr>
          <w:rFonts w:ascii="Arial" w:hAnsi="Arial"/>
          <w:b/>
          <w:sz w:val="22"/>
          <w:szCs w:val="22"/>
          <w:u w:val="single"/>
        </w:rPr>
      </w:pPr>
    </w:p>
    <w:p w:rsidR="00B95914" w:rsidRDefault="00B95914" w:rsidP="00B95914">
      <w:pPr>
        <w:rPr>
          <w:rFonts w:ascii="Arial" w:hAnsi="Arial"/>
          <w:b/>
          <w:sz w:val="22"/>
          <w:szCs w:val="22"/>
          <w:u w:val="single"/>
        </w:rPr>
      </w:pPr>
    </w:p>
    <w:p w:rsidR="00B95914" w:rsidRDefault="00B95914" w:rsidP="00B95914">
      <w:pPr>
        <w:rPr>
          <w:rFonts w:ascii="Arial" w:hAnsi="Arial"/>
          <w:b/>
          <w:sz w:val="22"/>
          <w:szCs w:val="22"/>
          <w:u w:val="single"/>
        </w:rPr>
      </w:pPr>
    </w:p>
    <w:p w:rsidR="00B95914" w:rsidRDefault="00B95914" w:rsidP="00B95914">
      <w:pPr>
        <w:rPr>
          <w:rFonts w:ascii="Arial" w:hAnsi="Arial"/>
          <w:b/>
          <w:sz w:val="22"/>
          <w:szCs w:val="22"/>
          <w:u w:val="single"/>
        </w:rPr>
      </w:pPr>
    </w:p>
    <w:p w:rsidR="00B95914" w:rsidRDefault="00B95914" w:rsidP="00B95914">
      <w:pPr>
        <w:rPr>
          <w:rFonts w:ascii="Arial" w:hAnsi="Arial"/>
          <w:b/>
          <w:sz w:val="22"/>
          <w:szCs w:val="22"/>
          <w:u w:val="single"/>
        </w:rPr>
      </w:pPr>
    </w:p>
    <w:p w:rsidR="00B95914" w:rsidRPr="00B01072" w:rsidRDefault="00B95914" w:rsidP="00B95914">
      <w:pPr>
        <w:spacing w:line="360" w:lineRule="auto"/>
        <w:ind w:left="5760" w:firstLine="720"/>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B01072">
        <w:rPr>
          <w:rFonts w:ascii="Arial" w:hAnsi="Arial"/>
          <w:sz w:val="22"/>
          <w:szCs w:val="22"/>
        </w:rPr>
        <w:t xml:space="preserve">Signature </w:t>
      </w:r>
      <w:r w:rsidR="00381638" w:rsidRPr="00B01072">
        <w:rPr>
          <w:rFonts w:ascii="Arial" w:hAnsi="Arial"/>
          <w:sz w:val="22"/>
          <w:szCs w:val="22"/>
        </w:rPr>
        <w:t xml:space="preserve">of </w:t>
      </w:r>
      <w:r w:rsidR="00381638">
        <w:rPr>
          <w:rFonts w:ascii="Arial" w:hAnsi="Arial"/>
          <w:sz w:val="22"/>
          <w:szCs w:val="22"/>
        </w:rPr>
        <w:t>Tenderer</w:t>
      </w:r>
    </w:p>
    <w:p w:rsidR="00B95914" w:rsidRPr="00B01072" w:rsidRDefault="00B95914" w:rsidP="00381638">
      <w:pPr>
        <w:spacing w:line="360" w:lineRule="auto"/>
        <w:ind w:left="5760"/>
        <w:rPr>
          <w:rFonts w:ascii="Arial" w:hAnsi="Arial"/>
          <w:sz w:val="22"/>
          <w:szCs w:val="22"/>
        </w:rPr>
      </w:pPr>
      <w:r>
        <w:rPr>
          <w:rFonts w:ascii="Arial" w:hAnsi="Arial"/>
          <w:sz w:val="22"/>
          <w:szCs w:val="22"/>
        </w:rPr>
        <w:t xml:space="preserve"> </w:t>
      </w:r>
      <w:r w:rsidR="00381638">
        <w:rPr>
          <w:rFonts w:ascii="Arial" w:hAnsi="Arial"/>
          <w:sz w:val="22"/>
          <w:szCs w:val="22"/>
        </w:rPr>
        <w:t xml:space="preserve">    </w:t>
      </w:r>
      <w:r>
        <w:rPr>
          <w:rFonts w:ascii="Arial" w:hAnsi="Arial"/>
          <w:sz w:val="22"/>
          <w:szCs w:val="22"/>
        </w:rPr>
        <w:t xml:space="preserve"> </w:t>
      </w:r>
      <w:r w:rsidRPr="00B01072">
        <w:rPr>
          <w:rFonts w:ascii="Arial" w:hAnsi="Arial"/>
          <w:sz w:val="22"/>
          <w:szCs w:val="22"/>
        </w:rPr>
        <w:t>Name, Designation and Seal</w:t>
      </w:r>
    </w:p>
    <w:p w:rsidR="00B95914" w:rsidRPr="00B01072" w:rsidRDefault="00B95914" w:rsidP="00B95914">
      <w:pPr>
        <w:rPr>
          <w:rFonts w:ascii="Arial" w:hAnsi="Arial"/>
          <w:b/>
          <w:i/>
          <w:iCs/>
          <w:color w:val="243F60"/>
          <w:sz w:val="22"/>
          <w:szCs w:val="22"/>
          <w:u w:val="single"/>
        </w:rPr>
      </w:pPr>
      <w:r w:rsidRPr="00B01072">
        <w:rPr>
          <w:rFonts w:ascii="Arial" w:hAnsi="Arial"/>
          <w:b/>
          <w:sz w:val="22"/>
          <w:szCs w:val="22"/>
          <w:u w:val="single"/>
        </w:rPr>
        <w:br w:type="page"/>
      </w:r>
    </w:p>
    <w:p w:rsidR="00B95914" w:rsidRPr="00FF4F65" w:rsidRDefault="00B95914" w:rsidP="00B95914">
      <w:pPr>
        <w:pStyle w:val="Heading6"/>
        <w:spacing w:line="360" w:lineRule="auto"/>
        <w:jc w:val="center"/>
        <w:rPr>
          <w:rFonts w:ascii="Arial" w:hAnsi="Arial" w:cs="Arial"/>
          <w:u w:val="single"/>
        </w:rPr>
      </w:pPr>
      <w:r w:rsidRPr="00FF4F65">
        <w:rPr>
          <w:rFonts w:ascii="Arial" w:hAnsi="Arial" w:cs="Arial"/>
          <w:u w:val="single"/>
        </w:rPr>
        <w:lastRenderedPageBreak/>
        <w:t>SECTION – IV</w:t>
      </w:r>
    </w:p>
    <w:p w:rsidR="00B95914" w:rsidRPr="00AD0641" w:rsidRDefault="00B95914" w:rsidP="00B95914">
      <w:pPr>
        <w:pStyle w:val="BodyText3"/>
        <w:jc w:val="center"/>
        <w:rPr>
          <w:rFonts w:ascii="Arial" w:hAnsi="Arial" w:cs="Arial"/>
          <w:b/>
          <w:sz w:val="22"/>
          <w:szCs w:val="22"/>
          <w:u w:val="single"/>
        </w:rPr>
      </w:pPr>
      <w:r w:rsidRPr="00AD0641">
        <w:rPr>
          <w:rFonts w:ascii="Arial" w:hAnsi="Arial" w:cs="Arial"/>
          <w:b/>
          <w:sz w:val="22"/>
          <w:szCs w:val="22"/>
          <w:u w:val="single"/>
        </w:rPr>
        <w:t>TECHNICAL SPECIFICATION.</w:t>
      </w:r>
    </w:p>
    <w:p w:rsidR="00FF4F65" w:rsidRPr="00A934AF" w:rsidRDefault="00FF4F65" w:rsidP="00FF4F65">
      <w:pPr>
        <w:pStyle w:val="BodyTextIndent"/>
        <w:numPr>
          <w:ilvl w:val="0"/>
          <w:numId w:val="16"/>
        </w:numPr>
        <w:spacing w:after="0" w:line="360" w:lineRule="auto"/>
        <w:jc w:val="both"/>
        <w:rPr>
          <w:rFonts w:ascii="Arial" w:hAnsi="Arial"/>
          <w:b/>
          <w:sz w:val="20"/>
          <w:szCs w:val="20"/>
          <w:u w:val="single"/>
        </w:rPr>
      </w:pPr>
      <w:r w:rsidRPr="00A934AF">
        <w:rPr>
          <w:rFonts w:ascii="Arial" w:hAnsi="Arial"/>
          <w:b/>
          <w:sz w:val="20"/>
          <w:szCs w:val="20"/>
          <w:u w:val="single"/>
        </w:rPr>
        <w:t>For Split AC Machines: (2.0</w:t>
      </w:r>
      <w:r>
        <w:rPr>
          <w:rFonts w:ascii="Arial" w:hAnsi="Arial"/>
          <w:b/>
          <w:sz w:val="20"/>
          <w:szCs w:val="20"/>
          <w:u w:val="single"/>
        </w:rPr>
        <w:t xml:space="preserve"> </w:t>
      </w:r>
      <w:r w:rsidRPr="00A934AF">
        <w:rPr>
          <w:rFonts w:ascii="Arial" w:hAnsi="Arial"/>
          <w:b/>
          <w:sz w:val="20"/>
          <w:szCs w:val="20"/>
          <w:u w:val="single"/>
        </w:rPr>
        <w:t xml:space="preserve"> Capacity)</w:t>
      </w:r>
    </w:p>
    <w:tbl>
      <w:tblPr>
        <w:tblW w:w="8640" w:type="dxa"/>
        <w:tblInd w:w="93" w:type="dxa"/>
        <w:tblLook w:val="04A0" w:firstRow="1" w:lastRow="0" w:firstColumn="1" w:lastColumn="0" w:noHBand="0" w:noVBand="1"/>
      </w:tblPr>
      <w:tblGrid>
        <w:gridCol w:w="960"/>
        <w:gridCol w:w="2560"/>
        <w:gridCol w:w="1220"/>
        <w:gridCol w:w="2220"/>
        <w:gridCol w:w="1680"/>
      </w:tblGrid>
      <w:tr w:rsidR="00FF4F65" w:rsidRPr="00837716" w:rsidTr="00246786">
        <w:trPr>
          <w:trHeight w:val="99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eastAsia="en-IN"/>
              </w:rPr>
              <w:t>Sl. No.</w:t>
            </w:r>
          </w:p>
        </w:tc>
        <w:tc>
          <w:tcPr>
            <w:tcW w:w="2560" w:type="dxa"/>
            <w:tcBorders>
              <w:top w:val="single" w:sz="4" w:space="0" w:color="auto"/>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eastAsia="en-IN"/>
              </w:rPr>
              <w:t>Description of the item.</w:t>
            </w:r>
          </w:p>
        </w:tc>
        <w:tc>
          <w:tcPr>
            <w:tcW w:w="1220" w:type="dxa"/>
            <w:tcBorders>
              <w:top w:val="single" w:sz="4" w:space="0" w:color="auto"/>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eastAsia="en-IN"/>
              </w:rPr>
              <w:t>Unit</w:t>
            </w:r>
          </w:p>
        </w:tc>
        <w:tc>
          <w:tcPr>
            <w:tcW w:w="2220" w:type="dxa"/>
            <w:tcBorders>
              <w:top w:val="single" w:sz="4" w:space="0" w:color="auto"/>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eastAsia="en-IN"/>
              </w:rPr>
              <w:t xml:space="preserve"> Specification.</w:t>
            </w:r>
          </w:p>
        </w:tc>
        <w:tc>
          <w:tcPr>
            <w:tcW w:w="1680" w:type="dxa"/>
            <w:tcBorders>
              <w:top w:val="single" w:sz="4" w:space="0" w:color="auto"/>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eastAsia="en-IN"/>
              </w:rPr>
              <w:t>Offered specification of the firm (To be filled by the Tenderer)</w:t>
            </w:r>
          </w:p>
        </w:tc>
      </w:tr>
      <w:tr w:rsidR="00FF4F65" w:rsidRPr="00837716" w:rsidTr="00246786">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eastAsia="en-IN"/>
              </w:rPr>
              <w:t>1</w:t>
            </w:r>
          </w:p>
        </w:tc>
        <w:tc>
          <w:tcPr>
            <w:tcW w:w="256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eastAsia="en-IN"/>
              </w:rPr>
              <w:t>2</w:t>
            </w:r>
          </w:p>
        </w:tc>
        <w:tc>
          <w:tcPr>
            <w:tcW w:w="1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eastAsia="en-IN"/>
              </w:rPr>
              <w:t>3</w:t>
            </w:r>
          </w:p>
        </w:tc>
        <w:tc>
          <w:tcPr>
            <w:tcW w:w="2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eastAsia="en-IN"/>
              </w:rPr>
              <w:t>4</w:t>
            </w:r>
          </w:p>
        </w:tc>
        <w:tc>
          <w:tcPr>
            <w:tcW w:w="168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eastAsia="en-IN"/>
              </w:rPr>
              <w:t>5</w:t>
            </w:r>
          </w:p>
        </w:tc>
      </w:tr>
      <w:tr w:rsidR="00FF4F65" w:rsidRPr="00837716" w:rsidTr="00246786">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eastAsia="en-IN"/>
              </w:rPr>
              <w:t>1(a)</w:t>
            </w:r>
          </w:p>
        </w:tc>
        <w:tc>
          <w:tcPr>
            <w:tcW w:w="256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color w:val="000000"/>
                <w:sz w:val="22"/>
                <w:szCs w:val="22"/>
                <w:lang w:val="en-IN" w:eastAsia="en-IN"/>
              </w:rPr>
            </w:pPr>
            <w:r w:rsidRPr="00837716">
              <w:rPr>
                <w:rFonts w:ascii="Calibri" w:hAnsi="Calibri"/>
                <w:color w:val="000000"/>
                <w:sz w:val="22"/>
                <w:szCs w:val="22"/>
                <w:lang w:eastAsia="en-IN"/>
              </w:rPr>
              <w:t>Model Name</w:t>
            </w:r>
          </w:p>
        </w:tc>
        <w:tc>
          <w:tcPr>
            <w:tcW w:w="1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eastAsia="en-IN"/>
              </w:rPr>
              <w:t>-</w:t>
            </w:r>
          </w:p>
        </w:tc>
        <w:tc>
          <w:tcPr>
            <w:tcW w:w="2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eastAsia="en-IN"/>
              </w:rPr>
              <w:t>-</w:t>
            </w:r>
          </w:p>
        </w:tc>
        <w:tc>
          <w:tcPr>
            <w:tcW w:w="168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b/>
                <w:bCs/>
                <w:color w:val="000000"/>
                <w:sz w:val="22"/>
                <w:szCs w:val="22"/>
                <w:lang w:val="en-IN" w:eastAsia="en-IN"/>
              </w:rPr>
            </w:pPr>
            <w:r w:rsidRPr="00837716">
              <w:rPr>
                <w:rFonts w:ascii="Calibri" w:hAnsi="Calibri"/>
                <w:b/>
                <w:bCs/>
                <w:color w:val="000000"/>
                <w:sz w:val="22"/>
                <w:szCs w:val="22"/>
                <w:lang w:eastAsia="en-IN"/>
              </w:rPr>
              <w:t> </w:t>
            </w:r>
          </w:p>
        </w:tc>
      </w:tr>
      <w:tr w:rsidR="00FF4F65" w:rsidRPr="00837716" w:rsidTr="00246786">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p>
        </w:tc>
        <w:tc>
          <w:tcPr>
            <w:tcW w:w="256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color w:val="000000"/>
                <w:sz w:val="22"/>
                <w:szCs w:val="22"/>
                <w:lang w:val="en-IN" w:eastAsia="en-IN"/>
              </w:rPr>
            </w:pPr>
            <w:r w:rsidRPr="00837716">
              <w:rPr>
                <w:rFonts w:ascii="Calibri" w:hAnsi="Calibri"/>
                <w:color w:val="000000"/>
                <w:sz w:val="22"/>
                <w:szCs w:val="22"/>
                <w:lang w:eastAsia="en-IN"/>
              </w:rPr>
              <w:t> </w:t>
            </w:r>
          </w:p>
        </w:tc>
        <w:tc>
          <w:tcPr>
            <w:tcW w:w="1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eastAsia="en-IN"/>
              </w:rPr>
              <w:t> </w:t>
            </w:r>
          </w:p>
        </w:tc>
        <w:tc>
          <w:tcPr>
            <w:tcW w:w="2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eastAsia="en-IN"/>
              </w:rPr>
              <w:t> </w:t>
            </w:r>
          </w:p>
        </w:tc>
        <w:tc>
          <w:tcPr>
            <w:tcW w:w="168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b/>
                <w:bCs/>
                <w:color w:val="000000"/>
                <w:sz w:val="22"/>
                <w:szCs w:val="22"/>
                <w:lang w:val="en-IN" w:eastAsia="en-IN"/>
              </w:rPr>
            </w:pPr>
          </w:p>
        </w:tc>
      </w:tr>
      <w:tr w:rsidR="00FF4F65" w:rsidRPr="00837716" w:rsidTr="00246786">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eastAsia="en-IN"/>
              </w:rPr>
              <w:t>1(b)</w:t>
            </w:r>
          </w:p>
        </w:tc>
        <w:tc>
          <w:tcPr>
            <w:tcW w:w="256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color w:val="000000"/>
                <w:sz w:val="22"/>
                <w:szCs w:val="22"/>
                <w:lang w:val="en-IN" w:eastAsia="en-IN"/>
              </w:rPr>
            </w:pPr>
            <w:r w:rsidRPr="00837716">
              <w:rPr>
                <w:rFonts w:ascii="Calibri" w:hAnsi="Calibri"/>
                <w:color w:val="000000"/>
                <w:sz w:val="22"/>
                <w:szCs w:val="22"/>
                <w:lang w:eastAsia="en-IN"/>
              </w:rPr>
              <w:t>Name of the manufacturer.</w:t>
            </w:r>
          </w:p>
        </w:tc>
        <w:tc>
          <w:tcPr>
            <w:tcW w:w="1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eastAsia="en-IN"/>
              </w:rPr>
              <w:t>-</w:t>
            </w:r>
          </w:p>
        </w:tc>
        <w:tc>
          <w:tcPr>
            <w:tcW w:w="2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eastAsia="en-IN"/>
              </w:rPr>
              <w:t>-</w:t>
            </w:r>
          </w:p>
        </w:tc>
        <w:tc>
          <w:tcPr>
            <w:tcW w:w="168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b/>
                <w:bCs/>
                <w:color w:val="000000"/>
                <w:sz w:val="22"/>
                <w:szCs w:val="22"/>
                <w:lang w:val="en-IN" w:eastAsia="en-IN"/>
              </w:rPr>
            </w:pPr>
          </w:p>
        </w:tc>
      </w:tr>
      <w:tr w:rsidR="00FF4F65" w:rsidRPr="00837716" w:rsidTr="00246786">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eastAsia="en-IN"/>
              </w:rPr>
              <w:t>2</w:t>
            </w:r>
          </w:p>
        </w:tc>
        <w:tc>
          <w:tcPr>
            <w:tcW w:w="256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color w:val="000000"/>
                <w:sz w:val="22"/>
                <w:szCs w:val="22"/>
                <w:lang w:val="en-IN" w:eastAsia="en-IN"/>
              </w:rPr>
            </w:pPr>
            <w:r w:rsidRPr="00837716">
              <w:rPr>
                <w:rFonts w:ascii="Calibri" w:hAnsi="Calibri"/>
                <w:color w:val="000000"/>
                <w:sz w:val="22"/>
                <w:szCs w:val="22"/>
                <w:lang w:eastAsia="en-IN"/>
              </w:rPr>
              <w:t>Star  Rating</w:t>
            </w:r>
          </w:p>
        </w:tc>
        <w:tc>
          <w:tcPr>
            <w:tcW w:w="1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eastAsia="en-IN"/>
              </w:rPr>
              <w:t> </w:t>
            </w:r>
          </w:p>
        </w:tc>
        <w:tc>
          <w:tcPr>
            <w:tcW w:w="2220" w:type="dxa"/>
            <w:tcBorders>
              <w:top w:val="nil"/>
              <w:left w:val="nil"/>
              <w:bottom w:val="single" w:sz="4" w:space="0" w:color="auto"/>
              <w:right w:val="single" w:sz="4" w:space="0" w:color="auto"/>
            </w:tcBorders>
            <w:shd w:val="clear" w:color="auto" w:fill="auto"/>
            <w:hideMark/>
          </w:tcPr>
          <w:p w:rsidR="00FF4F65" w:rsidRPr="00837716" w:rsidRDefault="00134B1E" w:rsidP="00246786">
            <w:pPr>
              <w:suppressAutoHyphens w:val="0"/>
              <w:jc w:val="center"/>
              <w:rPr>
                <w:rFonts w:ascii="Calibri" w:hAnsi="Calibri"/>
                <w:color w:val="000000"/>
                <w:sz w:val="22"/>
                <w:szCs w:val="22"/>
                <w:lang w:val="en-IN" w:eastAsia="en-IN"/>
              </w:rPr>
            </w:pPr>
            <w:bookmarkStart w:id="0" w:name="_GoBack"/>
            <w:bookmarkEnd w:id="0"/>
            <w:r w:rsidRPr="001B76AC">
              <w:rPr>
                <w:rFonts w:ascii="Calibri" w:hAnsi="Calibri"/>
                <w:color w:val="000000"/>
                <w:sz w:val="22"/>
                <w:szCs w:val="22"/>
                <w:lang w:eastAsia="en-IN"/>
              </w:rPr>
              <w:t>3</w:t>
            </w:r>
          </w:p>
        </w:tc>
        <w:tc>
          <w:tcPr>
            <w:tcW w:w="168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b/>
                <w:bCs/>
                <w:color w:val="000000"/>
                <w:sz w:val="22"/>
                <w:szCs w:val="22"/>
                <w:lang w:val="en-IN" w:eastAsia="en-IN"/>
              </w:rPr>
            </w:pPr>
            <w:r w:rsidRPr="00837716">
              <w:rPr>
                <w:rFonts w:ascii="Calibri" w:hAnsi="Calibri"/>
                <w:b/>
                <w:bCs/>
                <w:color w:val="000000"/>
                <w:sz w:val="22"/>
                <w:szCs w:val="22"/>
                <w:lang w:eastAsia="en-IN"/>
              </w:rPr>
              <w:t> </w:t>
            </w:r>
          </w:p>
        </w:tc>
      </w:tr>
      <w:tr w:rsidR="00FF4F65" w:rsidRPr="00837716" w:rsidTr="00246786">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val="en-IN" w:eastAsia="en-IN"/>
              </w:rPr>
              <w:t>3</w:t>
            </w:r>
          </w:p>
        </w:tc>
        <w:tc>
          <w:tcPr>
            <w:tcW w:w="256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color w:val="000000"/>
                <w:sz w:val="22"/>
                <w:szCs w:val="22"/>
                <w:lang w:val="en-IN" w:eastAsia="en-IN"/>
              </w:rPr>
            </w:pPr>
            <w:r w:rsidRPr="00837716">
              <w:rPr>
                <w:rFonts w:ascii="Calibri" w:hAnsi="Calibri"/>
                <w:color w:val="000000"/>
                <w:sz w:val="22"/>
                <w:szCs w:val="22"/>
                <w:lang w:val="en-IN" w:eastAsia="en-IN"/>
              </w:rPr>
              <w:t>Air Flow Volume-Indoor</w:t>
            </w:r>
          </w:p>
        </w:tc>
        <w:tc>
          <w:tcPr>
            <w:tcW w:w="1220" w:type="dxa"/>
            <w:tcBorders>
              <w:top w:val="nil"/>
              <w:left w:val="nil"/>
              <w:bottom w:val="single" w:sz="4" w:space="0" w:color="auto"/>
              <w:right w:val="single" w:sz="4" w:space="0" w:color="auto"/>
            </w:tcBorders>
            <w:shd w:val="clear" w:color="auto" w:fill="auto"/>
            <w:vAlign w:val="center"/>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val="en-IN" w:eastAsia="en-IN"/>
              </w:rPr>
              <w:t>CMH</w:t>
            </w:r>
          </w:p>
        </w:tc>
        <w:tc>
          <w:tcPr>
            <w:tcW w:w="2220" w:type="dxa"/>
            <w:tcBorders>
              <w:top w:val="nil"/>
              <w:left w:val="nil"/>
              <w:bottom w:val="single" w:sz="4" w:space="0" w:color="auto"/>
              <w:right w:val="single" w:sz="4" w:space="0" w:color="auto"/>
            </w:tcBorders>
            <w:shd w:val="clear" w:color="auto" w:fill="auto"/>
            <w:hideMark/>
          </w:tcPr>
          <w:p w:rsidR="00FF4F65" w:rsidRPr="00837716" w:rsidRDefault="00FF4F65" w:rsidP="00370DB9">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val="en-IN" w:eastAsia="en-IN"/>
              </w:rPr>
              <w:t>For 2 Ton 1050</w:t>
            </w:r>
            <w:r w:rsidRPr="00837716">
              <w:rPr>
                <w:rFonts w:ascii="Calibri" w:hAnsi="Calibri"/>
                <w:color w:val="000000"/>
                <w:sz w:val="22"/>
                <w:szCs w:val="22"/>
                <w:lang w:val="en-IN" w:eastAsia="en-IN"/>
              </w:rPr>
              <w:br/>
            </w:r>
          </w:p>
        </w:tc>
        <w:tc>
          <w:tcPr>
            <w:tcW w:w="168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b/>
                <w:bCs/>
                <w:color w:val="000000"/>
                <w:sz w:val="22"/>
                <w:szCs w:val="22"/>
                <w:lang w:val="en-IN" w:eastAsia="en-IN"/>
              </w:rPr>
            </w:pPr>
            <w:r w:rsidRPr="00837716">
              <w:rPr>
                <w:rFonts w:ascii="Calibri" w:hAnsi="Calibri"/>
                <w:b/>
                <w:bCs/>
                <w:color w:val="000000"/>
                <w:sz w:val="22"/>
                <w:szCs w:val="22"/>
                <w:lang w:val="en-IN" w:eastAsia="en-IN"/>
              </w:rPr>
              <w:t> </w:t>
            </w:r>
          </w:p>
        </w:tc>
      </w:tr>
      <w:tr w:rsidR="00FF4F65" w:rsidRPr="00837716" w:rsidTr="00246786">
        <w:trPr>
          <w:trHeight w:val="600"/>
        </w:trPr>
        <w:tc>
          <w:tcPr>
            <w:tcW w:w="96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eastAsia="en-IN"/>
              </w:rPr>
              <w:t>4</w:t>
            </w:r>
          </w:p>
        </w:tc>
        <w:tc>
          <w:tcPr>
            <w:tcW w:w="256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color w:val="000000"/>
                <w:sz w:val="22"/>
                <w:szCs w:val="22"/>
                <w:lang w:val="en-IN" w:eastAsia="en-IN"/>
              </w:rPr>
            </w:pPr>
            <w:r w:rsidRPr="00837716">
              <w:rPr>
                <w:rFonts w:ascii="Calibri" w:hAnsi="Calibri"/>
                <w:color w:val="000000"/>
                <w:sz w:val="22"/>
                <w:szCs w:val="22"/>
                <w:lang w:eastAsia="en-IN"/>
              </w:rPr>
              <w:t>Cooling Capacity</w:t>
            </w:r>
          </w:p>
        </w:tc>
        <w:tc>
          <w:tcPr>
            <w:tcW w:w="1220" w:type="dxa"/>
            <w:tcBorders>
              <w:top w:val="nil"/>
              <w:left w:val="nil"/>
              <w:bottom w:val="single" w:sz="4" w:space="0" w:color="auto"/>
              <w:right w:val="single" w:sz="4" w:space="0" w:color="auto"/>
            </w:tcBorders>
            <w:shd w:val="clear" w:color="auto" w:fill="auto"/>
            <w:vAlign w:val="center"/>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eastAsia="en-IN"/>
              </w:rPr>
              <w:t>BTU/Hr.</w:t>
            </w:r>
          </w:p>
        </w:tc>
        <w:tc>
          <w:tcPr>
            <w:tcW w:w="2220" w:type="dxa"/>
            <w:tcBorders>
              <w:top w:val="nil"/>
              <w:left w:val="nil"/>
              <w:bottom w:val="single" w:sz="4" w:space="0" w:color="auto"/>
              <w:right w:val="single" w:sz="4" w:space="0" w:color="auto"/>
            </w:tcBorders>
            <w:shd w:val="clear" w:color="auto" w:fill="auto"/>
            <w:hideMark/>
          </w:tcPr>
          <w:p w:rsidR="00FF4F65" w:rsidRPr="00837716" w:rsidRDefault="00FF4F65" w:rsidP="00370DB9">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eastAsia="en-IN"/>
              </w:rPr>
              <w:t>For 2 Ton 21100</w:t>
            </w:r>
            <w:r w:rsidRPr="00837716">
              <w:rPr>
                <w:rFonts w:ascii="Calibri" w:hAnsi="Calibri"/>
                <w:color w:val="000000"/>
                <w:sz w:val="22"/>
                <w:szCs w:val="22"/>
                <w:lang w:eastAsia="en-IN"/>
              </w:rPr>
              <w:br/>
            </w:r>
          </w:p>
        </w:tc>
        <w:tc>
          <w:tcPr>
            <w:tcW w:w="168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b/>
                <w:bCs/>
                <w:color w:val="000000"/>
                <w:sz w:val="22"/>
                <w:szCs w:val="22"/>
                <w:lang w:val="en-IN" w:eastAsia="en-IN"/>
              </w:rPr>
            </w:pPr>
            <w:r w:rsidRPr="00837716">
              <w:rPr>
                <w:rFonts w:ascii="Calibri" w:hAnsi="Calibri"/>
                <w:b/>
                <w:bCs/>
                <w:color w:val="000000"/>
                <w:sz w:val="22"/>
                <w:szCs w:val="22"/>
                <w:lang w:eastAsia="en-IN"/>
              </w:rPr>
              <w:t> </w:t>
            </w:r>
          </w:p>
        </w:tc>
      </w:tr>
      <w:tr w:rsidR="00FF4F65" w:rsidRPr="00837716" w:rsidTr="00246786">
        <w:trPr>
          <w:trHeight w:val="600"/>
        </w:trPr>
        <w:tc>
          <w:tcPr>
            <w:tcW w:w="96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jc w:val="center"/>
              <w:rPr>
                <w:rFonts w:ascii="Calibri" w:hAnsi="Calibri"/>
                <w:b/>
                <w:bCs/>
                <w:color w:val="000000"/>
                <w:sz w:val="22"/>
                <w:szCs w:val="22"/>
                <w:lang w:val="en-IN" w:eastAsia="en-IN"/>
              </w:rPr>
            </w:pPr>
          </w:p>
        </w:tc>
        <w:tc>
          <w:tcPr>
            <w:tcW w:w="256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color w:val="000000"/>
                <w:sz w:val="22"/>
                <w:szCs w:val="22"/>
                <w:lang w:val="en-IN" w:eastAsia="en-IN"/>
              </w:rPr>
            </w:pPr>
          </w:p>
        </w:tc>
        <w:tc>
          <w:tcPr>
            <w:tcW w:w="1220" w:type="dxa"/>
            <w:tcBorders>
              <w:top w:val="nil"/>
              <w:left w:val="nil"/>
              <w:bottom w:val="single" w:sz="4" w:space="0" w:color="auto"/>
              <w:right w:val="single" w:sz="4" w:space="0" w:color="auto"/>
            </w:tcBorders>
            <w:shd w:val="clear" w:color="auto" w:fill="auto"/>
            <w:vAlign w:val="center"/>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eastAsia="en-IN"/>
              </w:rPr>
              <w:t xml:space="preserve">K </w:t>
            </w:r>
            <w:proofErr w:type="spellStart"/>
            <w:r w:rsidRPr="00837716">
              <w:rPr>
                <w:rFonts w:ascii="Calibri" w:hAnsi="Calibri"/>
                <w:color w:val="000000"/>
                <w:sz w:val="22"/>
                <w:szCs w:val="22"/>
                <w:lang w:eastAsia="en-IN"/>
              </w:rPr>
              <w:t>cal</w:t>
            </w:r>
            <w:proofErr w:type="spellEnd"/>
            <w:r w:rsidRPr="00837716">
              <w:rPr>
                <w:rFonts w:ascii="Calibri" w:hAnsi="Calibri"/>
                <w:color w:val="000000"/>
                <w:sz w:val="22"/>
                <w:szCs w:val="22"/>
                <w:lang w:eastAsia="en-IN"/>
              </w:rPr>
              <w:t>/Hr.</w:t>
            </w:r>
          </w:p>
        </w:tc>
        <w:tc>
          <w:tcPr>
            <w:tcW w:w="2220" w:type="dxa"/>
            <w:tcBorders>
              <w:top w:val="nil"/>
              <w:left w:val="nil"/>
              <w:bottom w:val="single" w:sz="4" w:space="0" w:color="auto"/>
              <w:right w:val="single" w:sz="4" w:space="0" w:color="auto"/>
            </w:tcBorders>
            <w:shd w:val="clear" w:color="auto" w:fill="auto"/>
            <w:hideMark/>
          </w:tcPr>
          <w:p w:rsidR="00FF4F65" w:rsidRPr="00837716" w:rsidRDefault="00FF4F65" w:rsidP="00370DB9">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eastAsia="en-IN"/>
              </w:rPr>
              <w:t>For 2 Ton 5320</w:t>
            </w:r>
            <w:r w:rsidRPr="00837716">
              <w:rPr>
                <w:rFonts w:ascii="Calibri" w:hAnsi="Calibri"/>
                <w:color w:val="000000"/>
                <w:sz w:val="22"/>
                <w:szCs w:val="22"/>
                <w:lang w:eastAsia="en-IN"/>
              </w:rPr>
              <w:br/>
            </w:r>
          </w:p>
        </w:tc>
        <w:tc>
          <w:tcPr>
            <w:tcW w:w="168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b/>
                <w:bCs/>
                <w:color w:val="000000"/>
                <w:sz w:val="22"/>
                <w:szCs w:val="22"/>
                <w:lang w:val="en-IN" w:eastAsia="en-IN"/>
              </w:rPr>
            </w:pPr>
          </w:p>
        </w:tc>
      </w:tr>
      <w:tr w:rsidR="00FF4F65" w:rsidRPr="00837716" w:rsidTr="00246786">
        <w:trPr>
          <w:trHeight w:val="1200"/>
        </w:trPr>
        <w:tc>
          <w:tcPr>
            <w:tcW w:w="960" w:type="dxa"/>
            <w:tcBorders>
              <w:top w:val="nil"/>
              <w:left w:val="single" w:sz="4" w:space="0" w:color="auto"/>
              <w:bottom w:val="single" w:sz="4" w:space="0" w:color="auto"/>
              <w:right w:val="single" w:sz="4" w:space="0" w:color="auto"/>
            </w:tcBorders>
            <w:shd w:val="clear" w:color="auto" w:fill="auto"/>
            <w:hideMark/>
          </w:tcPr>
          <w:p w:rsidR="00FF4F65" w:rsidRPr="002B04BE" w:rsidRDefault="00FF4F65" w:rsidP="00246786">
            <w:pPr>
              <w:suppressAutoHyphens w:val="0"/>
              <w:jc w:val="center"/>
              <w:rPr>
                <w:rFonts w:ascii="Calibri" w:hAnsi="Calibri"/>
                <w:b/>
                <w:bCs/>
                <w:color w:val="000000"/>
                <w:sz w:val="22"/>
                <w:szCs w:val="22"/>
                <w:lang w:val="en-IN" w:eastAsia="en-IN"/>
              </w:rPr>
            </w:pPr>
            <w:r w:rsidRPr="002B04BE">
              <w:rPr>
                <w:rFonts w:ascii="Calibri" w:hAnsi="Calibri"/>
                <w:b/>
                <w:bCs/>
                <w:color w:val="000000"/>
                <w:sz w:val="22"/>
                <w:szCs w:val="22"/>
                <w:lang w:eastAsia="en-IN"/>
              </w:rPr>
              <w:t>5</w:t>
            </w:r>
          </w:p>
        </w:tc>
        <w:tc>
          <w:tcPr>
            <w:tcW w:w="2560" w:type="dxa"/>
            <w:tcBorders>
              <w:top w:val="nil"/>
              <w:left w:val="nil"/>
              <w:bottom w:val="single" w:sz="4" w:space="0" w:color="auto"/>
              <w:right w:val="single" w:sz="4" w:space="0" w:color="auto"/>
            </w:tcBorders>
            <w:shd w:val="clear" w:color="auto" w:fill="auto"/>
            <w:hideMark/>
          </w:tcPr>
          <w:p w:rsidR="00FF4F65" w:rsidRPr="002B04BE" w:rsidRDefault="00FF4F65" w:rsidP="00246786">
            <w:pPr>
              <w:suppressAutoHyphens w:val="0"/>
              <w:rPr>
                <w:rFonts w:ascii="Calibri" w:hAnsi="Calibri"/>
                <w:color w:val="000000"/>
                <w:sz w:val="22"/>
                <w:szCs w:val="22"/>
                <w:lang w:val="en-IN" w:eastAsia="en-IN"/>
              </w:rPr>
            </w:pPr>
            <w:r w:rsidRPr="002B04BE">
              <w:rPr>
                <w:rFonts w:ascii="Calibri" w:hAnsi="Calibri"/>
                <w:color w:val="000000"/>
                <w:sz w:val="22"/>
                <w:szCs w:val="22"/>
                <w:lang w:eastAsia="en-IN"/>
              </w:rPr>
              <w:t>Compressor type</w:t>
            </w:r>
          </w:p>
        </w:tc>
        <w:tc>
          <w:tcPr>
            <w:tcW w:w="1220" w:type="dxa"/>
            <w:tcBorders>
              <w:top w:val="nil"/>
              <w:left w:val="nil"/>
              <w:bottom w:val="single" w:sz="4" w:space="0" w:color="auto"/>
              <w:right w:val="single" w:sz="4" w:space="0" w:color="auto"/>
            </w:tcBorders>
            <w:shd w:val="clear" w:color="auto" w:fill="auto"/>
            <w:hideMark/>
          </w:tcPr>
          <w:p w:rsidR="00FF4F65" w:rsidRPr="002B04BE" w:rsidRDefault="00FF4F65" w:rsidP="00246786">
            <w:pPr>
              <w:suppressAutoHyphens w:val="0"/>
              <w:jc w:val="center"/>
              <w:rPr>
                <w:rFonts w:ascii="Calibri" w:hAnsi="Calibri"/>
                <w:color w:val="000000"/>
                <w:sz w:val="22"/>
                <w:szCs w:val="22"/>
                <w:lang w:val="en-IN" w:eastAsia="en-IN"/>
              </w:rPr>
            </w:pPr>
            <w:r w:rsidRPr="002B04BE">
              <w:rPr>
                <w:rFonts w:ascii="Calibri" w:hAnsi="Calibri"/>
                <w:color w:val="000000"/>
                <w:sz w:val="22"/>
                <w:szCs w:val="22"/>
                <w:lang w:eastAsia="en-IN"/>
              </w:rPr>
              <w:t> </w:t>
            </w:r>
          </w:p>
        </w:tc>
        <w:tc>
          <w:tcPr>
            <w:tcW w:w="2220" w:type="dxa"/>
            <w:tcBorders>
              <w:top w:val="nil"/>
              <w:left w:val="nil"/>
              <w:bottom w:val="single" w:sz="4" w:space="0" w:color="auto"/>
              <w:right w:val="single" w:sz="4" w:space="0" w:color="auto"/>
            </w:tcBorders>
            <w:shd w:val="clear" w:color="auto" w:fill="auto"/>
            <w:hideMark/>
          </w:tcPr>
          <w:p w:rsidR="00FF4F65" w:rsidRPr="002B04BE" w:rsidRDefault="00FF4F65" w:rsidP="00246786">
            <w:pPr>
              <w:suppressAutoHyphens w:val="0"/>
              <w:jc w:val="center"/>
              <w:rPr>
                <w:rFonts w:ascii="Calibri" w:hAnsi="Calibri"/>
                <w:color w:val="000000"/>
                <w:sz w:val="22"/>
                <w:szCs w:val="22"/>
                <w:lang w:val="en-IN" w:eastAsia="en-IN"/>
              </w:rPr>
            </w:pPr>
            <w:r w:rsidRPr="002B04BE">
              <w:rPr>
                <w:rFonts w:ascii="Calibri" w:hAnsi="Calibri"/>
                <w:color w:val="000000"/>
                <w:sz w:val="22"/>
                <w:szCs w:val="22"/>
                <w:lang w:eastAsia="en-IN"/>
              </w:rPr>
              <w:t>Rotary (Make: reputed brand l</w:t>
            </w:r>
            <w:r w:rsidR="00A138A9" w:rsidRPr="002B04BE">
              <w:rPr>
                <w:rFonts w:ascii="Calibri" w:hAnsi="Calibri"/>
                <w:color w:val="000000"/>
                <w:sz w:val="22"/>
                <w:szCs w:val="22"/>
                <w:lang w:eastAsia="en-IN"/>
              </w:rPr>
              <w:t>ike VOLTAS, HITACHI, BLUESTAR</w:t>
            </w:r>
            <w:r w:rsidRPr="002B04BE">
              <w:rPr>
                <w:rFonts w:ascii="Calibri" w:hAnsi="Calibri"/>
                <w:color w:val="000000"/>
                <w:sz w:val="22"/>
                <w:szCs w:val="22"/>
                <w:lang w:eastAsia="en-IN"/>
              </w:rPr>
              <w:t>)</w:t>
            </w:r>
            <w:r w:rsidR="00134B1E" w:rsidRPr="002B04BE">
              <w:rPr>
                <w:rFonts w:ascii="Calibri" w:hAnsi="Calibri"/>
                <w:color w:val="000000"/>
                <w:sz w:val="22"/>
                <w:szCs w:val="22"/>
                <w:lang w:eastAsia="en-IN"/>
              </w:rPr>
              <w:t>.</w:t>
            </w:r>
            <w:r w:rsidR="00A138A9" w:rsidRPr="002B04BE">
              <w:rPr>
                <w:rFonts w:ascii="Calibri" w:hAnsi="Calibri"/>
                <w:color w:val="000000"/>
                <w:sz w:val="22"/>
                <w:szCs w:val="22"/>
                <w:lang w:eastAsia="en-IN"/>
              </w:rPr>
              <w:t>Condenser</w:t>
            </w:r>
            <w:r w:rsidR="00134B1E" w:rsidRPr="002B04BE">
              <w:rPr>
                <w:rFonts w:ascii="Calibri" w:hAnsi="Calibri"/>
                <w:color w:val="000000"/>
                <w:sz w:val="22"/>
                <w:szCs w:val="22"/>
                <w:lang w:eastAsia="en-IN"/>
              </w:rPr>
              <w:t xml:space="preserve"> coils are made in cupper</w:t>
            </w:r>
          </w:p>
        </w:tc>
        <w:tc>
          <w:tcPr>
            <w:tcW w:w="168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b/>
                <w:bCs/>
                <w:color w:val="000000"/>
                <w:sz w:val="22"/>
                <w:szCs w:val="22"/>
                <w:lang w:val="en-IN" w:eastAsia="en-IN"/>
              </w:rPr>
            </w:pPr>
            <w:r w:rsidRPr="00837716">
              <w:rPr>
                <w:rFonts w:ascii="Calibri" w:hAnsi="Calibri"/>
                <w:b/>
                <w:bCs/>
                <w:color w:val="000000"/>
                <w:sz w:val="22"/>
                <w:szCs w:val="22"/>
                <w:lang w:eastAsia="en-IN"/>
              </w:rPr>
              <w:t> </w:t>
            </w:r>
          </w:p>
        </w:tc>
      </w:tr>
      <w:tr w:rsidR="00FF4F65" w:rsidRPr="00837716" w:rsidTr="00246786">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eastAsia="en-IN"/>
              </w:rPr>
              <w:t>6</w:t>
            </w:r>
          </w:p>
        </w:tc>
        <w:tc>
          <w:tcPr>
            <w:tcW w:w="256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color w:val="000000"/>
                <w:sz w:val="22"/>
                <w:szCs w:val="22"/>
                <w:lang w:val="en-IN" w:eastAsia="en-IN"/>
              </w:rPr>
            </w:pPr>
            <w:r w:rsidRPr="00837716">
              <w:rPr>
                <w:rFonts w:ascii="Calibri" w:hAnsi="Calibri"/>
                <w:color w:val="000000"/>
                <w:sz w:val="22"/>
                <w:szCs w:val="22"/>
                <w:lang w:eastAsia="en-IN"/>
              </w:rPr>
              <w:t>Minimum Energy Efficiency Ratio (EER)</w:t>
            </w:r>
          </w:p>
        </w:tc>
        <w:tc>
          <w:tcPr>
            <w:tcW w:w="1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eastAsia="en-IN"/>
              </w:rPr>
              <w:t xml:space="preserve">BTU per </w:t>
            </w:r>
            <w:proofErr w:type="spellStart"/>
            <w:r w:rsidRPr="00837716">
              <w:rPr>
                <w:rFonts w:ascii="Calibri" w:hAnsi="Calibri"/>
                <w:color w:val="000000"/>
                <w:sz w:val="22"/>
                <w:szCs w:val="22"/>
                <w:lang w:eastAsia="en-IN"/>
              </w:rPr>
              <w:t>Hr</w:t>
            </w:r>
            <w:proofErr w:type="spellEnd"/>
            <w:r w:rsidRPr="00837716">
              <w:rPr>
                <w:rFonts w:ascii="Calibri" w:hAnsi="Calibri"/>
                <w:color w:val="000000"/>
                <w:sz w:val="22"/>
                <w:szCs w:val="22"/>
                <w:lang w:eastAsia="en-IN"/>
              </w:rPr>
              <w:t>/ Watt</w:t>
            </w:r>
          </w:p>
        </w:tc>
        <w:tc>
          <w:tcPr>
            <w:tcW w:w="2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eastAsia="en-IN"/>
              </w:rPr>
              <w:t>3.3 and above</w:t>
            </w:r>
          </w:p>
        </w:tc>
        <w:tc>
          <w:tcPr>
            <w:tcW w:w="168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b/>
                <w:bCs/>
                <w:color w:val="000000"/>
                <w:sz w:val="22"/>
                <w:szCs w:val="22"/>
                <w:lang w:val="en-IN" w:eastAsia="en-IN"/>
              </w:rPr>
            </w:pPr>
            <w:r w:rsidRPr="00837716">
              <w:rPr>
                <w:rFonts w:ascii="Calibri" w:hAnsi="Calibri"/>
                <w:b/>
                <w:bCs/>
                <w:color w:val="000000"/>
                <w:sz w:val="22"/>
                <w:szCs w:val="22"/>
                <w:lang w:eastAsia="en-IN"/>
              </w:rPr>
              <w:t> </w:t>
            </w:r>
          </w:p>
        </w:tc>
      </w:tr>
      <w:tr w:rsidR="00FF4F65" w:rsidRPr="00837716" w:rsidTr="0024678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eastAsia="en-IN"/>
              </w:rPr>
              <w:t>7</w:t>
            </w:r>
          </w:p>
        </w:tc>
        <w:tc>
          <w:tcPr>
            <w:tcW w:w="256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color w:val="000000"/>
                <w:sz w:val="22"/>
                <w:szCs w:val="22"/>
                <w:lang w:val="en-IN" w:eastAsia="en-IN"/>
              </w:rPr>
            </w:pPr>
            <w:r w:rsidRPr="00837716">
              <w:rPr>
                <w:rFonts w:ascii="Calibri" w:hAnsi="Calibri"/>
                <w:color w:val="000000"/>
                <w:sz w:val="22"/>
                <w:szCs w:val="22"/>
                <w:lang w:eastAsia="en-IN"/>
              </w:rPr>
              <w:t>Power Input</w:t>
            </w:r>
          </w:p>
        </w:tc>
        <w:tc>
          <w:tcPr>
            <w:tcW w:w="122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eastAsia="en-IN"/>
              </w:rPr>
              <w:t>Watts.</w:t>
            </w:r>
          </w:p>
        </w:tc>
        <w:tc>
          <w:tcPr>
            <w:tcW w:w="222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eastAsia="en-IN"/>
              </w:rPr>
              <w:t>-</w:t>
            </w:r>
          </w:p>
        </w:tc>
        <w:tc>
          <w:tcPr>
            <w:tcW w:w="168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b/>
                <w:bCs/>
                <w:color w:val="000000"/>
                <w:sz w:val="22"/>
                <w:szCs w:val="22"/>
                <w:lang w:val="en-IN" w:eastAsia="en-IN"/>
              </w:rPr>
            </w:pPr>
            <w:r w:rsidRPr="00837716">
              <w:rPr>
                <w:rFonts w:ascii="Calibri" w:hAnsi="Calibri"/>
                <w:b/>
                <w:bCs/>
                <w:color w:val="000000"/>
                <w:sz w:val="22"/>
                <w:szCs w:val="22"/>
                <w:lang w:eastAsia="en-IN"/>
              </w:rPr>
              <w:t> </w:t>
            </w:r>
          </w:p>
        </w:tc>
      </w:tr>
      <w:tr w:rsidR="00FF4F65" w:rsidRPr="00837716" w:rsidTr="00246786">
        <w:trPr>
          <w:trHeight w:val="300"/>
        </w:trPr>
        <w:tc>
          <w:tcPr>
            <w:tcW w:w="96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jc w:val="center"/>
              <w:rPr>
                <w:rFonts w:ascii="Calibri" w:hAnsi="Calibri"/>
                <w:b/>
                <w:bCs/>
                <w:color w:val="000000"/>
                <w:sz w:val="22"/>
                <w:szCs w:val="22"/>
                <w:lang w:val="en-IN" w:eastAsia="en-IN"/>
              </w:rPr>
            </w:pPr>
          </w:p>
        </w:tc>
        <w:tc>
          <w:tcPr>
            <w:tcW w:w="256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color w:val="000000"/>
                <w:sz w:val="22"/>
                <w:szCs w:val="22"/>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color w:val="000000"/>
                <w:sz w:val="22"/>
                <w:szCs w:val="22"/>
                <w:lang w:val="en-IN" w:eastAsia="en-IN"/>
              </w:rPr>
            </w:pPr>
          </w:p>
        </w:tc>
        <w:tc>
          <w:tcPr>
            <w:tcW w:w="222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color w:val="000000"/>
                <w:sz w:val="22"/>
                <w:szCs w:val="22"/>
                <w:lang w:val="en-IN" w:eastAsia="en-IN"/>
              </w:rPr>
            </w:pPr>
          </w:p>
        </w:tc>
        <w:tc>
          <w:tcPr>
            <w:tcW w:w="168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b/>
                <w:bCs/>
                <w:color w:val="000000"/>
                <w:sz w:val="22"/>
                <w:szCs w:val="22"/>
                <w:lang w:val="en-IN" w:eastAsia="en-IN"/>
              </w:rPr>
            </w:pPr>
          </w:p>
        </w:tc>
      </w:tr>
      <w:tr w:rsidR="00FF4F65" w:rsidRPr="00837716" w:rsidTr="0024678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eastAsia="en-IN"/>
              </w:rPr>
              <w:t>8</w:t>
            </w:r>
          </w:p>
        </w:tc>
        <w:tc>
          <w:tcPr>
            <w:tcW w:w="256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color w:val="000000"/>
                <w:sz w:val="22"/>
                <w:szCs w:val="22"/>
                <w:lang w:val="en-IN" w:eastAsia="en-IN"/>
              </w:rPr>
            </w:pPr>
            <w:r w:rsidRPr="00837716">
              <w:rPr>
                <w:rFonts w:ascii="Calibri" w:hAnsi="Calibri"/>
                <w:color w:val="000000"/>
                <w:sz w:val="22"/>
                <w:szCs w:val="22"/>
                <w:lang w:eastAsia="en-IN"/>
              </w:rPr>
              <w:t>Starting Current</w:t>
            </w:r>
          </w:p>
        </w:tc>
        <w:tc>
          <w:tcPr>
            <w:tcW w:w="122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eastAsia="en-IN"/>
              </w:rPr>
              <w:t>Amp.</w:t>
            </w:r>
          </w:p>
        </w:tc>
        <w:tc>
          <w:tcPr>
            <w:tcW w:w="222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eastAsia="en-IN"/>
              </w:rPr>
              <w:t>-</w:t>
            </w:r>
          </w:p>
        </w:tc>
        <w:tc>
          <w:tcPr>
            <w:tcW w:w="168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b/>
                <w:bCs/>
                <w:color w:val="000000"/>
                <w:sz w:val="22"/>
                <w:szCs w:val="22"/>
                <w:lang w:val="en-IN" w:eastAsia="en-IN"/>
              </w:rPr>
            </w:pPr>
            <w:r w:rsidRPr="00837716">
              <w:rPr>
                <w:rFonts w:ascii="Calibri" w:hAnsi="Calibri"/>
                <w:b/>
                <w:bCs/>
                <w:color w:val="000000"/>
                <w:sz w:val="22"/>
                <w:szCs w:val="22"/>
                <w:lang w:eastAsia="en-IN"/>
              </w:rPr>
              <w:t> </w:t>
            </w:r>
          </w:p>
        </w:tc>
      </w:tr>
      <w:tr w:rsidR="00FF4F65" w:rsidRPr="00837716" w:rsidTr="00246786">
        <w:trPr>
          <w:trHeight w:val="300"/>
        </w:trPr>
        <w:tc>
          <w:tcPr>
            <w:tcW w:w="96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jc w:val="center"/>
              <w:rPr>
                <w:rFonts w:ascii="Calibri" w:hAnsi="Calibri"/>
                <w:b/>
                <w:bCs/>
                <w:color w:val="000000"/>
                <w:sz w:val="22"/>
                <w:szCs w:val="22"/>
                <w:lang w:val="en-IN" w:eastAsia="en-IN"/>
              </w:rPr>
            </w:pPr>
          </w:p>
        </w:tc>
        <w:tc>
          <w:tcPr>
            <w:tcW w:w="256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color w:val="000000"/>
                <w:sz w:val="22"/>
                <w:szCs w:val="22"/>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color w:val="000000"/>
                <w:sz w:val="22"/>
                <w:szCs w:val="22"/>
                <w:lang w:val="en-IN" w:eastAsia="en-IN"/>
              </w:rPr>
            </w:pPr>
          </w:p>
        </w:tc>
        <w:tc>
          <w:tcPr>
            <w:tcW w:w="222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color w:val="000000"/>
                <w:sz w:val="22"/>
                <w:szCs w:val="22"/>
                <w:lang w:val="en-IN" w:eastAsia="en-IN"/>
              </w:rPr>
            </w:pPr>
          </w:p>
        </w:tc>
        <w:tc>
          <w:tcPr>
            <w:tcW w:w="168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b/>
                <w:bCs/>
                <w:color w:val="000000"/>
                <w:sz w:val="22"/>
                <w:szCs w:val="22"/>
                <w:lang w:val="en-IN" w:eastAsia="en-IN"/>
              </w:rPr>
            </w:pPr>
          </w:p>
        </w:tc>
      </w:tr>
      <w:tr w:rsidR="00FF4F65" w:rsidRPr="00837716" w:rsidTr="0024678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eastAsia="en-IN"/>
              </w:rPr>
              <w:t>9</w:t>
            </w:r>
          </w:p>
        </w:tc>
        <w:tc>
          <w:tcPr>
            <w:tcW w:w="256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color w:val="000000"/>
                <w:sz w:val="22"/>
                <w:szCs w:val="22"/>
                <w:lang w:val="en-IN" w:eastAsia="en-IN"/>
              </w:rPr>
            </w:pPr>
            <w:r w:rsidRPr="00837716">
              <w:rPr>
                <w:rFonts w:ascii="Calibri" w:hAnsi="Calibri"/>
                <w:color w:val="000000"/>
                <w:sz w:val="22"/>
                <w:szCs w:val="22"/>
                <w:lang w:eastAsia="en-IN"/>
              </w:rPr>
              <w:t>Running Current</w:t>
            </w:r>
          </w:p>
        </w:tc>
        <w:tc>
          <w:tcPr>
            <w:tcW w:w="122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eastAsia="en-IN"/>
              </w:rPr>
              <w:t>Amp.</w:t>
            </w:r>
          </w:p>
        </w:tc>
        <w:tc>
          <w:tcPr>
            <w:tcW w:w="222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eastAsia="en-IN"/>
              </w:rPr>
              <w:t>-</w:t>
            </w:r>
          </w:p>
        </w:tc>
        <w:tc>
          <w:tcPr>
            <w:tcW w:w="168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b/>
                <w:bCs/>
                <w:color w:val="000000"/>
                <w:sz w:val="22"/>
                <w:szCs w:val="22"/>
                <w:lang w:val="en-IN" w:eastAsia="en-IN"/>
              </w:rPr>
            </w:pPr>
            <w:r w:rsidRPr="00837716">
              <w:rPr>
                <w:rFonts w:ascii="Calibri" w:hAnsi="Calibri"/>
                <w:b/>
                <w:bCs/>
                <w:color w:val="000000"/>
                <w:sz w:val="22"/>
                <w:szCs w:val="22"/>
                <w:lang w:eastAsia="en-IN"/>
              </w:rPr>
              <w:t> </w:t>
            </w:r>
          </w:p>
        </w:tc>
      </w:tr>
      <w:tr w:rsidR="00FF4F65" w:rsidRPr="00837716" w:rsidTr="00246786">
        <w:trPr>
          <w:trHeight w:val="300"/>
        </w:trPr>
        <w:tc>
          <w:tcPr>
            <w:tcW w:w="96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jc w:val="center"/>
              <w:rPr>
                <w:rFonts w:ascii="Calibri" w:hAnsi="Calibri"/>
                <w:b/>
                <w:bCs/>
                <w:color w:val="000000"/>
                <w:sz w:val="22"/>
                <w:szCs w:val="22"/>
                <w:lang w:val="en-IN" w:eastAsia="en-IN"/>
              </w:rPr>
            </w:pPr>
          </w:p>
        </w:tc>
        <w:tc>
          <w:tcPr>
            <w:tcW w:w="256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color w:val="000000"/>
                <w:sz w:val="22"/>
                <w:szCs w:val="22"/>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color w:val="000000"/>
                <w:sz w:val="22"/>
                <w:szCs w:val="22"/>
                <w:lang w:val="en-IN" w:eastAsia="en-IN"/>
              </w:rPr>
            </w:pPr>
          </w:p>
        </w:tc>
        <w:tc>
          <w:tcPr>
            <w:tcW w:w="222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color w:val="000000"/>
                <w:sz w:val="22"/>
                <w:szCs w:val="22"/>
                <w:lang w:val="en-IN" w:eastAsia="en-IN"/>
              </w:rPr>
            </w:pPr>
          </w:p>
        </w:tc>
        <w:tc>
          <w:tcPr>
            <w:tcW w:w="168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b/>
                <w:bCs/>
                <w:color w:val="000000"/>
                <w:sz w:val="22"/>
                <w:szCs w:val="22"/>
                <w:lang w:val="en-IN" w:eastAsia="en-IN"/>
              </w:rPr>
            </w:pPr>
          </w:p>
        </w:tc>
      </w:tr>
      <w:tr w:rsidR="00FF4F65" w:rsidRPr="00837716" w:rsidTr="0024678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eastAsia="en-IN"/>
              </w:rPr>
              <w:t>10</w:t>
            </w:r>
          </w:p>
        </w:tc>
        <w:tc>
          <w:tcPr>
            <w:tcW w:w="256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color w:val="000000"/>
                <w:sz w:val="22"/>
                <w:szCs w:val="22"/>
                <w:lang w:val="en-IN" w:eastAsia="en-IN"/>
              </w:rPr>
            </w:pPr>
            <w:r w:rsidRPr="00837716">
              <w:rPr>
                <w:rFonts w:ascii="Calibri" w:hAnsi="Calibri"/>
                <w:color w:val="000000"/>
                <w:sz w:val="22"/>
                <w:szCs w:val="22"/>
                <w:lang w:eastAsia="en-IN"/>
              </w:rPr>
              <w:t>Noise level (Room Condition)</w:t>
            </w:r>
          </w:p>
        </w:tc>
        <w:tc>
          <w:tcPr>
            <w:tcW w:w="122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color w:val="000000"/>
                <w:sz w:val="22"/>
                <w:szCs w:val="22"/>
                <w:lang w:val="en-IN" w:eastAsia="en-IN"/>
              </w:rPr>
            </w:pPr>
            <w:proofErr w:type="spellStart"/>
            <w:r w:rsidRPr="00837716">
              <w:rPr>
                <w:rFonts w:ascii="Calibri" w:hAnsi="Calibri"/>
                <w:color w:val="000000"/>
                <w:sz w:val="22"/>
                <w:szCs w:val="22"/>
                <w:lang w:eastAsia="en-IN"/>
              </w:rPr>
              <w:t>Db</w:t>
            </w:r>
            <w:proofErr w:type="spellEnd"/>
          </w:p>
        </w:tc>
        <w:tc>
          <w:tcPr>
            <w:tcW w:w="222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eastAsia="en-IN"/>
              </w:rPr>
              <w:t>-</w:t>
            </w:r>
          </w:p>
        </w:tc>
        <w:tc>
          <w:tcPr>
            <w:tcW w:w="168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b/>
                <w:bCs/>
                <w:color w:val="000000"/>
                <w:sz w:val="22"/>
                <w:szCs w:val="22"/>
                <w:lang w:val="en-IN" w:eastAsia="en-IN"/>
              </w:rPr>
            </w:pPr>
            <w:r w:rsidRPr="00837716">
              <w:rPr>
                <w:rFonts w:ascii="Calibri" w:hAnsi="Calibri"/>
                <w:b/>
                <w:bCs/>
                <w:color w:val="000000"/>
                <w:sz w:val="22"/>
                <w:szCs w:val="22"/>
                <w:lang w:eastAsia="en-IN"/>
              </w:rPr>
              <w:t> </w:t>
            </w:r>
          </w:p>
        </w:tc>
      </w:tr>
      <w:tr w:rsidR="00FF4F65" w:rsidRPr="00837716" w:rsidTr="00246786">
        <w:trPr>
          <w:trHeight w:val="300"/>
        </w:trPr>
        <w:tc>
          <w:tcPr>
            <w:tcW w:w="96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jc w:val="center"/>
              <w:rPr>
                <w:rFonts w:ascii="Calibri" w:hAnsi="Calibri"/>
                <w:b/>
                <w:bCs/>
                <w:color w:val="000000"/>
                <w:sz w:val="22"/>
                <w:szCs w:val="22"/>
                <w:lang w:val="en-IN" w:eastAsia="en-IN"/>
              </w:rPr>
            </w:pPr>
          </w:p>
        </w:tc>
        <w:tc>
          <w:tcPr>
            <w:tcW w:w="256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color w:val="000000"/>
                <w:sz w:val="22"/>
                <w:szCs w:val="22"/>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color w:val="000000"/>
                <w:sz w:val="22"/>
                <w:szCs w:val="22"/>
                <w:lang w:val="en-IN" w:eastAsia="en-IN"/>
              </w:rPr>
            </w:pPr>
          </w:p>
        </w:tc>
        <w:tc>
          <w:tcPr>
            <w:tcW w:w="222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color w:val="000000"/>
                <w:sz w:val="22"/>
                <w:szCs w:val="22"/>
                <w:lang w:val="en-IN" w:eastAsia="en-IN"/>
              </w:rPr>
            </w:pPr>
          </w:p>
        </w:tc>
        <w:tc>
          <w:tcPr>
            <w:tcW w:w="168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b/>
                <w:bCs/>
                <w:color w:val="000000"/>
                <w:sz w:val="22"/>
                <w:szCs w:val="22"/>
                <w:lang w:val="en-IN" w:eastAsia="en-IN"/>
              </w:rPr>
            </w:pPr>
          </w:p>
        </w:tc>
      </w:tr>
      <w:tr w:rsidR="00FF4F65" w:rsidRPr="00837716" w:rsidTr="0024678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eastAsia="en-IN"/>
              </w:rPr>
              <w:t>11</w:t>
            </w:r>
          </w:p>
        </w:tc>
        <w:tc>
          <w:tcPr>
            <w:tcW w:w="2560" w:type="dxa"/>
            <w:tcBorders>
              <w:top w:val="nil"/>
              <w:left w:val="nil"/>
              <w:bottom w:val="single" w:sz="4" w:space="0" w:color="auto"/>
              <w:right w:val="single" w:sz="4" w:space="0" w:color="auto"/>
            </w:tcBorders>
            <w:shd w:val="clear" w:color="auto" w:fill="auto"/>
            <w:noWrap/>
            <w:vAlign w:val="bottom"/>
            <w:hideMark/>
          </w:tcPr>
          <w:p w:rsidR="00FF4F65" w:rsidRPr="00837716" w:rsidRDefault="00FF4F65" w:rsidP="00246786">
            <w:pPr>
              <w:suppressAutoHyphens w:val="0"/>
              <w:rPr>
                <w:rFonts w:ascii="Calibri" w:hAnsi="Calibri"/>
                <w:color w:val="000000"/>
                <w:sz w:val="22"/>
                <w:szCs w:val="22"/>
                <w:lang w:val="en-IN" w:eastAsia="en-IN"/>
              </w:rPr>
            </w:pPr>
            <w:r w:rsidRPr="00837716">
              <w:rPr>
                <w:rFonts w:ascii="Calibri" w:hAnsi="Calibri"/>
                <w:color w:val="000000"/>
                <w:sz w:val="22"/>
                <w:szCs w:val="22"/>
                <w:lang w:val="en-IN" w:eastAsia="en-IN"/>
              </w:rPr>
              <w:t>Connecting pipe</w:t>
            </w:r>
          </w:p>
        </w:tc>
        <w:tc>
          <w:tcPr>
            <w:tcW w:w="1220" w:type="dxa"/>
            <w:tcBorders>
              <w:top w:val="nil"/>
              <w:left w:val="nil"/>
              <w:bottom w:val="single" w:sz="4" w:space="0" w:color="auto"/>
              <w:right w:val="single" w:sz="4" w:space="0" w:color="auto"/>
            </w:tcBorders>
            <w:shd w:val="clear" w:color="auto" w:fill="auto"/>
            <w:noWrap/>
            <w:vAlign w:val="bottom"/>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val="en-IN" w:eastAsia="en-IN"/>
              </w:rPr>
              <w:t>-</w:t>
            </w:r>
          </w:p>
        </w:tc>
        <w:tc>
          <w:tcPr>
            <w:tcW w:w="2220" w:type="dxa"/>
            <w:tcBorders>
              <w:top w:val="nil"/>
              <w:left w:val="nil"/>
              <w:bottom w:val="single" w:sz="4" w:space="0" w:color="auto"/>
              <w:right w:val="single" w:sz="4" w:space="0" w:color="auto"/>
            </w:tcBorders>
            <w:shd w:val="clear" w:color="auto" w:fill="auto"/>
            <w:noWrap/>
            <w:vAlign w:val="bottom"/>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val="en-IN" w:eastAsia="en-IN"/>
              </w:rPr>
              <w:t>Cu-Cu</w:t>
            </w:r>
          </w:p>
        </w:tc>
        <w:tc>
          <w:tcPr>
            <w:tcW w:w="1680" w:type="dxa"/>
            <w:tcBorders>
              <w:top w:val="nil"/>
              <w:left w:val="nil"/>
              <w:bottom w:val="single" w:sz="4" w:space="0" w:color="auto"/>
              <w:right w:val="single" w:sz="4" w:space="0" w:color="auto"/>
            </w:tcBorders>
            <w:shd w:val="clear" w:color="auto" w:fill="auto"/>
            <w:noWrap/>
            <w:vAlign w:val="bottom"/>
            <w:hideMark/>
          </w:tcPr>
          <w:p w:rsidR="00FF4F65" w:rsidRPr="00837716" w:rsidRDefault="00FF4F65" w:rsidP="00246786">
            <w:pPr>
              <w:suppressAutoHyphens w:val="0"/>
              <w:rPr>
                <w:rFonts w:ascii="Calibri" w:hAnsi="Calibri"/>
                <w:color w:val="000000"/>
                <w:sz w:val="22"/>
                <w:szCs w:val="22"/>
                <w:lang w:val="en-IN" w:eastAsia="en-IN"/>
              </w:rPr>
            </w:pPr>
            <w:r w:rsidRPr="00837716">
              <w:rPr>
                <w:rFonts w:ascii="Calibri" w:hAnsi="Calibri"/>
                <w:color w:val="000000"/>
                <w:sz w:val="22"/>
                <w:szCs w:val="22"/>
                <w:lang w:val="en-IN" w:eastAsia="en-IN"/>
              </w:rPr>
              <w:t> </w:t>
            </w:r>
          </w:p>
        </w:tc>
      </w:tr>
      <w:tr w:rsidR="00FF4F65" w:rsidRPr="00837716" w:rsidTr="00246786">
        <w:trPr>
          <w:trHeight w:val="300"/>
        </w:trPr>
        <w:tc>
          <w:tcPr>
            <w:tcW w:w="96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jc w:val="center"/>
              <w:rPr>
                <w:rFonts w:ascii="Calibri" w:hAnsi="Calibri"/>
                <w:b/>
                <w:bCs/>
                <w:color w:val="000000"/>
                <w:sz w:val="22"/>
                <w:szCs w:val="22"/>
                <w:lang w:val="en-IN" w:eastAsia="en-IN"/>
              </w:rPr>
            </w:pPr>
          </w:p>
        </w:tc>
        <w:tc>
          <w:tcPr>
            <w:tcW w:w="256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color w:val="000000"/>
                <w:sz w:val="22"/>
                <w:szCs w:val="22"/>
                <w:lang w:val="en-IN" w:eastAsia="en-IN"/>
              </w:rPr>
            </w:pPr>
            <w:r w:rsidRPr="00837716">
              <w:rPr>
                <w:rFonts w:ascii="Calibri" w:hAnsi="Calibri"/>
                <w:color w:val="000000"/>
                <w:sz w:val="22"/>
                <w:szCs w:val="22"/>
                <w:lang w:eastAsia="en-IN"/>
              </w:rPr>
              <w:t>Remote provided for operation control.</w:t>
            </w:r>
          </w:p>
        </w:tc>
        <w:tc>
          <w:tcPr>
            <w:tcW w:w="1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eastAsia="en-IN"/>
              </w:rPr>
              <w:t>-</w:t>
            </w:r>
          </w:p>
        </w:tc>
        <w:tc>
          <w:tcPr>
            <w:tcW w:w="2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eastAsia="en-IN"/>
              </w:rPr>
              <w:t>Yes</w:t>
            </w:r>
          </w:p>
        </w:tc>
        <w:tc>
          <w:tcPr>
            <w:tcW w:w="168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b/>
                <w:bCs/>
                <w:color w:val="000000"/>
                <w:sz w:val="22"/>
                <w:szCs w:val="22"/>
                <w:lang w:val="en-IN" w:eastAsia="en-IN"/>
              </w:rPr>
            </w:pPr>
            <w:r w:rsidRPr="00837716">
              <w:rPr>
                <w:rFonts w:ascii="Calibri" w:hAnsi="Calibri"/>
                <w:b/>
                <w:bCs/>
                <w:color w:val="000000"/>
                <w:sz w:val="22"/>
                <w:szCs w:val="22"/>
                <w:lang w:eastAsia="en-IN"/>
              </w:rPr>
              <w:t> </w:t>
            </w:r>
          </w:p>
        </w:tc>
      </w:tr>
      <w:tr w:rsidR="00FF4F65" w:rsidRPr="00837716" w:rsidTr="00246786">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val="en-IN" w:eastAsia="en-IN"/>
              </w:rPr>
              <w:t>12</w:t>
            </w:r>
          </w:p>
        </w:tc>
        <w:tc>
          <w:tcPr>
            <w:tcW w:w="256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Arial" w:hAnsi="Arial"/>
                <w:color w:val="000000"/>
                <w:sz w:val="20"/>
                <w:szCs w:val="20"/>
                <w:lang w:val="en-IN" w:eastAsia="en-IN"/>
              </w:rPr>
            </w:pPr>
            <w:r w:rsidRPr="00837716">
              <w:rPr>
                <w:rFonts w:ascii="Arial" w:hAnsi="Arial"/>
                <w:color w:val="000000"/>
                <w:sz w:val="20"/>
                <w:szCs w:val="20"/>
                <w:lang w:eastAsia="en-IN"/>
              </w:rPr>
              <w:t>Special  filtration</w:t>
            </w:r>
          </w:p>
        </w:tc>
        <w:tc>
          <w:tcPr>
            <w:tcW w:w="1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Arial" w:hAnsi="Arial"/>
                <w:color w:val="000000"/>
                <w:sz w:val="20"/>
                <w:szCs w:val="20"/>
                <w:lang w:val="en-IN" w:eastAsia="en-IN"/>
              </w:rPr>
            </w:pPr>
            <w:r w:rsidRPr="00837716">
              <w:rPr>
                <w:rFonts w:ascii="Arial" w:hAnsi="Arial"/>
                <w:color w:val="000000"/>
                <w:sz w:val="20"/>
                <w:szCs w:val="20"/>
                <w:lang w:eastAsia="en-IN"/>
              </w:rPr>
              <w:t>-</w:t>
            </w:r>
          </w:p>
        </w:tc>
        <w:tc>
          <w:tcPr>
            <w:tcW w:w="2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Arial" w:hAnsi="Arial"/>
                <w:color w:val="000000"/>
                <w:sz w:val="20"/>
                <w:szCs w:val="20"/>
                <w:lang w:val="en-IN" w:eastAsia="en-IN"/>
              </w:rPr>
            </w:pPr>
            <w:r w:rsidRPr="00837716">
              <w:rPr>
                <w:rFonts w:ascii="Arial" w:hAnsi="Arial"/>
                <w:color w:val="000000"/>
                <w:sz w:val="20"/>
                <w:szCs w:val="20"/>
                <w:lang w:eastAsia="en-IN"/>
              </w:rPr>
              <w:t>Yes</w:t>
            </w:r>
          </w:p>
        </w:tc>
        <w:tc>
          <w:tcPr>
            <w:tcW w:w="168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b/>
                <w:bCs/>
                <w:color w:val="000000"/>
                <w:sz w:val="22"/>
                <w:szCs w:val="22"/>
                <w:lang w:val="en-IN" w:eastAsia="en-IN"/>
              </w:rPr>
            </w:pPr>
            <w:r w:rsidRPr="00837716">
              <w:rPr>
                <w:rFonts w:ascii="Calibri" w:hAnsi="Calibri"/>
                <w:b/>
                <w:bCs/>
                <w:color w:val="000000"/>
                <w:sz w:val="22"/>
                <w:szCs w:val="22"/>
                <w:lang w:val="en-IN" w:eastAsia="en-IN"/>
              </w:rPr>
              <w:t> </w:t>
            </w:r>
          </w:p>
        </w:tc>
      </w:tr>
      <w:tr w:rsidR="00FF4F65" w:rsidRPr="00837716" w:rsidTr="00246786">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val="en-IN" w:eastAsia="en-IN"/>
              </w:rPr>
              <w:t>13</w:t>
            </w:r>
          </w:p>
        </w:tc>
        <w:tc>
          <w:tcPr>
            <w:tcW w:w="256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Arial" w:hAnsi="Arial"/>
                <w:color w:val="000000"/>
                <w:sz w:val="20"/>
                <w:szCs w:val="20"/>
                <w:lang w:val="en-IN" w:eastAsia="en-IN"/>
              </w:rPr>
            </w:pPr>
            <w:r w:rsidRPr="00837716">
              <w:rPr>
                <w:rFonts w:ascii="Arial" w:hAnsi="Arial"/>
                <w:color w:val="000000"/>
                <w:sz w:val="20"/>
                <w:szCs w:val="20"/>
                <w:lang w:eastAsia="en-IN"/>
              </w:rPr>
              <w:t>Air Direction Control</w:t>
            </w:r>
          </w:p>
        </w:tc>
        <w:tc>
          <w:tcPr>
            <w:tcW w:w="1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Arial" w:hAnsi="Arial"/>
                <w:color w:val="000000"/>
                <w:sz w:val="20"/>
                <w:szCs w:val="20"/>
                <w:lang w:val="en-IN" w:eastAsia="en-IN"/>
              </w:rPr>
            </w:pPr>
            <w:r w:rsidRPr="00837716">
              <w:rPr>
                <w:rFonts w:ascii="Arial" w:hAnsi="Arial"/>
                <w:color w:val="000000"/>
                <w:sz w:val="20"/>
                <w:szCs w:val="20"/>
                <w:lang w:eastAsia="en-IN"/>
              </w:rPr>
              <w:t>-</w:t>
            </w:r>
          </w:p>
        </w:tc>
        <w:tc>
          <w:tcPr>
            <w:tcW w:w="2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Arial" w:hAnsi="Arial"/>
                <w:color w:val="000000"/>
                <w:sz w:val="20"/>
                <w:szCs w:val="20"/>
                <w:lang w:val="en-IN" w:eastAsia="en-IN"/>
              </w:rPr>
            </w:pPr>
            <w:r w:rsidRPr="00837716">
              <w:rPr>
                <w:rFonts w:ascii="Arial" w:hAnsi="Arial"/>
                <w:color w:val="000000"/>
                <w:sz w:val="20"/>
                <w:szCs w:val="20"/>
                <w:lang w:eastAsia="en-IN"/>
              </w:rPr>
              <w:t>Yes</w:t>
            </w:r>
          </w:p>
        </w:tc>
        <w:tc>
          <w:tcPr>
            <w:tcW w:w="168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b/>
                <w:bCs/>
                <w:color w:val="000000"/>
                <w:sz w:val="22"/>
                <w:szCs w:val="22"/>
                <w:lang w:val="en-IN" w:eastAsia="en-IN"/>
              </w:rPr>
            </w:pPr>
            <w:r w:rsidRPr="00837716">
              <w:rPr>
                <w:rFonts w:ascii="Calibri" w:hAnsi="Calibri"/>
                <w:b/>
                <w:bCs/>
                <w:color w:val="000000"/>
                <w:sz w:val="22"/>
                <w:szCs w:val="22"/>
                <w:lang w:val="en-IN" w:eastAsia="en-IN"/>
              </w:rPr>
              <w:t> </w:t>
            </w:r>
          </w:p>
        </w:tc>
      </w:tr>
      <w:tr w:rsidR="00FF4F65" w:rsidRPr="00837716" w:rsidTr="00246786">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val="en-IN" w:eastAsia="en-IN"/>
              </w:rPr>
              <w:t>14</w:t>
            </w:r>
          </w:p>
        </w:tc>
        <w:tc>
          <w:tcPr>
            <w:tcW w:w="256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Arial" w:hAnsi="Arial"/>
                <w:color w:val="000000"/>
                <w:sz w:val="20"/>
                <w:szCs w:val="20"/>
                <w:lang w:val="en-IN" w:eastAsia="en-IN"/>
              </w:rPr>
            </w:pPr>
            <w:r w:rsidRPr="00837716">
              <w:rPr>
                <w:rFonts w:ascii="Arial" w:hAnsi="Arial"/>
                <w:color w:val="000000"/>
                <w:sz w:val="20"/>
                <w:szCs w:val="20"/>
                <w:lang w:eastAsia="en-IN"/>
              </w:rPr>
              <w:t>Security Lock</w:t>
            </w:r>
          </w:p>
        </w:tc>
        <w:tc>
          <w:tcPr>
            <w:tcW w:w="1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Arial" w:hAnsi="Arial"/>
                <w:color w:val="000000"/>
                <w:sz w:val="20"/>
                <w:szCs w:val="20"/>
                <w:lang w:val="en-IN" w:eastAsia="en-IN"/>
              </w:rPr>
            </w:pPr>
            <w:r w:rsidRPr="00837716">
              <w:rPr>
                <w:rFonts w:ascii="Arial" w:hAnsi="Arial"/>
                <w:color w:val="000000"/>
                <w:sz w:val="20"/>
                <w:szCs w:val="20"/>
                <w:lang w:eastAsia="en-IN"/>
              </w:rPr>
              <w:t>-</w:t>
            </w:r>
          </w:p>
        </w:tc>
        <w:tc>
          <w:tcPr>
            <w:tcW w:w="2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Arial" w:hAnsi="Arial"/>
                <w:color w:val="000000"/>
                <w:sz w:val="20"/>
                <w:szCs w:val="20"/>
                <w:lang w:val="en-IN" w:eastAsia="en-IN"/>
              </w:rPr>
            </w:pPr>
            <w:r w:rsidRPr="00837716">
              <w:rPr>
                <w:rFonts w:ascii="Arial" w:hAnsi="Arial"/>
                <w:color w:val="000000"/>
                <w:sz w:val="20"/>
                <w:szCs w:val="20"/>
                <w:lang w:eastAsia="en-IN"/>
              </w:rPr>
              <w:t>Yes</w:t>
            </w:r>
          </w:p>
        </w:tc>
        <w:tc>
          <w:tcPr>
            <w:tcW w:w="168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b/>
                <w:bCs/>
                <w:color w:val="000000"/>
                <w:sz w:val="22"/>
                <w:szCs w:val="22"/>
                <w:lang w:val="en-IN" w:eastAsia="en-IN"/>
              </w:rPr>
            </w:pPr>
            <w:r w:rsidRPr="00837716">
              <w:rPr>
                <w:rFonts w:ascii="Calibri" w:hAnsi="Calibri"/>
                <w:b/>
                <w:bCs/>
                <w:color w:val="000000"/>
                <w:sz w:val="22"/>
                <w:szCs w:val="22"/>
                <w:lang w:val="en-IN" w:eastAsia="en-IN"/>
              </w:rPr>
              <w:t> </w:t>
            </w:r>
          </w:p>
        </w:tc>
      </w:tr>
      <w:tr w:rsidR="00FF4F65" w:rsidRPr="00837716" w:rsidTr="00246786">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val="en-IN" w:eastAsia="en-IN"/>
              </w:rPr>
              <w:t>15</w:t>
            </w:r>
          </w:p>
        </w:tc>
        <w:tc>
          <w:tcPr>
            <w:tcW w:w="256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Arial" w:hAnsi="Arial"/>
                <w:color w:val="000000"/>
                <w:sz w:val="20"/>
                <w:szCs w:val="20"/>
                <w:lang w:val="en-IN" w:eastAsia="en-IN"/>
              </w:rPr>
            </w:pPr>
            <w:r w:rsidRPr="00837716">
              <w:rPr>
                <w:rFonts w:ascii="Arial" w:hAnsi="Arial"/>
                <w:color w:val="000000"/>
                <w:sz w:val="20"/>
                <w:szCs w:val="20"/>
                <w:lang w:eastAsia="en-IN"/>
              </w:rPr>
              <w:t>Auto off Timer</w:t>
            </w:r>
          </w:p>
        </w:tc>
        <w:tc>
          <w:tcPr>
            <w:tcW w:w="1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Arial" w:hAnsi="Arial"/>
                <w:color w:val="000000"/>
                <w:sz w:val="20"/>
                <w:szCs w:val="20"/>
                <w:lang w:val="en-IN" w:eastAsia="en-IN"/>
              </w:rPr>
            </w:pPr>
            <w:r w:rsidRPr="00837716">
              <w:rPr>
                <w:rFonts w:ascii="Arial" w:hAnsi="Arial"/>
                <w:color w:val="000000"/>
                <w:sz w:val="20"/>
                <w:szCs w:val="20"/>
                <w:lang w:eastAsia="en-IN"/>
              </w:rPr>
              <w:t>-</w:t>
            </w:r>
          </w:p>
        </w:tc>
        <w:tc>
          <w:tcPr>
            <w:tcW w:w="2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Arial" w:hAnsi="Arial"/>
                <w:color w:val="000000"/>
                <w:sz w:val="20"/>
                <w:szCs w:val="20"/>
                <w:lang w:val="en-IN" w:eastAsia="en-IN"/>
              </w:rPr>
            </w:pPr>
            <w:r w:rsidRPr="00837716">
              <w:rPr>
                <w:rFonts w:ascii="Arial" w:hAnsi="Arial"/>
                <w:color w:val="000000"/>
                <w:sz w:val="20"/>
                <w:szCs w:val="20"/>
                <w:lang w:eastAsia="en-IN"/>
              </w:rPr>
              <w:t>Yes</w:t>
            </w:r>
          </w:p>
        </w:tc>
        <w:tc>
          <w:tcPr>
            <w:tcW w:w="168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b/>
                <w:bCs/>
                <w:color w:val="000000"/>
                <w:sz w:val="22"/>
                <w:szCs w:val="22"/>
                <w:lang w:val="en-IN" w:eastAsia="en-IN"/>
              </w:rPr>
            </w:pPr>
            <w:r w:rsidRPr="00837716">
              <w:rPr>
                <w:rFonts w:ascii="Calibri" w:hAnsi="Calibri"/>
                <w:b/>
                <w:bCs/>
                <w:color w:val="000000"/>
                <w:sz w:val="22"/>
                <w:szCs w:val="22"/>
                <w:lang w:val="en-IN" w:eastAsia="en-IN"/>
              </w:rPr>
              <w:t> </w:t>
            </w:r>
          </w:p>
        </w:tc>
      </w:tr>
      <w:tr w:rsidR="00FF4F65" w:rsidRPr="00837716" w:rsidTr="00246786">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val="en-IN" w:eastAsia="en-IN"/>
              </w:rPr>
              <w:t>16</w:t>
            </w:r>
          </w:p>
        </w:tc>
        <w:tc>
          <w:tcPr>
            <w:tcW w:w="256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Arial" w:hAnsi="Arial"/>
                <w:color w:val="000000"/>
                <w:sz w:val="20"/>
                <w:szCs w:val="20"/>
                <w:lang w:val="en-IN" w:eastAsia="en-IN"/>
              </w:rPr>
            </w:pPr>
            <w:r w:rsidRPr="00837716">
              <w:rPr>
                <w:rFonts w:ascii="Arial" w:hAnsi="Arial"/>
                <w:color w:val="000000"/>
                <w:sz w:val="20"/>
                <w:szCs w:val="20"/>
                <w:lang w:eastAsia="en-IN"/>
              </w:rPr>
              <w:t>Auto on Timer</w:t>
            </w:r>
          </w:p>
        </w:tc>
        <w:tc>
          <w:tcPr>
            <w:tcW w:w="1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Arial" w:hAnsi="Arial"/>
                <w:color w:val="000000"/>
                <w:sz w:val="20"/>
                <w:szCs w:val="20"/>
                <w:lang w:val="en-IN" w:eastAsia="en-IN"/>
              </w:rPr>
            </w:pPr>
            <w:r w:rsidRPr="00837716">
              <w:rPr>
                <w:rFonts w:ascii="Arial" w:hAnsi="Arial"/>
                <w:color w:val="000000"/>
                <w:sz w:val="20"/>
                <w:szCs w:val="20"/>
                <w:lang w:eastAsia="en-IN"/>
              </w:rPr>
              <w:t>-</w:t>
            </w:r>
          </w:p>
        </w:tc>
        <w:tc>
          <w:tcPr>
            <w:tcW w:w="2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Arial" w:hAnsi="Arial"/>
                <w:color w:val="000000"/>
                <w:sz w:val="20"/>
                <w:szCs w:val="20"/>
                <w:lang w:val="en-IN" w:eastAsia="en-IN"/>
              </w:rPr>
            </w:pPr>
            <w:r w:rsidRPr="00837716">
              <w:rPr>
                <w:rFonts w:ascii="Arial" w:hAnsi="Arial"/>
                <w:color w:val="000000"/>
                <w:sz w:val="20"/>
                <w:szCs w:val="20"/>
                <w:lang w:eastAsia="en-IN"/>
              </w:rPr>
              <w:t>Yes</w:t>
            </w:r>
          </w:p>
        </w:tc>
        <w:tc>
          <w:tcPr>
            <w:tcW w:w="168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b/>
                <w:bCs/>
                <w:color w:val="000000"/>
                <w:sz w:val="22"/>
                <w:szCs w:val="22"/>
                <w:lang w:val="en-IN" w:eastAsia="en-IN"/>
              </w:rPr>
            </w:pPr>
            <w:r w:rsidRPr="00837716">
              <w:rPr>
                <w:rFonts w:ascii="Calibri" w:hAnsi="Calibri"/>
                <w:b/>
                <w:bCs/>
                <w:color w:val="000000"/>
                <w:sz w:val="22"/>
                <w:szCs w:val="22"/>
                <w:lang w:val="en-IN" w:eastAsia="en-IN"/>
              </w:rPr>
              <w:t> </w:t>
            </w:r>
          </w:p>
        </w:tc>
      </w:tr>
      <w:tr w:rsidR="00FF4F65" w:rsidRPr="00837716" w:rsidTr="00246786">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val="en-IN" w:eastAsia="en-IN"/>
              </w:rPr>
              <w:t>17</w:t>
            </w:r>
          </w:p>
        </w:tc>
        <w:tc>
          <w:tcPr>
            <w:tcW w:w="256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Arial" w:hAnsi="Arial"/>
                <w:color w:val="000000"/>
                <w:sz w:val="20"/>
                <w:szCs w:val="20"/>
                <w:lang w:val="en-IN" w:eastAsia="en-IN"/>
              </w:rPr>
            </w:pPr>
            <w:r w:rsidRPr="00837716">
              <w:rPr>
                <w:rFonts w:ascii="Arial" w:hAnsi="Arial"/>
                <w:color w:val="000000"/>
                <w:sz w:val="20"/>
                <w:szCs w:val="20"/>
                <w:lang w:eastAsia="en-IN"/>
              </w:rPr>
              <w:t>Economic Sleep Mode</w:t>
            </w:r>
          </w:p>
        </w:tc>
        <w:tc>
          <w:tcPr>
            <w:tcW w:w="1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Arial" w:hAnsi="Arial"/>
                <w:color w:val="000000"/>
                <w:sz w:val="20"/>
                <w:szCs w:val="20"/>
                <w:lang w:val="en-IN" w:eastAsia="en-IN"/>
              </w:rPr>
            </w:pPr>
            <w:r w:rsidRPr="00837716">
              <w:rPr>
                <w:rFonts w:ascii="Arial" w:hAnsi="Arial"/>
                <w:color w:val="000000"/>
                <w:sz w:val="20"/>
                <w:szCs w:val="20"/>
                <w:lang w:eastAsia="en-IN"/>
              </w:rPr>
              <w:t>-</w:t>
            </w:r>
          </w:p>
        </w:tc>
        <w:tc>
          <w:tcPr>
            <w:tcW w:w="2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Arial" w:hAnsi="Arial"/>
                <w:color w:val="000000"/>
                <w:sz w:val="20"/>
                <w:szCs w:val="20"/>
                <w:lang w:val="en-IN" w:eastAsia="en-IN"/>
              </w:rPr>
            </w:pPr>
            <w:r w:rsidRPr="00837716">
              <w:rPr>
                <w:rFonts w:ascii="Arial" w:hAnsi="Arial"/>
                <w:color w:val="000000"/>
                <w:sz w:val="20"/>
                <w:szCs w:val="20"/>
                <w:lang w:eastAsia="en-IN"/>
              </w:rPr>
              <w:t>Yes</w:t>
            </w:r>
          </w:p>
        </w:tc>
        <w:tc>
          <w:tcPr>
            <w:tcW w:w="168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b/>
                <w:bCs/>
                <w:color w:val="000000"/>
                <w:sz w:val="22"/>
                <w:szCs w:val="22"/>
                <w:lang w:val="en-IN" w:eastAsia="en-IN"/>
              </w:rPr>
            </w:pPr>
            <w:r w:rsidRPr="00837716">
              <w:rPr>
                <w:rFonts w:ascii="Calibri" w:hAnsi="Calibri"/>
                <w:b/>
                <w:bCs/>
                <w:color w:val="000000"/>
                <w:sz w:val="22"/>
                <w:szCs w:val="22"/>
                <w:lang w:val="en-IN" w:eastAsia="en-IN"/>
              </w:rPr>
              <w:t> </w:t>
            </w:r>
          </w:p>
        </w:tc>
      </w:tr>
      <w:tr w:rsidR="00FF4F65" w:rsidRPr="00837716" w:rsidTr="00246786">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val="en-IN" w:eastAsia="en-IN"/>
              </w:rPr>
              <w:t>18</w:t>
            </w:r>
          </w:p>
        </w:tc>
        <w:tc>
          <w:tcPr>
            <w:tcW w:w="256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Arial" w:hAnsi="Arial"/>
                <w:color w:val="000000"/>
                <w:sz w:val="20"/>
                <w:szCs w:val="20"/>
                <w:lang w:val="en-IN" w:eastAsia="en-IN"/>
              </w:rPr>
            </w:pPr>
            <w:r w:rsidRPr="00837716">
              <w:rPr>
                <w:rFonts w:ascii="Arial" w:hAnsi="Arial"/>
                <w:color w:val="000000"/>
                <w:sz w:val="20"/>
                <w:szCs w:val="20"/>
                <w:lang w:eastAsia="en-IN"/>
              </w:rPr>
              <w:t>Advance Dry Mode</w:t>
            </w:r>
          </w:p>
        </w:tc>
        <w:tc>
          <w:tcPr>
            <w:tcW w:w="1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Arial" w:hAnsi="Arial"/>
                <w:color w:val="000000"/>
                <w:sz w:val="20"/>
                <w:szCs w:val="20"/>
                <w:lang w:val="en-IN" w:eastAsia="en-IN"/>
              </w:rPr>
            </w:pPr>
            <w:r w:rsidRPr="00837716">
              <w:rPr>
                <w:rFonts w:ascii="Arial" w:hAnsi="Arial"/>
                <w:color w:val="000000"/>
                <w:sz w:val="20"/>
                <w:szCs w:val="20"/>
                <w:lang w:eastAsia="en-IN"/>
              </w:rPr>
              <w:t>-</w:t>
            </w:r>
          </w:p>
        </w:tc>
        <w:tc>
          <w:tcPr>
            <w:tcW w:w="2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Arial" w:hAnsi="Arial"/>
                <w:color w:val="000000"/>
                <w:sz w:val="20"/>
                <w:szCs w:val="20"/>
                <w:lang w:val="en-IN" w:eastAsia="en-IN"/>
              </w:rPr>
            </w:pPr>
            <w:r w:rsidRPr="00837716">
              <w:rPr>
                <w:rFonts w:ascii="Arial" w:hAnsi="Arial"/>
                <w:color w:val="000000"/>
                <w:sz w:val="20"/>
                <w:szCs w:val="20"/>
                <w:lang w:eastAsia="en-IN"/>
              </w:rPr>
              <w:t>Yes</w:t>
            </w:r>
          </w:p>
        </w:tc>
        <w:tc>
          <w:tcPr>
            <w:tcW w:w="168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b/>
                <w:bCs/>
                <w:color w:val="000000"/>
                <w:sz w:val="22"/>
                <w:szCs w:val="22"/>
                <w:lang w:val="en-IN" w:eastAsia="en-IN"/>
              </w:rPr>
            </w:pPr>
            <w:r w:rsidRPr="00837716">
              <w:rPr>
                <w:rFonts w:ascii="Calibri" w:hAnsi="Calibri"/>
                <w:b/>
                <w:bCs/>
                <w:color w:val="000000"/>
                <w:sz w:val="22"/>
                <w:szCs w:val="22"/>
                <w:lang w:val="en-IN" w:eastAsia="en-IN"/>
              </w:rPr>
              <w:t> </w:t>
            </w:r>
          </w:p>
        </w:tc>
      </w:tr>
      <w:tr w:rsidR="00FF4F65" w:rsidRPr="00837716" w:rsidTr="00246786">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val="en-IN" w:eastAsia="en-IN"/>
              </w:rPr>
              <w:lastRenderedPageBreak/>
              <w:t>19</w:t>
            </w:r>
          </w:p>
        </w:tc>
        <w:tc>
          <w:tcPr>
            <w:tcW w:w="256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Arial" w:hAnsi="Arial"/>
                <w:color w:val="000000"/>
                <w:sz w:val="20"/>
                <w:szCs w:val="20"/>
                <w:lang w:val="en-IN" w:eastAsia="en-IN"/>
              </w:rPr>
            </w:pPr>
            <w:r w:rsidRPr="00837716">
              <w:rPr>
                <w:rFonts w:ascii="Arial" w:hAnsi="Arial"/>
                <w:color w:val="000000"/>
                <w:sz w:val="20"/>
                <w:szCs w:val="20"/>
                <w:lang w:eastAsia="en-IN"/>
              </w:rPr>
              <w:t>Auto Fan Speed</w:t>
            </w:r>
          </w:p>
        </w:tc>
        <w:tc>
          <w:tcPr>
            <w:tcW w:w="1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Arial" w:hAnsi="Arial"/>
                <w:color w:val="000000"/>
                <w:sz w:val="20"/>
                <w:szCs w:val="20"/>
                <w:lang w:val="en-IN" w:eastAsia="en-IN"/>
              </w:rPr>
            </w:pPr>
            <w:r w:rsidRPr="00837716">
              <w:rPr>
                <w:rFonts w:ascii="Arial" w:hAnsi="Arial"/>
                <w:color w:val="000000"/>
                <w:sz w:val="20"/>
                <w:szCs w:val="20"/>
                <w:lang w:eastAsia="en-IN"/>
              </w:rPr>
              <w:t>-</w:t>
            </w:r>
          </w:p>
        </w:tc>
        <w:tc>
          <w:tcPr>
            <w:tcW w:w="2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Arial" w:hAnsi="Arial"/>
                <w:color w:val="000000"/>
                <w:sz w:val="20"/>
                <w:szCs w:val="20"/>
                <w:lang w:val="en-IN" w:eastAsia="en-IN"/>
              </w:rPr>
            </w:pPr>
            <w:r w:rsidRPr="00837716">
              <w:rPr>
                <w:rFonts w:ascii="Arial" w:hAnsi="Arial"/>
                <w:color w:val="000000"/>
                <w:sz w:val="20"/>
                <w:szCs w:val="20"/>
                <w:lang w:eastAsia="en-IN"/>
              </w:rPr>
              <w:t>Yes</w:t>
            </w:r>
          </w:p>
        </w:tc>
        <w:tc>
          <w:tcPr>
            <w:tcW w:w="168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b/>
                <w:bCs/>
                <w:color w:val="000000"/>
                <w:sz w:val="22"/>
                <w:szCs w:val="22"/>
                <w:lang w:val="en-IN" w:eastAsia="en-IN"/>
              </w:rPr>
            </w:pPr>
            <w:r w:rsidRPr="00837716">
              <w:rPr>
                <w:rFonts w:ascii="Calibri" w:hAnsi="Calibri"/>
                <w:b/>
                <w:bCs/>
                <w:color w:val="000000"/>
                <w:sz w:val="22"/>
                <w:szCs w:val="22"/>
                <w:lang w:val="en-IN" w:eastAsia="en-IN"/>
              </w:rPr>
              <w:t> </w:t>
            </w:r>
          </w:p>
        </w:tc>
      </w:tr>
      <w:tr w:rsidR="00FF4F65" w:rsidRPr="00837716" w:rsidTr="00246786">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val="en-IN" w:eastAsia="en-IN"/>
              </w:rPr>
              <w:t>20</w:t>
            </w:r>
          </w:p>
        </w:tc>
        <w:tc>
          <w:tcPr>
            <w:tcW w:w="256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Arial" w:hAnsi="Arial"/>
                <w:color w:val="000000"/>
                <w:sz w:val="20"/>
                <w:szCs w:val="20"/>
                <w:lang w:val="en-IN" w:eastAsia="en-IN"/>
              </w:rPr>
            </w:pPr>
            <w:r w:rsidRPr="00837716">
              <w:rPr>
                <w:rFonts w:ascii="Arial" w:hAnsi="Arial"/>
                <w:color w:val="000000"/>
                <w:sz w:val="20"/>
                <w:szCs w:val="20"/>
                <w:lang w:eastAsia="en-IN"/>
              </w:rPr>
              <w:t>Auto Swing</w:t>
            </w:r>
          </w:p>
        </w:tc>
        <w:tc>
          <w:tcPr>
            <w:tcW w:w="1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Arial" w:hAnsi="Arial"/>
                <w:color w:val="000000"/>
                <w:sz w:val="20"/>
                <w:szCs w:val="20"/>
                <w:lang w:val="en-IN" w:eastAsia="en-IN"/>
              </w:rPr>
            </w:pPr>
            <w:r w:rsidRPr="00837716">
              <w:rPr>
                <w:rFonts w:ascii="Arial" w:hAnsi="Arial"/>
                <w:color w:val="000000"/>
                <w:sz w:val="20"/>
                <w:szCs w:val="20"/>
                <w:lang w:eastAsia="en-IN"/>
              </w:rPr>
              <w:t>-</w:t>
            </w:r>
          </w:p>
        </w:tc>
        <w:tc>
          <w:tcPr>
            <w:tcW w:w="2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Arial" w:hAnsi="Arial"/>
                <w:color w:val="000000"/>
                <w:sz w:val="20"/>
                <w:szCs w:val="20"/>
                <w:lang w:val="en-IN" w:eastAsia="en-IN"/>
              </w:rPr>
            </w:pPr>
            <w:r w:rsidRPr="00837716">
              <w:rPr>
                <w:rFonts w:ascii="Arial" w:hAnsi="Arial"/>
                <w:color w:val="000000"/>
                <w:sz w:val="20"/>
                <w:szCs w:val="20"/>
                <w:lang w:eastAsia="en-IN"/>
              </w:rPr>
              <w:t>Yes</w:t>
            </w:r>
          </w:p>
        </w:tc>
        <w:tc>
          <w:tcPr>
            <w:tcW w:w="168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b/>
                <w:bCs/>
                <w:color w:val="000000"/>
                <w:sz w:val="22"/>
                <w:szCs w:val="22"/>
                <w:lang w:val="en-IN" w:eastAsia="en-IN"/>
              </w:rPr>
            </w:pPr>
            <w:r w:rsidRPr="00837716">
              <w:rPr>
                <w:rFonts w:ascii="Calibri" w:hAnsi="Calibri"/>
                <w:b/>
                <w:bCs/>
                <w:color w:val="000000"/>
                <w:sz w:val="22"/>
                <w:szCs w:val="22"/>
                <w:lang w:val="en-IN" w:eastAsia="en-IN"/>
              </w:rPr>
              <w:t> </w:t>
            </w:r>
          </w:p>
        </w:tc>
      </w:tr>
      <w:tr w:rsidR="00FF4F65" w:rsidRPr="00837716" w:rsidTr="00246786">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val="en-IN" w:eastAsia="en-IN"/>
              </w:rPr>
              <w:t>21</w:t>
            </w:r>
          </w:p>
        </w:tc>
        <w:tc>
          <w:tcPr>
            <w:tcW w:w="256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Arial" w:hAnsi="Arial"/>
                <w:color w:val="000000"/>
                <w:sz w:val="20"/>
                <w:szCs w:val="20"/>
                <w:lang w:val="en-IN" w:eastAsia="en-IN"/>
              </w:rPr>
            </w:pPr>
            <w:r w:rsidRPr="00837716">
              <w:rPr>
                <w:rFonts w:ascii="Arial" w:hAnsi="Arial"/>
                <w:color w:val="000000"/>
                <w:sz w:val="20"/>
                <w:szCs w:val="20"/>
                <w:lang w:eastAsia="en-IN"/>
              </w:rPr>
              <w:t>Real Time Clock</w:t>
            </w:r>
          </w:p>
        </w:tc>
        <w:tc>
          <w:tcPr>
            <w:tcW w:w="1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Arial" w:hAnsi="Arial"/>
                <w:color w:val="000000"/>
                <w:sz w:val="20"/>
                <w:szCs w:val="20"/>
                <w:lang w:val="en-IN" w:eastAsia="en-IN"/>
              </w:rPr>
            </w:pPr>
            <w:r w:rsidRPr="00837716">
              <w:rPr>
                <w:rFonts w:ascii="Arial" w:hAnsi="Arial"/>
                <w:color w:val="000000"/>
                <w:sz w:val="20"/>
                <w:szCs w:val="20"/>
                <w:lang w:eastAsia="en-IN"/>
              </w:rPr>
              <w:t>-</w:t>
            </w:r>
          </w:p>
        </w:tc>
        <w:tc>
          <w:tcPr>
            <w:tcW w:w="2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Arial" w:hAnsi="Arial"/>
                <w:color w:val="000000"/>
                <w:sz w:val="20"/>
                <w:szCs w:val="20"/>
                <w:lang w:val="en-IN" w:eastAsia="en-IN"/>
              </w:rPr>
            </w:pPr>
            <w:r w:rsidRPr="00837716">
              <w:rPr>
                <w:rFonts w:ascii="Arial" w:hAnsi="Arial"/>
                <w:color w:val="000000"/>
                <w:sz w:val="20"/>
                <w:szCs w:val="20"/>
                <w:lang w:eastAsia="en-IN"/>
              </w:rPr>
              <w:t>Yes</w:t>
            </w:r>
          </w:p>
        </w:tc>
        <w:tc>
          <w:tcPr>
            <w:tcW w:w="168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b/>
                <w:bCs/>
                <w:color w:val="000000"/>
                <w:sz w:val="22"/>
                <w:szCs w:val="22"/>
                <w:lang w:val="en-IN" w:eastAsia="en-IN"/>
              </w:rPr>
            </w:pPr>
            <w:r w:rsidRPr="00837716">
              <w:rPr>
                <w:rFonts w:ascii="Calibri" w:hAnsi="Calibri"/>
                <w:b/>
                <w:bCs/>
                <w:color w:val="000000"/>
                <w:sz w:val="22"/>
                <w:szCs w:val="22"/>
                <w:lang w:val="en-IN" w:eastAsia="en-IN"/>
              </w:rPr>
              <w:t> </w:t>
            </w:r>
          </w:p>
        </w:tc>
      </w:tr>
      <w:tr w:rsidR="00FF4F65" w:rsidRPr="00837716" w:rsidTr="00246786">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val="en-IN" w:eastAsia="en-IN"/>
              </w:rPr>
              <w:t>22</w:t>
            </w:r>
          </w:p>
        </w:tc>
        <w:tc>
          <w:tcPr>
            <w:tcW w:w="256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Arial" w:hAnsi="Arial"/>
                <w:color w:val="000000"/>
                <w:sz w:val="20"/>
                <w:szCs w:val="20"/>
                <w:lang w:val="en-IN" w:eastAsia="en-IN"/>
              </w:rPr>
            </w:pPr>
            <w:r w:rsidRPr="00837716">
              <w:rPr>
                <w:rFonts w:ascii="Arial" w:hAnsi="Arial"/>
                <w:color w:val="000000"/>
                <w:sz w:val="20"/>
                <w:szCs w:val="20"/>
                <w:lang w:eastAsia="en-IN"/>
              </w:rPr>
              <w:t>Auto Mode</w:t>
            </w:r>
          </w:p>
        </w:tc>
        <w:tc>
          <w:tcPr>
            <w:tcW w:w="1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Arial" w:hAnsi="Arial"/>
                <w:color w:val="000000"/>
                <w:sz w:val="20"/>
                <w:szCs w:val="20"/>
                <w:lang w:val="en-IN" w:eastAsia="en-IN"/>
              </w:rPr>
            </w:pPr>
            <w:r w:rsidRPr="00837716">
              <w:rPr>
                <w:rFonts w:ascii="Arial" w:hAnsi="Arial"/>
                <w:color w:val="000000"/>
                <w:sz w:val="20"/>
                <w:szCs w:val="20"/>
                <w:lang w:eastAsia="en-IN"/>
              </w:rPr>
              <w:t>-</w:t>
            </w:r>
          </w:p>
        </w:tc>
        <w:tc>
          <w:tcPr>
            <w:tcW w:w="2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Arial" w:hAnsi="Arial"/>
                <w:color w:val="000000"/>
                <w:sz w:val="20"/>
                <w:szCs w:val="20"/>
                <w:lang w:val="en-IN" w:eastAsia="en-IN"/>
              </w:rPr>
            </w:pPr>
            <w:r w:rsidRPr="00837716">
              <w:rPr>
                <w:rFonts w:ascii="Arial" w:hAnsi="Arial"/>
                <w:color w:val="000000"/>
                <w:sz w:val="20"/>
                <w:szCs w:val="20"/>
                <w:lang w:eastAsia="en-IN"/>
              </w:rPr>
              <w:t>Yes</w:t>
            </w:r>
          </w:p>
        </w:tc>
        <w:tc>
          <w:tcPr>
            <w:tcW w:w="168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b/>
                <w:bCs/>
                <w:color w:val="000000"/>
                <w:sz w:val="22"/>
                <w:szCs w:val="22"/>
                <w:lang w:val="en-IN" w:eastAsia="en-IN"/>
              </w:rPr>
            </w:pPr>
            <w:r w:rsidRPr="00837716">
              <w:rPr>
                <w:rFonts w:ascii="Calibri" w:hAnsi="Calibri"/>
                <w:b/>
                <w:bCs/>
                <w:color w:val="000000"/>
                <w:sz w:val="22"/>
                <w:szCs w:val="22"/>
                <w:lang w:val="en-IN" w:eastAsia="en-IN"/>
              </w:rPr>
              <w:t> </w:t>
            </w:r>
          </w:p>
        </w:tc>
      </w:tr>
      <w:tr w:rsidR="00FF4F65" w:rsidRPr="00837716" w:rsidTr="00246786">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val="en-IN" w:eastAsia="en-IN"/>
              </w:rPr>
              <w:t>23</w:t>
            </w:r>
          </w:p>
        </w:tc>
        <w:tc>
          <w:tcPr>
            <w:tcW w:w="256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Arial" w:hAnsi="Arial"/>
                <w:color w:val="000000"/>
                <w:sz w:val="20"/>
                <w:szCs w:val="20"/>
                <w:lang w:val="en-IN" w:eastAsia="en-IN"/>
              </w:rPr>
            </w:pPr>
            <w:r w:rsidRPr="00837716">
              <w:rPr>
                <w:rFonts w:ascii="Arial" w:hAnsi="Arial"/>
                <w:color w:val="000000"/>
                <w:sz w:val="20"/>
                <w:szCs w:val="20"/>
                <w:lang w:eastAsia="en-IN"/>
              </w:rPr>
              <w:t>Auto Restart</w:t>
            </w:r>
          </w:p>
        </w:tc>
        <w:tc>
          <w:tcPr>
            <w:tcW w:w="1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Arial" w:hAnsi="Arial"/>
                <w:color w:val="000000"/>
                <w:sz w:val="20"/>
                <w:szCs w:val="20"/>
                <w:lang w:val="en-IN" w:eastAsia="en-IN"/>
              </w:rPr>
            </w:pPr>
            <w:r w:rsidRPr="00837716">
              <w:rPr>
                <w:rFonts w:ascii="Arial" w:hAnsi="Arial"/>
                <w:color w:val="000000"/>
                <w:sz w:val="20"/>
                <w:szCs w:val="20"/>
                <w:lang w:eastAsia="en-IN"/>
              </w:rPr>
              <w:t>-</w:t>
            </w:r>
          </w:p>
        </w:tc>
        <w:tc>
          <w:tcPr>
            <w:tcW w:w="2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Arial" w:hAnsi="Arial"/>
                <w:color w:val="000000"/>
                <w:sz w:val="20"/>
                <w:szCs w:val="20"/>
                <w:lang w:val="en-IN" w:eastAsia="en-IN"/>
              </w:rPr>
            </w:pPr>
            <w:r w:rsidRPr="00837716">
              <w:rPr>
                <w:rFonts w:ascii="Arial" w:hAnsi="Arial"/>
                <w:color w:val="000000"/>
                <w:sz w:val="20"/>
                <w:szCs w:val="20"/>
                <w:lang w:eastAsia="en-IN"/>
              </w:rPr>
              <w:t>Yes</w:t>
            </w:r>
          </w:p>
        </w:tc>
        <w:tc>
          <w:tcPr>
            <w:tcW w:w="168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b/>
                <w:bCs/>
                <w:color w:val="000000"/>
                <w:sz w:val="22"/>
                <w:szCs w:val="22"/>
                <w:lang w:val="en-IN" w:eastAsia="en-IN"/>
              </w:rPr>
            </w:pPr>
            <w:r w:rsidRPr="00837716">
              <w:rPr>
                <w:rFonts w:ascii="Calibri" w:hAnsi="Calibri"/>
                <w:b/>
                <w:bCs/>
                <w:color w:val="000000"/>
                <w:sz w:val="22"/>
                <w:szCs w:val="22"/>
                <w:lang w:val="en-IN" w:eastAsia="en-IN"/>
              </w:rPr>
              <w:t> </w:t>
            </w:r>
          </w:p>
        </w:tc>
      </w:tr>
      <w:tr w:rsidR="00FF4F65" w:rsidRPr="00837716" w:rsidTr="00246786">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val="en-IN" w:eastAsia="en-IN"/>
              </w:rPr>
              <w:t>24</w:t>
            </w:r>
          </w:p>
        </w:tc>
        <w:tc>
          <w:tcPr>
            <w:tcW w:w="256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Arial" w:hAnsi="Arial"/>
                <w:color w:val="000000"/>
                <w:sz w:val="20"/>
                <w:szCs w:val="20"/>
                <w:lang w:val="en-IN" w:eastAsia="en-IN"/>
              </w:rPr>
            </w:pPr>
            <w:r w:rsidRPr="00837716">
              <w:rPr>
                <w:rFonts w:ascii="Arial" w:hAnsi="Arial"/>
                <w:color w:val="000000"/>
                <w:sz w:val="20"/>
                <w:szCs w:val="20"/>
                <w:lang w:eastAsia="en-IN"/>
              </w:rPr>
              <w:t>Turbo Mode</w:t>
            </w:r>
          </w:p>
        </w:tc>
        <w:tc>
          <w:tcPr>
            <w:tcW w:w="1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Arial" w:hAnsi="Arial"/>
                <w:color w:val="000000"/>
                <w:sz w:val="20"/>
                <w:szCs w:val="20"/>
                <w:lang w:val="en-IN" w:eastAsia="en-IN"/>
              </w:rPr>
            </w:pPr>
            <w:r w:rsidRPr="00837716">
              <w:rPr>
                <w:rFonts w:ascii="Arial" w:hAnsi="Arial"/>
                <w:color w:val="000000"/>
                <w:sz w:val="20"/>
                <w:szCs w:val="20"/>
                <w:lang w:eastAsia="en-IN"/>
              </w:rPr>
              <w:t>-</w:t>
            </w:r>
          </w:p>
        </w:tc>
        <w:tc>
          <w:tcPr>
            <w:tcW w:w="2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Arial" w:hAnsi="Arial"/>
                <w:color w:val="000000"/>
                <w:sz w:val="20"/>
                <w:szCs w:val="20"/>
                <w:lang w:val="en-IN" w:eastAsia="en-IN"/>
              </w:rPr>
            </w:pPr>
            <w:r w:rsidRPr="00837716">
              <w:rPr>
                <w:rFonts w:ascii="Arial" w:hAnsi="Arial"/>
                <w:color w:val="000000"/>
                <w:sz w:val="20"/>
                <w:szCs w:val="20"/>
                <w:lang w:eastAsia="en-IN"/>
              </w:rPr>
              <w:t>Yes</w:t>
            </w:r>
          </w:p>
        </w:tc>
        <w:tc>
          <w:tcPr>
            <w:tcW w:w="168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b/>
                <w:bCs/>
                <w:color w:val="000000"/>
                <w:sz w:val="22"/>
                <w:szCs w:val="22"/>
                <w:lang w:val="en-IN" w:eastAsia="en-IN"/>
              </w:rPr>
            </w:pPr>
            <w:r w:rsidRPr="00837716">
              <w:rPr>
                <w:rFonts w:ascii="Calibri" w:hAnsi="Calibri"/>
                <w:b/>
                <w:bCs/>
                <w:color w:val="000000"/>
                <w:sz w:val="22"/>
                <w:szCs w:val="22"/>
                <w:lang w:val="en-IN" w:eastAsia="en-IN"/>
              </w:rPr>
              <w:t> </w:t>
            </w:r>
          </w:p>
        </w:tc>
      </w:tr>
      <w:tr w:rsidR="00FF4F65" w:rsidRPr="00837716" w:rsidTr="00246786">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val="en-IN" w:eastAsia="en-IN"/>
              </w:rPr>
              <w:t>25</w:t>
            </w:r>
          </w:p>
        </w:tc>
        <w:tc>
          <w:tcPr>
            <w:tcW w:w="256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Arial" w:hAnsi="Arial"/>
                <w:color w:val="000000"/>
                <w:sz w:val="20"/>
                <w:szCs w:val="20"/>
                <w:lang w:val="en-IN" w:eastAsia="en-IN"/>
              </w:rPr>
            </w:pPr>
            <w:r w:rsidRPr="00837716">
              <w:rPr>
                <w:rFonts w:ascii="Arial" w:hAnsi="Arial"/>
                <w:color w:val="000000"/>
                <w:sz w:val="20"/>
                <w:szCs w:val="20"/>
                <w:lang w:eastAsia="en-IN"/>
              </w:rPr>
              <w:t xml:space="preserve">LED Display </w:t>
            </w:r>
          </w:p>
        </w:tc>
        <w:tc>
          <w:tcPr>
            <w:tcW w:w="1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Arial" w:hAnsi="Arial"/>
                <w:color w:val="000000"/>
                <w:sz w:val="20"/>
                <w:szCs w:val="20"/>
                <w:lang w:val="en-IN" w:eastAsia="en-IN"/>
              </w:rPr>
            </w:pPr>
            <w:r w:rsidRPr="00837716">
              <w:rPr>
                <w:rFonts w:ascii="Arial" w:hAnsi="Arial"/>
                <w:color w:val="000000"/>
                <w:sz w:val="20"/>
                <w:szCs w:val="20"/>
                <w:lang w:eastAsia="en-IN"/>
              </w:rPr>
              <w:t>-</w:t>
            </w:r>
          </w:p>
        </w:tc>
        <w:tc>
          <w:tcPr>
            <w:tcW w:w="2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Arial" w:hAnsi="Arial"/>
                <w:color w:val="000000"/>
                <w:sz w:val="20"/>
                <w:szCs w:val="20"/>
                <w:lang w:val="en-IN" w:eastAsia="en-IN"/>
              </w:rPr>
            </w:pPr>
            <w:r w:rsidRPr="00837716">
              <w:rPr>
                <w:rFonts w:ascii="Arial" w:hAnsi="Arial"/>
                <w:color w:val="000000"/>
                <w:sz w:val="20"/>
                <w:szCs w:val="20"/>
                <w:lang w:eastAsia="en-IN"/>
              </w:rPr>
              <w:t>Yes</w:t>
            </w:r>
          </w:p>
        </w:tc>
        <w:tc>
          <w:tcPr>
            <w:tcW w:w="168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b/>
                <w:bCs/>
                <w:color w:val="000000"/>
                <w:sz w:val="22"/>
                <w:szCs w:val="22"/>
                <w:lang w:val="en-IN" w:eastAsia="en-IN"/>
              </w:rPr>
            </w:pPr>
            <w:r w:rsidRPr="00837716">
              <w:rPr>
                <w:rFonts w:ascii="Calibri" w:hAnsi="Calibri"/>
                <w:b/>
                <w:bCs/>
                <w:color w:val="000000"/>
                <w:sz w:val="22"/>
                <w:szCs w:val="22"/>
                <w:lang w:val="en-IN" w:eastAsia="en-IN"/>
              </w:rPr>
              <w:t> </w:t>
            </w:r>
          </w:p>
        </w:tc>
      </w:tr>
      <w:tr w:rsidR="00FF4F65" w:rsidRPr="00837716" w:rsidTr="00246786">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val="en-IN" w:eastAsia="en-IN"/>
              </w:rPr>
              <w:t>26</w:t>
            </w:r>
          </w:p>
        </w:tc>
        <w:tc>
          <w:tcPr>
            <w:tcW w:w="256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Arial" w:hAnsi="Arial"/>
                <w:color w:val="000000"/>
                <w:sz w:val="20"/>
                <w:szCs w:val="20"/>
                <w:lang w:val="en-IN" w:eastAsia="en-IN"/>
              </w:rPr>
            </w:pPr>
            <w:r w:rsidRPr="00837716">
              <w:rPr>
                <w:rFonts w:ascii="Arial" w:hAnsi="Arial"/>
                <w:color w:val="000000"/>
                <w:sz w:val="20"/>
                <w:szCs w:val="20"/>
                <w:lang w:eastAsia="en-IN"/>
              </w:rPr>
              <w:t>Temp Display On/ Off</w:t>
            </w:r>
          </w:p>
        </w:tc>
        <w:tc>
          <w:tcPr>
            <w:tcW w:w="1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Arial" w:hAnsi="Arial"/>
                <w:color w:val="000000"/>
                <w:sz w:val="20"/>
                <w:szCs w:val="20"/>
                <w:lang w:val="en-IN" w:eastAsia="en-IN"/>
              </w:rPr>
            </w:pPr>
            <w:r w:rsidRPr="00837716">
              <w:rPr>
                <w:rFonts w:ascii="Arial" w:hAnsi="Arial"/>
                <w:color w:val="000000"/>
                <w:sz w:val="20"/>
                <w:szCs w:val="20"/>
                <w:lang w:eastAsia="en-IN"/>
              </w:rPr>
              <w:t>-</w:t>
            </w:r>
          </w:p>
        </w:tc>
        <w:tc>
          <w:tcPr>
            <w:tcW w:w="2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Arial" w:hAnsi="Arial"/>
                <w:color w:val="000000"/>
                <w:sz w:val="20"/>
                <w:szCs w:val="20"/>
                <w:lang w:val="en-IN" w:eastAsia="en-IN"/>
              </w:rPr>
            </w:pPr>
            <w:r w:rsidRPr="00837716">
              <w:rPr>
                <w:rFonts w:ascii="Arial" w:hAnsi="Arial"/>
                <w:color w:val="000000"/>
                <w:sz w:val="20"/>
                <w:szCs w:val="20"/>
                <w:lang w:eastAsia="en-IN"/>
              </w:rPr>
              <w:t>Yes</w:t>
            </w:r>
          </w:p>
        </w:tc>
        <w:tc>
          <w:tcPr>
            <w:tcW w:w="168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b/>
                <w:bCs/>
                <w:color w:val="000000"/>
                <w:sz w:val="22"/>
                <w:szCs w:val="22"/>
                <w:lang w:val="en-IN" w:eastAsia="en-IN"/>
              </w:rPr>
            </w:pPr>
            <w:r w:rsidRPr="00837716">
              <w:rPr>
                <w:rFonts w:ascii="Calibri" w:hAnsi="Calibri"/>
                <w:b/>
                <w:bCs/>
                <w:color w:val="000000"/>
                <w:sz w:val="22"/>
                <w:szCs w:val="22"/>
                <w:lang w:val="en-IN" w:eastAsia="en-IN"/>
              </w:rPr>
              <w:t> </w:t>
            </w:r>
          </w:p>
        </w:tc>
      </w:tr>
      <w:tr w:rsidR="00FF4F65" w:rsidRPr="00837716" w:rsidTr="0024678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eastAsia="en-IN"/>
              </w:rPr>
              <w:t>27</w:t>
            </w:r>
          </w:p>
        </w:tc>
        <w:tc>
          <w:tcPr>
            <w:tcW w:w="256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color w:val="000000"/>
                <w:sz w:val="22"/>
                <w:szCs w:val="22"/>
                <w:lang w:val="en-IN" w:eastAsia="en-IN"/>
              </w:rPr>
            </w:pPr>
            <w:r w:rsidRPr="00837716">
              <w:rPr>
                <w:rFonts w:ascii="Calibri" w:hAnsi="Calibri"/>
                <w:color w:val="000000"/>
                <w:sz w:val="22"/>
                <w:szCs w:val="22"/>
                <w:lang w:eastAsia="en-IN"/>
              </w:rPr>
              <w:t xml:space="preserve">Net weight </w:t>
            </w:r>
          </w:p>
        </w:tc>
        <w:tc>
          <w:tcPr>
            <w:tcW w:w="1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eastAsia="en-IN"/>
              </w:rPr>
              <w:t>-</w:t>
            </w:r>
          </w:p>
        </w:tc>
        <w:tc>
          <w:tcPr>
            <w:tcW w:w="2220" w:type="dxa"/>
            <w:vMerge w:val="restart"/>
            <w:tcBorders>
              <w:top w:val="nil"/>
              <w:left w:val="single" w:sz="4" w:space="0" w:color="auto"/>
              <w:bottom w:val="single" w:sz="4" w:space="0" w:color="auto"/>
              <w:right w:val="single" w:sz="4" w:space="0" w:color="auto"/>
            </w:tcBorders>
            <w:shd w:val="clear" w:color="auto" w:fill="auto"/>
            <w:vAlign w:val="center"/>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val="en-IN" w:eastAsia="en-IN"/>
              </w:rPr>
              <w:t>-</w:t>
            </w:r>
          </w:p>
        </w:tc>
        <w:tc>
          <w:tcPr>
            <w:tcW w:w="168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b/>
                <w:bCs/>
                <w:color w:val="000000"/>
                <w:sz w:val="22"/>
                <w:szCs w:val="22"/>
                <w:lang w:val="en-IN" w:eastAsia="en-IN"/>
              </w:rPr>
            </w:pPr>
            <w:r w:rsidRPr="00837716">
              <w:rPr>
                <w:rFonts w:ascii="Calibri" w:hAnsi="Calibri"/>
                <w:b/>
                <w:bCs/>
                <w:color w:val="000000"/>
                <w:sz w:val="22"/>
                <w:szCs w:val="22"/>
                <w:lang w:eastAsia="en-IN"/>
              </w:rPr>
              <w:t> </w:t>
            </w:r>
          </w:p>
        </w:tc>
      </w:tr>
      <w:tr w:rsidR="00FF4F65" w:rsidRPr="00837716" w:rsidTr="00246786">
        <w:trPr>
          <w:trHeight w:val="300"/>
        </w:trPr>
        <w:tc>
          <w:tcPr>
            <w:tcW w:w="96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jc w:val="center"/>
              <w:rPr>
                <w:rFonts w:ascii="Calibri" w:hAnsi="Calibri"/>
                <w:b/>
                <w:bCs/>
                <w:color w:val="000000"/>
                <w:sz w:val="22"/>
                <w:szCs w:val="22"/>
                <w:lang w:val="en-IN" w:eastAsia="en-IN"/>
              </w:rPr>
            </w:pPr>
          </w:p>
        </w:tc>
        <w:tc>
          <w:tcPr>
            <w:tcW w:w="256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color w:val="000000"/>
                <w:sz w:val="22"/>
                <w:szCs w:val="22"/>
                <w:lang w:val="en-IN" w:eastAsia="en-IN"/>
              </w:rPr>
            </w:pPr>
            <w:r w:rsidRPr="00837716">
              <w:rPr>
                <w:rFonts w:ascii="Calibri" w:hAnsi="Calibri"/>
                <w:color w:val="000000"/>
                <w:sz w:val="22"/>
                <w:szCs w:val="22"/>
                <w:lang w:eastAsia="en-IN"/>
              </w:rPr>
              <w:t>(</w:t>
            </w:r>
            <w:proofErr w:type="spellStart"/>
            <w:r w:rsidRPr="00837716">
              <w:rPr>
                <w:rFonts w:ascii="Calibri" w:hAnsi="Calibri"/>
                <w:color w:val="000000"/>
                <w:sz w:val="22"/>
                <w:szCs w:val="22"/>
                <w:lang w:eastAsia="en-IN"/>
              </w:rPr>
              <w:t>i</w:t>
            </w:r>
            <w:proofErr w:type="spellEnd"/>
            <w:r w:rsidRPr="00837716">
              <w:rPr>
                <w:rFonts w:ascii="Calibri" w:hAnsi="Calibri"/>
                <w:color w:val="000000"/>
                <w:sz w:val="22"/>
                <w:szCs w:val="22"/>
                <w:lang w:eastAsia="en-IN"/>
              </w:rPr>
              <w:t>) Indoor</w:t>
            </w:r>
          </w:p>
        </w:tc>
        <w:tc>
          <w:tcPr>
            <w:tcW w:w="1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eastAsia="en-IN"/>
              </w:rPr>
              <w:t>Kg.</w:t>
            </w:r>
          </w:p>
        </w:tc>
        <w:tc>
          <w:tcPr>
            <w:tcW w:w="222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color w:val="000000"/>
                <w:sz w:val="22"/>
                <w:szCs w:val="22"/>
                <w:lang w:val="en-IN" w:eastAsia="en-IN"/>
              </w:rPr>
            </w:pPr>
          </w:p>
        </w:tc>
        <w:tc>
          <w:tcPr>
            <w:tcW w:w="168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b/>
                <w:bCs/>
                <w:color w:val="000000"/>
                <w:sz w:val="22"/>
                <w:szCs w:val="22"/>
                <w:lang w:val="en-IN" w:eastAsia="en-IN"/>
              </w:rPr>
            </w:pPr>
          </w:p>
        </w:tc>
      </w:tr>
      <w:tr w:rsidR="00FF4F65" w:rsidRPr="00837716" w:rsidTr="00246786">
        <w:trPr>
          <w:trHeight w:val="300"/>
        </w:trPr>
        <w:tc>
          <w:tcPr>
            <w:tcW w:w="96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jc w:val="center"/>
              <w:rPr>
                <w:rFonts w:ascii="Calibri" w:hAnsi="Calibri"/>
                <w:b/>
                <w:bCs/>
                <w:color w:val="000000"/>
                <w:sz w:val="22"/>
                <w:szCs w:val="22"/>
                <w:lang w:val="en-IN" w:eastAsia="en-IN"/>
              </w:rPr>
            </w:pPr>
          </w:p>
        </w:tc>
        <w:tc>
          <w:tcPr>
            <w:tcW w:w="256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color w:val="000000"/>
                <w:sz w:val="22"/>
                <w:szCs w:val="22"/>
                <w:lang w:val="en-IN" w:eastAsia="en-IN"/>
              </w:rPr>
            </w:pPr>
            <w:r w:rsidRPr="00837716">
              <w:rPr>
                <w:rFonts w:ascii="Calibri" w:hAnsi="Calibri"/>
                <w:color w:val="000000"/>
                <w:sz w:val="22"/>
                <w:szCs w:val="22"/>
                <w:lang w:eastAsia="en-IN"/>
              </w:rPr>
              <w:t>(ii)Outdoor</w:t>
            </w:r>
          </w:p>
        </w:tc>
        <w:tc>
          <w:tcPr>
            <w:tcW w:w="1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eastAsia="en-IN"/>
              </w:rPr>
              <w:t>Kg.</w:t>
            </w:r>
          </w:p>
        </w:tc>
        <w:tc>
          <w:tcPr>
            <w:tcW w:w="222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color w:val="000000"/>
                <w:sz w:val="22"/>
                <w:szCs w:val="22"/>
                <w:lang w:val="en-IN" w:eastAsia="en-IN"/>
              </w:rPr>
            </w:pPr>
          </w:p>
        </w:tc>
        <w:tc>
          <w:tcPr>
            <w:tcW w:w="168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b/>
                <w:bCs/>
                <w:color w:val="000000"/>
                <w:sz w:val="22"/>
                <w:szCs w:val="22"/>
                <w:lang w:val="en-IN" w:eastAsia="en-IN"/>
              </w:rPr>
            </w:pPr>
          </w:p>
        </w:tc>
      </w:tr>
      <w:tr w:rsidR="00FF4F65" w:rsidRPr="00837716" w:rsidTr="0024678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eastAsia="en-IN"/>
              </w:rPr>
              <w:t>28</w:t>
            </w:r>
          </w:p>
        </w:tc>
        <w:tc>
          <w:tcPr>
            <w:tcW w:w="256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color w:val="000000"/>
                <w:sz w:val="22"/>
                <w:szCs w:val="22"/>
                <w:lang w:val="en-IN" w:eastAsia="en-IN"/>
              </w:rPr>
            </w:pPr>
            <w:r w:rsidRPr="00837716">
              <w:rPr>
                <w:rFonts w:ascii="Calibri" w:hAnsi="Calibri"/>
                <w:color w:val="000000"/>
                <w:sz w:val="22"/>
                <w:szCs w:val="22"/>
                <w:lang w:eastAsia="en-IN"/>
              </w:rPr>
              <w:t>Dimensions</w:t>
            </w:r>
          </w:p>
        </w:tc>
        <w:tc>
          <w:tcPr>
            <w:tcW w:w="1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eastAsia="en-IN"/>
              </w:rPr>
              <w:t>-</w:t>
            </w:r>
          </w:p>
        </w:tc>
        <w:tc>
          <w:tcPr>
            <w:tcW w:w="2220" w:type="dxa"/>
            <w:vMerge w:val="restart"/>
            <w:tcBorders>
              <w:top w:val="nil"/>
              <w:left w:val="single" w:sz="4" w:space="0" w:color="auto"/>
              <w:bottom w:val="single" w:sz="4" w:space="0" w:color="auto"/>
              <w:right w:val="single" w:sz="4" w:space="0" w:color="auto"/>
            </w:tcBorders>
            <w:shd w:val="clear" w:color="auto" w:fill="auto"/>
            <w:vAlign w:val="center"/>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val="en-IN" w:eastAsia="en-IN"/>
              </w:rPr>
              <w:t>-</w:t>
            </w:r>
          </w:p>
        </w:tc>
        <w:tc>
          <w:tcPr>
            <w:tcW w:w="168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b/>
                <w:bCs/>
                <w:color w:val="000000"/>
                <w:sz w:val="22"/>
                <w:szCs w:val="22"/>
                <w:lang w:val="en-IN" w:eastAsia="en-IN"/>
              </w:rPr>
            </w:pPr>
            <w:r w:rsidRPr="00837716">
              <w:rPr>
                <w:rFonts w:ascii="Calibri" w:hAnsi="Calibri"/>
                <w:b/>
                <w:bCs/>
                <w:color w:val="000000"/>
                <w:sz w:val="22"/>
                <w:szCs w:val="22"/>
                <w:lang w:eastAsia="en-IN"/>
              </w:rPr>
              <w:t> </w:t>
            </w:r>
          </w:p>
        </w:tc>
      </w:tr>
      <w:tr w:rsidR="00FF4F65" w:rsidRPr="00837716" w:rsidTr="00246786">
        <w:trPr>
          <w:trHeight w:val="300"/>
        </w:trPr>
        <w:tc>
          <w:tcPr>
            <w:tcW w:w="96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jc w:val="center"/>
              <w:rPr>
                <w:rFonts w:ascii="Calibri" w:hAnsi="Calibri"/>
                <w:b/>
                <w:bCs/>
                <w:color w:val="000000"/>
                <w:sz w:val="22"/>
                <w:szCs w:val="22"/>
                <w:lang w:val="en-IN" w:eastAsia="en-IN"/>
              </w:rPr>
            </w:pPr>
          </w:p>
        </w:tc>
        <w:tc>
          <w:tcPr>
            <w:tcW w:w="256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color w:val="000000"/>
                <w:sz w:val="22"/>
                <w:szCs w:val="22"/>
                <w:lang w:val="en-IN" w:eastAsia="en-IN"/>
              </w:rPr>
            </w:pPr>
            <w:r w:rsidRPr="00837716">
              <w:rPr>
                <w:rFonts w:ascii="Calibri" w:hAnsi="Calibri"/>
                <w:color w:val="000000"/>
                <w:sz w:val="22"/>
                <w:szCs w:val="22"/>
                <w:lang w:eastAsia="en-IN"/>
              </w:rPr>
              <w:t>(</w:t>
            </w:r>
            <w:proofErr w:type="spellStart"/>
            <w:r w:rsidRPr="00837716">
              <w:rPr>
                <w:rFonts w:ascii="Calibri" w:hAnsi="Calibri"/>
                <w:color w:val="000000"/>
                <w:sz w:val="22"/>
                <w:szCs w:val="22"/>
                <w:lang w:eastAsia="en-IN"/>
              </w:rPr>
              <w:t>i</w:t>
            </w:r>
            <w:proofErr w:type="spellEnd"/>
            <w:r w:rsidRPr="00837716">
              <w:rPr>
                <w:rFonts w:ascii="Calibri" w:hAnsi="Calibri"/>
                <w:color w:val="000000"/>
                <w:sz w:val="22"/>
                <w:szCs w:val="22"/>
                <w:lang w:eastAsia="en-IN"/>
              </w:rPr>
              <w:t>) Indoor (W x H x D)</w:t>
            </w:r>
          </w:p>
        </w:tc>
        <w:tc>
          <w:tcPr>
            <w:tcW w:w="1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eastAsia="en-IN"/>
              </w:rPr>
              <w:t>mm</w:t>
            </w:r>
          </w:p>
        </w:tc>
        <w:tc>
          <w:tcPr>
            <w:tcW w:w="222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color w:val="000000"/>
                <w:sz w:val="22"/>
                <w:szCs w:val="22"/>
                <w:lang w:val="en-IN" w:eastAsia="en-IN"/>
              </w:rPr>
            </w:pPr>
          </w:p>
        </w:tc>
        <w:tc>
          <w:tcPr>
            <w:tcW w:w="168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b/>
                <w:bCs/>
                <w:color w:val="000000"/>
                <w:sz w:val="22"/>
                <w:szCs w:val="22"/>
                <w:lang w:val="en-IN" w:eastAsia="en-IN"/>
              </w:rPr>
            </w:pPr>
          </w:p>
        </w:tc>
      </w:tr>
      <w:tr w:rsidR="00FF4F65" w:rsidRPr="00837716" w:rsidTr="00246786">
        <w:trPr>
          <w:trHeight w:val="300"/>
        </w:trPr>
        <w:tc>
          <w:tcPr>
            <w:tcW w:w="96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jc w:val="center"/>
              <w:rPr>
                <w:rFonts w:ascii="Calibri" w:hAnsi="Calibri"/>
                <w:b/>
                <w:bCs/>
                <w:color w:val="000000"/>
                <w:sz w:val="22"/>
                <w:szCs w:val="22"/>
                <w:lang w:val="en-IN" w:eastAsia="en-IN"/>
              </w:rPr>
            </w:pPr>
          </w:p>
        </w:tc>
        <w:tc>
          <w:tcPr>
            <w:tcW w:w="256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color w:val="000000"/>
                <w:sz w:val="22"/>
                <w:szCs w:val="22"/>
                <w:lang w:val="en-IN" w:eastAsia="en-IN"/>
              </w:rPr>
            </w:pPr>
            <w:r w:rsidRPr="00837716">
              <w:rPr>
                <w:rFonts w:ascii="Calibri" w:hAnsi="Calibri"/>
                <w:color w:val="000000"/>
                <w:sz w:val="22"/>
                <w:szCs w:val="22"/>
                <w:lang w:eastAsia="en-IN"/>
              </w:rPr>
              <w:t>(ii)Outdoor(W x H x D)</w:t>
            </w:r>
          </w:p>
        </w:tc>
        <w:tc>
          <w:tcPr>
            <w:tcW w:w="122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eastAsia="en-IN"/>
              </w:rPr>
              <w:t>mm</w:t>
            </w:r>
          </w:p>
        </w:tc>
        <w:tc>
          <w:tcPr>
            <w:tcW w:w="222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color w:val="000000"/>
                <w:sz w:val="22"/>
                <w:szCs w:val="22"/>
                <w:lang w:val="en-IN" w:eastAsia="en-IN"/>
              </w:rPr>
            </w:pPr>
          </w:p>
        </w:tc>
        <w:tc>
          <w:tcPr>
            <w:tcW w:w="168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b/>
                <w:bCs/>
                <w:color w:val="000000"/>
                <w:sz w:val="22"/>
                <w:szCs w:val="22"/>
                <w:lang w:val="en-IN" w:eastAsia="en-IN"/>
              </w:rPr>
            </w:pPr>
          </w:p>
        </w:tc>
      </w:tr>
      <w:tr w:rsidR="00FF4F65" w:rsidRPr="00837716" w:rsidTr="00246786">
        <w:trPr>
          <w:trHeight w:val="600"/>
        </w:trPr>
        <w:tc>
          <w:tcPr>
            <w:tcW w:w="96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eastAsia="en-IN"/>
              </w:rPr>
              <w:t>29</w:t>
            </w:r>
          </w:p>
        </w:tc>
        <w:tc>
          <w:tcPr>
            <w:tcW w:w="256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color w:val="000000"/>
                <w:sz w:val="22"/>
                <w:szCs w:val="22"/>
                <w:lang w:val="en-IN" w:eastAsia="en-IN"/>
              </w:rPr>
            </w:pPr>
            <w:r w:rsidRPr="00837716">
              <w:rPr>
                <w:rFonts w:ascii="Calibri" w:hAnsi="Calibri"/>
                <w:color w:val="000000"/>
                <w:sz w:val="22"/>
                <w:szCs w:val="22"/>
                <w:lang w:eastAsia="en-IN"/>
              </w:rPr>
              <w:t>Whether the firm has after service network at Bhubaneswar</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eastAsia="en-IN"/>
              </w:rPr>
              <w:t>-</w:t>
            </w:r>
          </w:p>
        </w:tc>
        <w:tc>
          <w:tcPr>
            <w:tcW w:w="2220" w:type="dxa"/>
            <w:vMerge w:val="restart"/>
            <w:tcBorders>
              <w:top w:val="nil"/>
              <w:left w:val="single" w:sz="4" w:space="0" w:color="auto"/>
              <w:bottom w:val="single" w:sz="4" w:space="0" w:color="auto"/>
              <w:right w:val="single" w:sz="4" w:space="0" w:color="auto"/>
            </w:tcBorders>
            <w:shd w:val="clear" w:color="auto" w:fill="auto"/>
            <w:vAlign w:val="center"/>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val="en-IN" w:eastAsia="en-IN"/>
              </w:rPr>
              <w:t>-</w:t>
            </w:r>
          </w:p>
        </w:tc>
        <w:tc>
          <w:tcPr>
            <w:tcW w:w="168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b/>
                <w:bCs/>
                <w:color w:val="000000"/>
                <w:sz w:val="22"/>
                <w:szCs w:val="22"/>
                <w:lang w:val="en-IN" w:eastAsia="en-IN"/>
              </w:rPr>
            </w:pPr>
            <w:r w:rsidRPr="00837716">
              <w:rPr>
                <w:rFonts w:ascii="Calibri" w:hAnsi="Calibri"/>
                <w:b/>
                <w:bCs/>
                <w:color w:val="000000"/>
                <w:sz w:val="22"/>
                <w:szCs w:val="22"/>
                <w:lang w:eastAsia="en-IN"/>
              </w:rPr>
              <w:t> </w:t>
            </w:r>
          </w:p>
        </w:tc>
      </w:tr>
      <w:tr w:rsidR="00FF4F65" w:rsidRPr="00837716" w:rsidTr="00246786">
        <w:trPr>
          <w:trHeight w:val="600"/>
        </w:trPr>
        <w:tc>
          <w:tcPr>
            <w:tcW w:w="96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jc w:val="center"/>
              <w:rPr>
                <w:rFonts w:ascii="Calibri" w:hAnsi="Calibri"/>
                <w:b/>
                <w:bCs/>
                <w:color w:val="000000"/>
                <w:sz w:val="22"/>
                <w:szCs w:val="22"/>
                <w:lang w:val="en-IN" w:eastAsia="en-IN"/>
              </w:rPr>
            </w:pPr>
          </w:p>
        </w:tc>
        <w:tc>
          <w:tcPr>
            <w:tcW w:w="2560" w:type="dxa"/>
            <w:tcBorders>
              <w:top w:val="nil"/>
              <w:left w:val="nil"/>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color w:val="000000"/>
                <w:sz w:val="22"/>
                <w:szCs w:val="22"/>
                <w:lang w:val="en-IN" w:eastAsia="en-IN"/>
              </w:rPr>
            </w:pPr>
            <w:r w:rsidRPr="00837716">
              <w:rPr>
                <w:rFonts w:ascii="Calibri" w:hAnsi="Calibri"/>
                <w:color w:val="000000"/>
                <w:sz w:val="22"/>
                <w:szCs w:val="22"/>
                <w:lang w:eastAsia="en-IN"/>
              </w:rPr>
              <w:t>If so, detail address with contact number may be provided</w:t>
            </w:r>
          </w:p>
        </w:tc>
        <w:tc>
          <w:tcPr>
            <w:tcW w:w="1220" w:type="dxa"/>
            <w:vMerge/>
            <w:tcBorders>
              <w:top w:val="nil"/>
              <w:left w:val="single" w:sz="4" w:space="0" w:color="auto"/>
              <w:bottom w:val="single" w:sz="4" w:space="0" w:color="000000"/>
              <w:right w:val="single" w:sz="4" w:space="0" w:color="auto"/>
            </w:tcBorders>
            <w:vAlign w:val="center"/>
            <w:hideMark/>
          </w:tcPr>
          <w:p w:rsidR="00FF4F65" w:rsidRPr="00837716" w:rsidRDefault="00FF4F65" w:rsidP="00246786">
            <w:pPr>
              <w:suppressAutoHyphens w:val="0"/>
              <w:rPr>
                <w:rFonts w:ascii="Calibri" w:hAnsi="Calibri"/>
                <w:color w:val="000000"/>
                <w:sz w:val="22"/>
                <w:szCs w:val="22"/>
                <w:lang w:val="en-IN" w:eastAsia="en-IN"/>
              </w:rPr>
            </w:pPr>
          </w:p>
        </w:tc>
        <w:tc>
          <w:tcPr>
            <w:tcW w:w="222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color w:val="000000"/>
                <w:sz w:val="22"/>
                <w:szCs w:val="22"/>
                <w:lang w:val="en-IN" w:eastAsia="en-IN"/>
              </w:rPr>
            </w:pPr>
          </w:p>
        </w:tc>
        <w:tc>
          <w:tcPr>
            <w:tcW w:w="168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b/>
                <w:bCs/>
                <w:color w:val="000000"/>
                <w:sz w:val="22"/>
                <w:szCs w:val="22"/>
                <w:lang w:val="en-IN" w:eastAsia="en-IN"/>
              </w:rPr>
            </w:pPr>
          </w:p>
        </w:tc>
      </w:tr>
      <w:tr w:rsidR="00FF4F65" w:rsidRPr="00837716" w:rsidTr="0024678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b/>
                <w:bCs/>
                <w:color w:val="000000"/>
                <w:sz w:val="22"/>
                <w:szCs w:val="22"/>
                <w:lang w:val="en-IN" w:eastAsia="en-IN"/>
              </w:rPr>
            </w:pPr>
            <w:r w:rsidRPr="00837716">
              <w:rPr>
                <w:rFonts w:ascii="Calibri" w:hAnsi="Calibri"/>
                <w:b/>
                <w:bCs/>
                <w:color w:val="000000"/>
                <w:sz w:val="22"/>
                <w:szCs w:val="22"/>
                <w:lang w:eastAsia="en-IN"/>
              </w:rPr>
              <w:t>30</w:t>
            </w:r>
          </w:p>
        </w:tc>
        <w:tc>
          <w:tcPr>
            <w:tcW w:w="256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color w:val="000000"/>
                <w:sz w:val="22"/>
                <w:szCs w:val="22"/>
                <w:lang w:val="en-IN" w:eastAsia="en-IN"/>
              </w:rPr>
            </w:pPr>
            <w:r w:rsidRPr="00837716">
              <w:rPr>
                <w:rFonts w:ascii="Calibri" w:hAnsi="Calibri"/>
                <w:color w:val="000000"/>
                <w:sz w:val="22"/>
                <w:szCs w:val="22"/>
                <w:lang w:eastAsia="en-IN"/>
              </w:rPr>
              <w:t>Any other special features provided.</w:t>
            </w:r>
          </w:p>
        </w:tc>
        <w:tc>
          <w:tcPr>
            <w:tcW w:w="122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eastAsia="en-IN"/>
              </w:rPr>
              <w:t>-</w:t>
            </w:r>
          </w:p>
        </w:tc>
        <w:tc>
          <w:tcPr>
            <w:tcW w:w="222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jc w:val="center"/>
              <w:rPr>
                <w:rFonts w:ascii="Calibri" w:hAnsi="Calibri"/>
                <w:color w:val="000000"/>
                <w:sz w:val="22"/>
                <w:szCs w:val="22"/>
                <w:lang w:val="en-IN" w:eastAsia="en-IN"/>
              </w:rPr>
            </w:pPr>
            <w:r w:rsidRPr="00837716">
              <w:rPr>
                <w:rFonts w:ascii="Calibri" w:hAnsi="Calibri"/>
                <w:color w:val="000000"/>
                <w:sz w:val="22"/>
                <w:szCs w:val="22"/>
                <w:lang w:eastAsia="en-IN"/>
              </w:rPr>
              <w:t> </w:t>
            </w:r>
          </w:p>
        </w:tc>
        <w:tc>
          <w:tcPr>
            <w:tcW w:w="1680" w:type="dxa"/>
            <w:vMerge w:val="restart"/>
            <w:tcBorders>
              <w:top w:val="nil"/>
              <w:left w:val="single" w:sz="4" w:space="0" w:color="auto"/>
              <w:bottom w:val="single" w:sz="4" w:space="0" w:color="auto"/>
              <w:right w:val="single" w:sz="4" w:space="0" w:color="auto"/>
            </w:tcBorders>
            <w:shd w:val="clear" w:color="auto" w:fill="auto"/>
            <w:hideMark/>
          </w:tcPr>
          <w:p w:rsidR="00FF4F65" w:rsidRPr="00837716" w:rsidRDefault="00FF4F65" w:rsidP="00246786">
            <w:pPr>
              <w:suppressAutoHyphens w:val="0"/>
              <w:rPr>
                <w:rFonts w:ascii="Calibri" w:hAnsi="Calibri"/>
                <w:b/>
                <w:bCs/>
                <w:color w:val="000000"/>
                <w:sz w:val="22"/>
                <w:szCs w:val="22"/>
                <w:lang w:val="en-IN" w:eastAsia="en-IN"/>
              </w:rPr>
            </w:pPr>
            <w:r w:rsidRPr="00837716">
              <w:rPr>
                <w:rFonts w:ascii="Calibri" w:hAnsi="Calibri"/>
                <w:b/>
                <w:bCs/>
                <w:color w:val="000000"/>
                <w:sz w:val="22"/>
                <w:szCs w:val="22"/>
                <w:lang w:eastAsia="en-IN"/>
              </w:rPr>
              <w:t> </w:t>
            </w:r>
          </w:p>
        </w:tc>
      </w:tr>
      <w:tr w:rsidR="00FF4F65" w:rsidRPr="00837716" w:rsidTr="00246786">
        <w:trPr>
          <w:trHeight w:val="300"/>
        </w:trPr>
        <w:tc>
          <w:tcPr>
            <w:tcW w:w="96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b/>
                <w:bCs/>
                <w:color w:val="000000"/>
                <w:sz w:val="22"/>
                <w:szCs w:val="22"/>
                <w:lang w:val="en-IN" w:eastAsia="en-IN"/>
              </w:rPr>
            </w:pPr>
          </w:p>
        </w:tc>
        <w:tc>
          <w:tcPr>
            <w:tcW w:w="256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color w:val="000000"/>
                <w:sz w:val="22"/>
                <w:szCs w:val="22"/>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color w:val="000000"/>
                <w:sz w:val="22"/>
                <w:szCs w:val="22"/>
                <w:lang w:val="en-IN" w:eastAsia="en-IN"/>
              </w:rPr>
            </w:pPr>
          </w:p>
        </w:tc>
        <w:tc>
          <w:tcPr>
            <w:tcW w:w="222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color w:val="000000"/>
                <w:sz w:val="22"/>
                <w:szCs w:val="22"/>
                <w:lang w:val="en-IN" w:eastAsia="en-IN"/>
              </w:rPr>
            </w:pPr>
          </w:p>
        </w:tc>
        <w:tc>
          <w:tcPr>
            <w:tcW w:w="1680" w:type="dxa"/>
            <w:vMerge/>
            <w:tcBorders>
              <w:top w:val="nil"/>
              <w:left w:val="single" w:sz="4" w:space="0" w:color="auto"/>
              <w:bottom w:val="single" w:sz="4" w:space="0" w:color="auto"/>
              <w:right w:val="single" w:sz="4" w:space="0" w:color="auto"/>
            </w:tcBorders>
            <w:vAlign w:val="center"/>
            <w:hideMark/>
          </w:tcPr>
          <w:p w:rsidR="00FF4F65" w:rsidRPr="00837716" w:rsidRDefault="00FF4F65" w:rsidP="00246786">
            <w:pPr>
              <w:suppressAutoHyphens w:val="0"/>
              <w:rPr>
                <w:rFonts w:ascii="Calibri" w:hAnsi="Calibri"/>
                <w:b/>
                <w:bCs/>
                <w:color w:val="000000"/>
                <w:sz w:val="22"/>
                <w:szCs w:val="22"/>
                <w:lang w:val="en-IN" w:eastAsia="en-IN"/>
              </w:rPr>
            </w:pPr>
          </w:p>
        </w:tc>
      </w:tr>
      <w:tr w:rsidR="00F502EA" w:rsidRPr="00837716" w:rsidTr="00D4411B">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F502EA" w:rsidRPr="00837716" w:rsidRDefault="00F502EA" w:rsidP="00D4411B">
            <w:pPr>
              <w:suppressAutoHyphens w:val="0"/>
              <w:jc w:val="center"/>
              <w:rPr>
                <w:rFonts w:ascii="Calibri" w:hAnsi="Calibri"/>
                <w:b/>
                <w:bCs/>
                <w:color w:val="000000"/>
                <w:sz w:val="22"/>
                <w:szCs w:val="22"/>
                <w:lang w:val="en-IN" w:eastAsia="en-IN"/>
              </w:rPr>
            </w:pPr>
            <w:r>
              <w:rPr>
                <w:rFonts w:ascii="Calibri" w:hAnsi="Calibri"/>
                <w:b/>
                <w:bCs/>
                <w:color w:val="000000"/>
                <w:sz w:val="22"/>
                <w:szCs w:val="22"/>
                <w:lang w:val="en-IN" w:eastAsia="en-IN"/>
              </w:rPr>
              <w:t>31</w:t>
            </w:r>
          </w:p>
        </w:tc>
        <w:tc>
          <w:tcPr>
            <w:tcW w:w="2560" w:type="dxa"/>
            <w:tcBorders>
              <w:top w:val="nil"/>
              <w:left w:val="nil"/>
              <w:bottom w:val="single" w:sz="4" w:space="0" w:color="auto"/>
              <w:right w:val="single" w:sz="4" w:space="0" w:color="auto"/>
            </w:tcBorders>
            <w:shd w:val="clear" w:color="auto" w:fill="auto"/>
            <w:hideMark/>
          </w:tcPr>
          <w:p w:rsidR="00F502EA" w:rsidRPr="00837716" w:rsidRDefault="00A47135" w:rsidP="00D4411B">
            <w:pPr>
              <w:suppressAutoHyphens w:val="0"/>
              <w:rPr>
                <w:rFonts w:ascii="Arial" w:hAnsi="Arial"/>
                <w:color w:val="000000"/>
                <w:sz w:val="20"/>
                <w:szCs w:val="20"/>
                <w:lang w:val="en-IN" w:eastAsia="en-IN"/>
              </w:rPr>
            </w:pPr>
            <w:r>
              <w:rPr>
                <w:rFonts w:ascii="Arial" w:hAnsi="Arial"/>
                <w:color w:val="000000"/>
                <w:sz w:val="20"/>
                <w:szCs w:val="20"/>
                <w:lang w:eastAsia="en-IN"/>
              </w:rPr>
              <w:t>Warrantee Period</w:t>
            </w:r>
          </w:p>
        </w:tc>
        <w:tc>
          <w:tcPr>
            <w:tcW w:w="1220" w:type="dxa"/>
            <w:tcBorders>
              <w:top w:val="nil"/>
              <w:left w:val="nil"/>
              <w:bottom w:val="single" w:sz="4" w:space="0" w:color="auto"/>
              <w:right w:val="single" w:sz="4" w:space="0" w:color="auto"/>
            </w:tcBorders>
            <w:shd w:val="clear" w:color="auto" w:fill="auto"/>
            <w:hideMark/>
          </w:tcPr>
          <w:p w:rsidR="00F502EA" w:rsidRPr="00837716" w:rsidRDefault="00F502EA" w:rsidP="00D4411B">
            <w:pPr>
              <w:suppressAutoHyphens w:val="0"/>
              <w:jc w:val="center"/>
              <w:rPr>
                <w:rFonts w:ascii="Arial" w:hAnsi="Arial"/>
                <w:color w:val="000000"/>
                <w:sz w:val="20"/>
                <w:szCs w:val="20"/>
                <w:lang w:val="en-IN" w:eastAsia="en-IN"/>
              </w:rPr>
            </w:pPr>
            <w:r w:rsidRPr="00837716">
              <w:rPr>
                <w:rFonts w:ascii="Arial" w:hAnsi="Arial"/>
                <w:color w:val="000000"/>
                <w:sz w:val="20"/>
                <w:szCs w:val="20"/>
                <w:lang w:eastAsia="en-IN"/>
              </w:rPr>
              <w:t>-</w:t>
            </w:r>
          </w:p>
        </w:tc>
        <w:tc>
          <w:tcPr>
            <w:tcW w:w="2220" w:type="dxa"/>
            <w:tcBorders>
              <w:top w:val="nil"/>
              <w:left w:val="nil"/>
              <w:bottom w:val="single" w:sz="4" w:space="0" w:color="auto"/>
              <w:right w:val="single" w:sz="4" w:space="0" w:color="auto"/>
            </w:tcBorders>
            <w:shd w:val="clear" w:color="auto" w:fill="auto"/>
            <w:hideMark/>
          </w:tcPr>
          <w:p w:rsidR="00F502EA" w:rsidRPr="00837716" w:rsidRDefault="00F502EA" w:rsidP="00A47135">
            <w:pPr>
              <w:suppressAutoHyphens w:val="0"/>
              <w:jc w:val="center"/>
              <w:rPr>
                <w:rFonts w:ascii="Arial" w:hAnsi="Arial"/>
                <w:color w:val="000000"/>
                <w:sz w:val="20"/>
                <w:szCs w:val="20"/>
                <w:lang w:val="en-IN" w:eastAsia="en-IN"/>
              </w:rPr>
            </w:pPr>
            <w:r>
              <w:rPr>
                <w:rFonts w:ascii="Arial" w:hAnsi="Arial"/>
                <w:color w:val="000000"/>
                <w:sz w:val="20"/>
                <w:szCs w:val="20"/>
                <w:lang w:eastAsia="en-IN"/>
              </w:rPr>
              <w:t>1 year from the date of commissioning</w:t>
            </w:r>
          </w:p>
        </w:tc>
        <w:tc>
          <w:tcPr>
            <w:tcW w:w="1680" w:type="dxa"/>
            <w:tcBorders>
              <w:top w:val="nil"/>
              <w:left w:val="nil"/>
              <w:bottom w:val="single" w:sz="4" w:space="0" w:color="auto"/>
              <w:right w:val="single" w:sz="4" w:space="0" w:color="auto"/>
            </w:tcBorders>
            <w:shd w:val="clear" w:color="auto" w:fill="auto"/>
            <w:hideMark/>
          </w:tcPr>
          <w:p w:rsidR="00F502EA" w:rsidRPr="00837716" w:rsidRDefault="00F502EA" w:rsidP="00D4411B">
            <w:pPr>
              <w:suppressAutoHyphens w:val="0"/>
              <w:rPr>
                <w:rFonts w:ascii="Calibri" w:hAnsi="Calibri"/>
                <w:b/>
                <w:bCs/>
                <w:color w:val="000000"/>
                <w:sz w:val="22"/>
                <w:szCs w:val="22"/>
                <w:lang w:val="en-IN" w:eastAsia="en-IN"/>
              </w:rPr>
            </w:pPr>
            <w:r w:rsidRPr="00837716">
              <w:rPr>
                <w:rFonts w:ascii="Calibri" w:hAnsi="Calibri"/>
                <w:b/>
                <w:bCs/>
                <w:color w:val="000000"/>
                <w:sz w:val="22"/>
                <w:szCs w:val="22"/>
                <w:lang w:val="en-IN" w:eastAsia="en-IN"/>
              </w:rPr>
              <w:t> </w:t>
            </w:r>
          </w:p>
        </w:tc>
      </w:tr>
    </w:tbl>
    <w:p w:rsidR="00FF4F65" w:rsidRDefault="00FF4F65" w:rsidP="00FF4F65">
      <w:pPr>
        <w:pStyle w:val="BodyTextIndent"/>
        <w:spacing w:line="360" w:lineRule="auto"/>
        <w:ind w:left="720" w:hanging="720"/>
        <w:rPr>
          <w:rFonts w:ascii="Arial" w:hAnsi="Arial"/>
          <w:sz w:val="20"/>
          <w:szCs w:val="20"/>
          <w:u w:val="single"/>
        </w:rPr>
      </w:pPr>
    </w:p>
    <w:p w:rsidR="00CC6666" w:rsidRDefault="00CC6666" w:rsidP="00FF4F65">
      <w:pPr>
        <w:pStyle w:val="BodyTextIndent"/>
        <w:spacing w:line="360" w:lineRule="auto"/>
        <w:ind w:left="720" w:hanging="720"/>
        <w:rPr>
          <w:rFonts w:ascii="Arial" w:hAnsi="Arial"/>
          <w:sz w:val="20"/>
          <w:szCs w:val="20"/>
          <w:u w:val="single"/>
        </w:rPr>
      </w:pPr>
    </w:p>
    <w:p w:rsidR="00CC6666" w:rsidRPr="00A934AF" w:rsidRDefault="00CC6666" w:rsidP="00FF4F65">
      <w:pPr>
        <w:pStyle w:val="BodyTextIndent"/>
        <w:spacing w:line="360" w:lineRule="auto"/>
        <w:ind w:left="720" w:hanging="720"/>
        <w:rPr>
          <w:rFonts w:ascii="Arial" w:hAnsi="Arial"/>
          <w:sz w:val="20"/>
          <w:szCs w:val="20"/>
          <w:u w:val="single"/>
        </w:rPr>
      </w:pPr>
    </w:p>
    <w:p w:rsidR="00FF4F65" w:rsidRPr="00A934AF" w:rsidRDefault="00FF4F65" w:rsidP="00FF4F65">
      <w:pPr>
        <w:pStyle w:val="BodyTextIndent"/>
        <w:numPr>
          <w:ilvl w:val="0"/>
          <w:numId w:val="16"/>
        </w:numPr>
        <w:spacing w:after="0" w:line="360" w:lineRule="auto"/>
        <w:jc w:val="both"/>
        <w:rPr>
          <w:rFonts w:ascii="Arial" w:hAnsi="Arial"/>
          <w:b/>
          <w:sz w:val="20"/>
          <w:szCs w:val="20"/>
          <w:u w:val="single"/>
        </w:rPr>
      </w:pPr>
      <w:r w:rsidRPr="00A934AF">
        <w:rPr>
          <w:rFonts w:ascii="Arial" w:hAnsi="Arial"/>
          <w:b/>
          <w:sz w:val="20"/>
          <w:szCs w:val="20"/>
          <w:u w:val="single"/>
        </w:rPr>
        <w:t>For Wall mounting Automatic Voltage Stabilizer:</w:t>
      </w:r>
    </w:p>
    <w:tbl>
      <w:tblPr>
        <w:tblW w:w="9520" w:type="dxa"/>
        <w:tblInd w:w="93" w:type="dxa"/>
        <w:tblLook w:val="04A0" w:firstRow="1" w:lastRow="0" w:firstColumn="1" w:lastColumn="0" w:noHBand="0" w:noVBand="1"/>
      </w:tblPr>
      <w:tblGrid>
        <w:gridCol w:w="960"/>
        <w:gridCol w:w="3580"/>
        <w:gridCol w:w="1220"/>
        <w:gridCol w:w="2080"/>
        <w:gridCol w:w="1680"/>
      </w:tblGrid>
      <w:tr w:rsidR="00FF4F65" w:rsidRPr="006F4362" w:rsidTr="00246786">
        <w:trPr>
          <w:trHeight w:val="150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FF4F65" w:rsidRPr="006F4362" w:rsidRDefault="00FF4F65" w:rsidP="00246786">
            <w:pPr>
              <w:suppressAutoHyphens w:val="0"/>
              <w:jc w:val="center"/>
              <w:rPr>
                <w:rFonts w:ascii="Calibri" w:hAnsi="Calibri"/>
                <w:b/>
                <w:bCs/>
                <w:color w:val="000000"/>
                <w:sz w:val="22"/>
                <w:szCs w:val="22"/>
                <w:lang w:val="en-IN" w:eastAsia="en-IN"/>
              </w:rPr>
            </w:pPr>
            <w:r w:rsidRPr="006F4362">
              <w:rPr>
                <w:rFonts w:ascii="Calibri" w:hAnsi="Calibri"/>
                <w:b/>
                <w:bCs/>
                <w:color w:val="000000"/>
                <w:sz w:val="22"/>
                <w:szCs w:val="22"/>
                <w:lang w:val="en-IN" w:eastAsia="en-IN"/>
              </w:rPr>
              <w:t>Sl. No.</w:t>
            </w:r>
          </w:p>
        </w:tc>
        <w:tc>
          <w:tcPr>
            <w:tcW w:w="3580" w:type="dxa"/>
            <w:tcBorders>
              <w:top w:val="single" w:sz="4" w:space="0" w:color="auto"/>
              <w:left w:val="nil"/>
              <w:bottom w:val="single" w:sz="4" w:space="0" w:color="auto"/>
              <w:right w:val="single" w:sz="4" w:space="0" w:color="auto"/>
            </w:tcBorders>
            <w:shd w:val="clear" w:color="auto" w:fill="auto"/>
            <w:hideMark/>
          </w:tcPr>
          <w:p w:rsidR="00FF4F65" w:rsidRPr="006F4362" w:rsidRDefault="00FF4F65" w:rsidP="00246786">
            <w:pPr>
              <w:suppressAutoHyphens w:val="0"/>
              <w:jc w:val="center"/>
              <w:rPr>
                <w:rFonts w:ascii="Calibri" w:hAnsi="Calibri"/>
                <w:b/>
                <w:bCs/>
                <w:color w:val="000000"/>
                <w:sz w:val="22"/>
                <w:szCs w:val="22"/>
                <w:lang w:val="en-IN" w:eastAsia="en-IN"/>
              </w:rPr>
            </w:pPr>
            <w:r w:rsidRPr="006F4362">
              <w:rPr>
                <w:rFonts w:ascii="Calibri" w:hAnsi="Calibri"/>
                <w:b/>
                <w:bCs/>
                <w:color w:val="000000"/>
                <w:sz w:val="22"/>
                <w:szCs w:val="22"/>
                <w:lang w:val="en-IN" w:eastAsia="en-IN"/>
              </w:rPr>
              <w:t>Description of the item</w:t>
            </w:r>
          </w:p>
        </w:tc>
        <w:tc>
          <w:tcPr>
            <w:tcW w:w="1220" w:type="dxa"/>
            <w:tcBorders>
              <w:top w:val="single" w:sz="4" w:space="0" w:color="auto"/>
              <w:left w:val="nil"/>
              <w:bottom w:val="single" w:sz="4" w:space="0" w:color="auto"/>
              <w:right w:val="single" w:sz="4" w:space="0" w:color="auto"/>
            </w:tcBorders>
            <w:shd w:val="clear" w:color="auto" w:fill="auto"/>
            <w:hideMark/>
          </w:tcPr>
          <w:p w:rsidR="00FF4F65" w:rsidRPr="006F4362" w:rsidRDefault="00FF4F65" w:rsidP="00246786">
            <w:pPr>
              <w:suppressAutoHyphens w:val="0"/>
              <w:jc w:val="center"/>
              <w:rPr>
                <w:rFonts w:ascii="Calibri" w:hAnsi="Calibri"/>
                <w:b/>
                <w:bCs/>
                <w:color w:val="000000"/>
                <w:sz w:val="22"/>
                <w:szCs w:val="22"/>
                <w:lang w:val="en-IN" w:eastAsia="en-IN"/>
              </w:rPr>
            </w:pPr>
            <w:r w:rsidRPr="006F4362">
              <w:rPr>
                <w:rFonts w:ascii="Calibri" w:hAnsi="Calibri"/>
                <w:b/>
                <w:bCs/>
                <w:color w:val="000000"/>
                <w:sz w:val="22"/>
                <w:szCs w:val="22"/>
                <w:lang w:val="en-IN" w:eastAsia="en-IN"/>
              </w:rPr>
              <w:t>Unit</w:t>
            </w:r>
          </w:p>
        </w:tc>
        <w:tc>
          <w:tcPr>
            <w:tcW w:w="2080" w:type="dxa"/>
            <w:tcBorders>
              <w:top w:val="single" w:sz="4" w:space="0" w:color="auto"/>
              <w:left w:val="nil"/>
              <w:bottom w:val="single" w:sz="4" w:space="0" w:color="auto"/>
              <w:right w:val="single" w:sz="4" w:space="0" w:color="auto"/>
            </w:tcBorders>
            <w:shd w:val="clear" w:color="auto" w:fill="auto"/>
            <w:hideMark/>
          </w:tcPr>
          <w:p w:rsidR="00FF4F65" w:rsidRPr="006F4362" w:rsidRDefault="00FF4F65" w:rsidP="00246786">
            <w:pPr>
              <w:suppressAutoHyphens w:val="0"/>
              <w:jc w:val="center"/>
              <w:rPr>
                <w:rFonts w:ascii="Calibri" w:hAnsi="Calibri"/>
                <w:b/>
                <w:bCs/>
                <w:color w:val="000000"/>
                <w:sz w:val="22"/>
                <w:szCs w:val="22"/>
                <w:lang w:val="en-IN" w:eastAsia="en-IN"/>
              </w:rPr>
            </w:pPr>
            <w:r w:rsidRPr="006F4362">
              <w:rPr>
                <w:rFonts w:ascii="Calibri" w:hAnsi="Calibri"/>
                <w:b/>
                <w:bCs/>
                <w:color w:val="000000"/>
                <w:sz w:val="22"/>
                <w:szCs w:val="22"/>
                <w:lang w:val="en-IN" w:eastAsia="en-IN"/>
              </w:rPr>
              <w:t xml:space="preserve"> Specification</w:t>
            </w:r>
          </w:p>
        </w:tc>
        <w:tc>
          <w:tcPr>
            <w:tcW w:w="1680" w:type="dxa"/>
            <w:tcBorders>
              <w:top w:val="single" w:sz="4" w:space="0" w:color="auto"/>
              <w:left w:val="nil"/>
              <w:bottom w:val="single" w:sz="4" w:space="0" w:color="auto"/>
              <w:right w:val="single" w:sz="4" w:space="0" w:color="auto"/>
            </w:tcBorders>
            <w:shd w:val="clear" w:color="auto" w:fill="auto"/>
            <w:hideMark/>
          </w:tcPr>
          <w:p w:rsidR="00FF4F65" w:rsidRPr="006F4362" w:rsidRDefault="00FF4F65" w:rsidP="00246786">
            <w:pPr>
              <w:suppressAutoHyphens w:val="0"/>
              <w:jc w:val="center"/>
              <w:rPr>
                <w:rFonts w:ascii="Calibri" w:hAnsi="Calibri"/>
                <w:b/>
                <w:bCs/>
                <w:color w:val="000000"/>
                <w:sz w:val="22"/>
                <w:szCs w:val="22"/>
                <w:lang w:val="en-IN" w:eastAsia="en-IN"/>
              </w:rPr>
            </w:pPr>
            <w:r w:rsidRPr="006F4362">
              <w:rPr>
                <w:rFonts w:ascii="Calibri" w:hAnsi="Calibri"/>
                <w:b/>
                <w:bCs/>
                <w:color w:val="000000"/>
                <w:sz w:val="22"/>
                <w:szCs w:val="22"/>
                <w:lang w:val="en-IN" w:eastAsia="en-IN"/>
              </w:rPr>
              <w:t>Offered specification of the firm (To be filled by the Tenderer)</w:t>
            </w:r>
          </w:p>
        </w:tc>
      </w:tr>
      <w:tr w:rsidR="00FF4F65" w:rsidRPr="006F4362" w:rsidTr="0024678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val="en-IN" w:eastAsia="en-IN"/>
              </w:rPr>
              <w:t>1</w:t>
            </w:r>
          </w:p>
        </w:tc>
        <w:tc>
          <w:tcPr>
            <w:tcW w:w="3580" w:type="dxa"/>
            <w:tcBorders>
              <w:top w:val="nil"/>
              <w:left w:val="nil"/>
              <w:bottom w:val="single" w:sz="4" w:space="0" w:color="auto"/>
              <w:right w:val="single" w:sz="4" w:space="0" w:color="auto"/>
            </w:tcBorders>
            <w:shd w:val="clear" w:color="auto" w:fill="auto"/>
            <w:vAlign w:val="bottom"/>
            <w:hideMark/>
          </w:tcPr>
          <w:p w:rsidR="00FF4F65" w:rsidRPr="006F4362" w:rsidRDefault="00FF4F65" w:rsidP="00246786">
            <w:pPr>
              <w:suppressAutoHyphens w:val="0"/>
              <w:rPr>
                <w:rFonts w:ascii="Calibri" w:hAnsi="Calibri"/>
                <w:color w:val="000000"/>
                <w:sz w:val="22"/>
                <w:szCs w:val="22"/>
                <w:lang w:val="en-IN" w:eastAsia="en-IN"/>
              </w:rPr>
            </w:pPr>
            <w:r w:rsidRPr="006F4362">
              <w:rPr>
                <w:rFonts w:ascii="Calibri" w:hAnsi="Calibri"/>
                <w:color w:val="000000"/>
                <w:sz w:val="22"/>
                <w:szCs w:val="22"/>
                <w:lang w:eastAsia="en-IN"/>
              </w:rPr>
              <w:t>Capacity</w:t>
            </w:r>
          </w:p>
        </w:tc>
        <w:tc>
          <w:tcPr>
            <w:tcW w:w="1220" w:type="dxa"/>
            <w:tcBorders>
              <w:top w:val="nil"/>
              <w:left w:val="nil"/>
              <w:bottom w:val="single" w:sz="4" w:space="0" w:color="auto"/>
              <w:right w:val="single" w:sz="4" w:space="0" w:color="auto"/>
            </w:tcBorders>
            <w:shd w:val="clear" w:color="auto" w:fill="auto"/>
            <w:noWrap/>
            <w:vAlign w:val="center"/>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val="en-IN" w:eastAsia="en-IN"/>
              </w:rPr>
              <w:t>KVA</w:t>
            </w:r>
          </w:p>
        </w:tc>
        <w:tc>
          <w:tcPr>
            <w:tcW w:w="2080" w:type="dxa"/>
            <w:tcBorders>
              <w:top w:val="nil"/>
              <w:left w:val="nil"/>
              <w:bottom w:val="single" w:sz="4" w:space="0" w:color="auto"/>
              <w:right w:val="single" w:sz="4" w:space="0" w:color="auto"/>
            </w:tcBorders>
            <w:shd w:val="clear" w:color="auto" w:fill="auto"/>
            <w:vAlign w:val="bottom"/>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eastAsia="en-IN"/>
              </w:rPr>
              <w:t>5 KVA</w:t>
            </w:r>
          </w:p>
        </w:tc>
        <w:tc>
          <w:tcPr>
            <w:tcW w:w="1680" w:type="dxa"/>
            <w:tcBorders>
              <w:top w:val="nil"/>
              <w:left w:val="nil"/>
              <w:bottom w:val="single" w:sz="4" w:space="0" w:color="auto"/>
              <w:right w:val="single" w:sz="4" w:space="0" w:color="auto"/>
            </w:tcBorders>
            <w:shd w:val="clear" w:color="auto" w:fill="auto"/>
            <w:noWrap/>
            <w:vAlign w:val="bottom"/>
            <w:hideMark/>
          </w:tcPr>
          <w:p w:rsidR="00FF4F65" w:rsidRPr="006F4362" w:rsidRDefault="00FF4F65" w:rsidP="00246786">
            <w:pPr>
              <w:suppressAutoHyphens w:val="0"/>
              <w:rPr>
                <w:rFonts w:ascii="Calibri" w:hAnsi="Calibri"/>
                <w:color w:val="000000"/>
                <w:sz w:val="22"/>
                <w:szCs w:val="22"/>
                <w:lang w:val="en-IN" w:eastAsia="en-IN"/>
              </w:rPr>
            </w:pPr>
            <w:r w:rsidRPr="006F4362">
              <w:rPr>
                <w:rFonts w:ascii="Calibri" w:hAnsi="Calibri"/>
                <w:color w:val="000000"/>
                <w:sz w:val="22"/>
                <w:szCs w:val="22"/>
                <w:lang w:val="en-IN" w:eastAsia="en-IN"/>
              </w:rPr>
              <w:t> </w:t>
            </w:r>
          </w:p>
        </w:tc>
      </w:tr>
      <w:tr w:rsidR="00FF4F65" w:rsidRPr="006F4362" w:rsidTr="00246786">
        <w:trPr>
          <w:trHeight w:val="6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val="en-IN" w:eastAsia="en-IN"/>
              </w:rPr>
              <w:t> </w:t>
            </w:r>
          </w:p>
        </w:tc>
        <w:tc>
          <w:tcPr>
            <w:tcW w:w="3580" w:type="dxa"/>
            <w:tcBorders>
              <w:top w:val="nil"/>
              <w:left w:val="nil"/>
              <w:bottom w:val="single" w:sz="4" w:space="0" w:color="auto"/>
              <w:right w:val="single" w:sz="4" w:space="0" w:color="auto"/>
            </w:tcBorders>
            <w:shd w:val="clear" w:color="auto" w:fill="auto"/>
            <w:vAlign w:val="bottom"/>
            <w:hideMark/>
          </w:tcPr>
          <w:p w:rsidR="00FF4F65" w:rsidRPr="006F4362" w:rsidRDefault="00FF4F65" w:rsidP="00246786">
            <w:pPr>
              <w:suppressAutoHyphens w:val="0"/>
              <w:rPr>
                <w:rFonts w:ascii="Calibri" w:hAnsi="Calibri"/>
                <w:color w:val="000000"/>
                <w:sz w:val="22"/>
                <w:szCs w:val="22"/>
                <w:lang w:val="en-IN" w:eastAsia="en-IN"/>
              </w:rPr>
            </w:pPr>
            <w:r w:rsidRPr="006F4362">
              <w:rPr>
                <w:rFonts w:ascii="Calibri" w:hAnsi="Calibri"/>
                <w:color w:val="000000"/>
                <w:sz w:val="22"/>
                <w:szCs w:val="22"/>
                <w:lang w:eastAsia="en-IN"/>
              </w:rPr>
              <w:t xml:space="preserve">ISO certification </w:t>
            </w:r>
          </w:p>
        </w:tc>
        <w:tc>
          <w:tcPr>
            <w:tcW w:w="1220" w:type="dxa"/>
            <w:tcBorders>
              <w:top w:val="nil"/>
              <w:left w:val="nil"/>
              <w:bottom w:val="single" w:sz="4" w:space="0" w:color="auto"/>
              <w:right w:val="single" w:sz="4" w:space="0" w:color="auto"/>
            </w:tcBorders>
            <w:shd w:val="clear" w:color="auto" w:fill="auto"/>
            <w:noWrap/>
            <w:vAlign w:val="center"/>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val="en-IN" w:eastAsia="en-IN"/>
              </w:rPr>
              <w:t>-</w:t>
            </w:r>
          </w:p>
        </w:tc>
        <w:tc>
          <w:tcPr>
            <w:tcW w:w="2080" w:type="dxa"/>
            <w:tcBorders>
              <w:top w:val="nil"/>
              <w:left w:val="nil"/>
              <w:bottom w:val="single" w:sz="4" w:space="0" w:color="auto"/>
              <w:right w:val="single" w:sz="4" w:space="0" w:color="auto"/>
            </w:tcBorders>
            <w:shd w:val="clear" w:color="auto" w:fill="auto"/>
            <w:vAlign w:val="bottom"/>
            <w:hideMark/>
          </w:tcPr>
          <w:p w:rsidR="00FF4F65" w:rsidRPr="006F4362" w:rsidRDefault="00FF4F65" w:rsidP="00246786">
            <w:pPr>
              <w:suppressAutoHyphens w:val="0"/>
              <w:rPr>
                <w:rFonts w:ascii="Calibri" w:hAnsi="Calibri"/>
                <w:color w:val="000000"/>
                <w:sz w:val="22"/>
                <w:szCs w:val="22"/>
                <w:lang w:val="en-IN" w:eastAsia="en-IN"/>
              </w:rPr>
            </w:pPr>
            <w:r w:rsidRPr="006F4362">
              <w:rPr>
                <w:rFonts w:ascii="Calibri" w:hAnsi="Calibri"/>
                <w:color w:val="000000"/>
                <w:sz w:val="22"/>
                <w:szCs w:val="22"/>
                <w:lang w:eastAsia="en-IN"/>
              </w:rPr>
              <w:t>Conform and tested to IS: 8448:1994</w:t>
            </w:r>
          </w:p>
        </w:tc>
        <w:tc>
          <w:tcPr>
            <w:tcW w:w="1680" w:type="dxa"/>
            <w:tcBorders>
              <w:top w:val="nil"/>
              <w:left w:val="nil"/>
              <w:bottom w:val="single" w:sz="4" w:space="0" w:color="auto"/>
              <w:right w:val="single" w:sz="4" w:space="0" w:color="auto"/>
            </w:tcBorders>
            <w:shd w:val="clear" w:color="auto" w:fill="auto"/>
            <w:noWrap/>
            <w:vAlign w:val="bottom"/>
            <w:hideMark/>
          </w:tcPr>
          <w:p w:rsidR="00FF4F65" w:rsidRPr="006F4362" w:rsidRDefault="00FF4F65" w:rsidP="00246786">
            <w:pPr>
              <w:suppressAutoHyphens w:val="0"/>
              <w:rPr>
                <w:rFonts w:ascii="Calibri" w:hAnsi="Calibri"/>
                <w:color w:val="000000"/>
                <w:sz w:val="22"/>
                <w:szCs w:val="22"/>
                <w:lang w:val="en-IN" w:eastAsia="en-IN"/>
              </w:rPr>
            </w:pPr>
            <w:r w:rsidRPr="006F4362">
              <w:rPr>
                <w:rFonts w:ascii="Calibri" w:hAnsi="Calibri"/>
                <w:color w:val="000000"/>
                <w:sz w:val="22"/>
                <w:szCs w:val="22"/>
                <w:lang w:val="en-IN" w:eastAsia="en-IN"/>
              </w:rPr>
              <w:t> </w:t>
            </w:r>
          </w:p>
        </w:tc>
      </w:tr>
      <w:tr w:rsidR="00FF4F65" w:rsidRPr="006F4362" w:rsidTr="0024678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val="en-IN" w:eastAsia="en-IN"/>
              </w:rPr>
              <w:t>2</w:t>
            </w:r>
          </w:p>
        </w:tc>
        <w:tc>
          <w:tcPr>
            <w:tcW w:w="3580" w:type="dxa"/>
            <w:tcBorders>
              <w:top w:val="nil"/>
              <w:left w:val="nil"/>
              <w:bottom w:val="single" w:sz="4" w:space="0" w:color="auto"/>
              <w:right w:val="single" w:sz="4" w:space="0" w:color="auto"/>
            </w:tcBorders>
            <w:shd w:val="clear" w:color="auto" w:fill="auto"/>
            <w:vAlign w:val="bottom"/>
            <w:hideMark/>
          </w:tcPr>
          <w:p w:rsidR="00FF4F65" w:rsidRPr="006F4362" w:rsidRDefault="00FF4F65" w:rsidP="00246786">
            <w:pPr>
              <w:suppressAutoHyphens w:val="0"/>
              <w:rPr>
                <w:rFonts w:ascii="Calibri" w:hAnsi="Calibri"/>
                <w:color w:val="000000"/>
                <w:sz w:val="22"/>
                <w:szCs w:val="22"/>
                <w:lang w:val="en-IN" w:eastAsia="en-IN"/>
              </w:rPr>
            </w:pPr>
            <w:r w:rsidRPr="006F4362">
              <w:rPr>
                <w:rFonts w:ascii="Calibri" w:hAnsi="Calibri"/>
                <w:color w:val="000000"/>
                <w:sz w:val="22"/>
                <w:szCs w:val="22"/>
                <w:lang w:eastAsia="en-IN"/>
              </w:rPr>
              <w:t>Input voltage working range</w:t>
            </w:r>
          </w:p>
        </w:tc>
        <w:tc>
          <w:tcPr>
            <w:tcW w:w="1220" w:type="dxa"/>
            <w:tcBorders>
              <w:top w:val="nil"/>
              <w:left w:val="nil"/>
              <w:bottom w:val="single" w:sz="4" w:space="0" w:color="auto"/>
              <w:right w:val="single" w:sz="4" w:space="0" w:color="auto"/>
            </w:tcBorders>
            <w:shd w:val="clear" w:color="auto" w:fill="auto"/>
            <w:noWrap/>
            <w:vAlign w:val="center"/>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val="en-IN" w:eastAsia="en-IN"/>
              </w:rPr>
              <w:t>V</w:t>
            </w:r>
          </w:p>
        </w:tc>
        <w:tc>
          <w:tcPr>
            <w:tcW w:w="2080" w:type="dxa"/>
            <w:tcBorders>
              <w:top w:val="nil"/>
              <w:left w:val="nil"/>
              <w:bottom w:val="single" w:sz="4" w:space="0" w:color="auto"/>
              <w:right w:val="single" w:sz="4" w:space="0" w:color="auto"/>
            </w:tcBorders>
            <w:shd w:val="clear" w:color="auto" w:fill="auto"/>
            <w:vAlign w:val="bottom"/>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eastAsia="en-IN"/>
              </w:rPr>
              <w:t>100V-280 Volt AC</w:t>
            </w:r>
          </w:p>
        </w:tc>
        <w:tc>
          <w:tcPr>
            <w:tcW w:w="1680" w:type="dxa"/>
            <w:tcBorders>
              <w:top w:val="nil"/>
              <w:left w:val="nil"/>
              <w:bottom w:val="single" w:sz="4" w:space="0" w:color="auto"/>
              <w:right w:val="single" w:sz="4" w:space="0" w:color="auto"/>
            </w:tcBorders>
            <w:shd w:val="clear" w:color="auto" w:fill="auto"/>
            <w:noWrap/>
            <w:vAlign w:val="bottom"/>
            <w:hideMark/>
          </w:tcPr>
          <w:p w:rsidR="00FF4F65" w:rsidRPr="006F4362" w:rsidRDefault="00FF4F65" w:rsidP="00246786">
            <w:pPr>
              <w:suppressAutoHyphens w:val="0"/>
              <w:rPr>
                <w:rFonts w:ascii="Calibri" w:hAnsi="Calibri"/>
                <w:color w:val="000000"/>
                <w:sz w:val="22"/>
                <w:szCs w:val="22"/>
                <w:lang w:val="en-IN" w:eastAsia="en-IN"/>
              </w:rPr>
            </w:pPr>
            <w:r w:rsidRPr="006F4362">
              <w:rPr>
                <w:rFonts w:ascii="Calibri" w:hAnsi="Calibri"/>
                <w:color w:val="000000"/>
                <w:sz w:val="22"/>
                <w:szCs w:val="22"/>
                <w:lang w:val="en-IN" w:eastAsia="en-IN"/>
              </w:rPr>
              <w:t> </w:t>
            </w:r>
          </w:p>
        </w:tc>
      </w:tr>
      <w:tr w:rsidR="00FF4F65" w:rsidRPr="006F4362" w:rsidTr="0024678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val="en-IN" w:eastAsia="en-IN"/>
              </w:rPr>
              <w:t>3</w:t>
            </w:r>
          </w:p>
        </w:tc>
        <w:tc>
          <w:tcPr>
            <w:tcW w:w="3580" w:type="dxa"/>
            <w:tcBorders>
              <w:top w:val="nil"/>
              <w:left w:val="nil"/>
              <w:bottom w:val="single" w:sz="4" w:space="0" w:color="auto"/>
              <w:right w:val="single" w:sz="4" w:space="0" w:color="auto"/>
            </w:tcBorders>
            <w:shd w:val="clear" w:color="auto" w:fill="auto"/>
            <w:vAlign w:val="bottom"/>
            <w:hideMark/>
          </w:tcPr>
          <w:p w:rsidR="00FF4F65" w:rsidRPr="006F4362" w:rsidRDefault="00FF4F65" w:rsidP="00246786">
            <w:pPr>
              <w:suppressAutoHyphens w:val="0"/>
              <w:rPr>
                <w:rFonts w:ascii="Calibri" w:hAnsi="Calibri"/>
                <w:color w:val="000000"/>
                <w:sz w:val="22"/>
                <w:szCs w:val="22"/>
                <w:lang w:val="en-IN" w:eastAsia="en-IN"/>
              </w:rPr>
            </w:pPr>
            <w:r w:rsidRPr="006F4362">
              <w:rPr>
                <w:rFonts w:ascii="Calibri" w:hAnsi="Calibri"/>
                <w:color w:val="000000"/>
                <w:sz w:val="22"/>
                <w:szCs w:val="22"/>
                <w:lang w:eastAsia="en-IN"/>
              </w:rPr>
              <w:t>Output voltage working range</w:t>
            </w:r>
          </w:p>
        </w:tc>
        <w:tc>
          <w:tcPr>
            <w:tcW w:w="1220" w:type="dxa"/>
            <w:tcBorders>
              <w:top w:val="nil"/>
              <w:left w:val="nil"/>
              <w:bottom w:val="single" w:sz="4" w:space="0" w:color="auto"/>
              <w:right w:val="single" w:sz="4" w:space="0" w:color="auto"/>
            </w:tcBorders>
            <w:shd w:val="clear" w:color="auto" w:fill="auto"/>
            <w:noWrap/>
            <w:vAlign w:val="center"/>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val="en-IN" w:eastAsia="en-IN"/>
              </w:rPr>
              <w:t>V</w:t>
            </w:r>
          </w:p>
        </w:tc>
        <w:tc>
          <w:tcPr>
            <w:tcW w:w="2080" w:type="dxa"/>
            <w:tcBorders>
              <w:top w:val="nil"/>
              <w:left w:val="nil"/>
              <w:bottom w:val="single" w:sz="4" w:space="0" w:color="auto"/>
              <w:right w:val="single" w:sz="4" w:space="0" w:color="auto"/>
            </w:tcBorders>
            <w:shd w:val="clear" w:color="auto" w:fill="auto"/>
            <w:vAlign w:val="bottom"/>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eastAsia="en-IN"/>
              </w:rPr>
              <w:t>210-230 Volt AC</w:t>
            </w:r>
          </w:p>
        </w:tc>
        <w:tc>
          <w:tcPr>
            <w:tcW w:w="1680" w:type="dxa"/>
            <w:tcBorders>
              <w:top w:val="nil"/>
              <w:left w:val="nil"/>
              <w:bottom w:val="single" w:sz="4" w:space="0" w:color="auto"/>
              <w:right w:val="single" w:sz="4" w:space="0" w:color="auto"/>
            </w:tcBorders>
            <w:shd w:val="clear" w:color="auto" w:fill="auto"/>
            <w:noWrap/>
            <w:vAlign w:val="bottom"/>
            <w:hideMark/>
          </w:tcPr>
          <w:p w:rsidR="00FF4F65" w:rsidRPr="006F4362" w:rsidRDefault="00FF4F65" w:rsidP="00246786">
            <w:pPr>
              <w:suppressAutoHyphens w:val="0"/>
              <w:rPr>
                <w:rFonts w:ascii="Calibri" w:hAnsi="Calibri"/>
                <w:color w:val="000000"/>
                <w:sz w:val="22"/>
                <w:szCs w:val="22"/>
                <w:lang w:val="en-IN" w:eastAsia="en-IN"/>
              </w:rPr>
            </w:pPr>
            <w:r w:rsidRPr="006F4362">
              <w:rPr>
                <w:rFonts w:ascii="Calibri" w:hAnsi="Calibri"/>
                <w:color w:val="000000"/>
                <w:sz w:val="22"/>
                <w:szCs w:val="22"/>
                <w:lang w:val="en-IN" w:eastAsia="en-IN"/>
              </w:rPr>
              <w:t> </w:t>
            </w:r>
          </w:p>
        </w:tc>
      </w:tr>
      <w:tr w:rsidR="00FF4F65" w:rsidRPr="006F4362" w:rsidTr="00246786">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val="en-IN" w:eastAsia="en-IN"/>
              </w:rPr>
              <w:t>4</w:t>
            </w:r>
          </w:p>
        </w:tc>
        <w:tc>
          <w:tcPr>
            <w:tcW w:w="3580" w:type="dxa"/>
            <w:tcBorders>
              <w:top w:val="nil"/>
              <w:left w:val="nil"/>
              <w:bottom w:val="single" w:sz="4" w:space="0" w:color="auto"/>
              <w:right w:val="single" w:sz="4" w:space="0" w:color="auto"/>
            </w:tcBorders>
            <w:shd w:val="clear" w:color="auto" w:fill="auto"/>
            <w:vAlign w:val="bottom"/>
            <w:hideMark/>
          </w:tcPr>
          <w:p w:rsidR="00FF4F65" w:rsidRPr="006F4362" w:rsidRDefault="00FF4F65" w:rsidP="00246786">
            <w:pPr>
              <w:suppressAutoHyphens w:val="0"/>
              <w:rPr>
                <w:rFonts w:ascii="Calibri" w:hAnsi="Calibri"/>
                <w:color w:val="000000"/>
                <w:sz w:val="22"/>
                <w:szCs w:val="22"/>
                <w:lang w:val="en-IN" w:eastAsia="en-IN"/>
              </w:rPr>
            </w:pPr>
            <w:r w:rsidRPr="006F4362">
              <w:rPr>
                <w:rFonts w:ascii="Calibri" w:hAnsi="Calibri"/>
                <w:color w:val="000000"/>
                <w:sz w:val="22"/>
                <w:szCs w:val="22"/>
                <w:lang w:eastAsia="en-IN"/>
              </w:rPr>
              <w:t>Operating line frequency of operation</w:t>
            </w:r>
          </w:p>
        </w:tc>
        <w:tc>
          <w:tcPr>
            <w:tcW w:w="1220" w:type="dxa"/>
            <w:tcBorders>
              <w:top w:val="nil"/>
              <w:left w:val="nil"/>
              <w:bottom w:val="single" w:sz="4" w:space="0" w:color="auto"/>
              <w:right w:val="single" w:sz="4" w:space="0" w:color="auto"/>
            </w:tcBorders>
            <w:shd w:val="clear" w:color="auto" w:fill="auto"/>
            <w:noWrap/>
            <w:vAlign w:val="center"/>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val="en-IN" w:eastAsia="en-IN"/>
              </w:rPr>
              <w:t>Hz</w:t>
            </w:r>
          </w:p>
        </w:tc>
        <w:tc>
          <w:tcPr>
            <w:tcW w:w="2080" w:type="dxa"/>
            <w:tcBorders>
              <w:top w:val="nil"/>
              <w:left w:val="nil"/>
              <w:bottom w:val="single" w:sz="4" w:space="0" w:color="auto"/>
              <w:right w:val="single" w:sz="4" w:space="0" w:color="auto"/>
            </w:tcBorders>
            <w:shd w:val="clear" w:color="auto" w:fill="auto"/>
            <w:vAlign w:val="bottom"/>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eastAsia="en-IN"/>
              </w:rPr>
              <w:t xml:space="preserve">50 Hz </w:t>
            </w:r>
            <w:r w:rsidRPr="006F4362">
              <w:rPr>
                <w:rFonts w:ascii="Calibri" w:hAnsi="Calibri"/>
                <w:color w:val="000000"/>
                <w:sz w:val="22"/>
                <w:szCs w:val="22"/>
                <w:u w:val="single"/>
                <w:lang w:eastAsia="en-IN"/>
              </w:rPr>
              <w:t>+</w:t>
            </w:r>
            <w:r w:rsidRPr="006F4362">
              <w:rPr>
                <w:rFonts w:ascii="Calibri" w:hAnsi="Calibri"/>
                <w:color w:val="000000"/>
                <w:sz w:val="22"/>
                <w:szCs w:val="22"/>
                <w:lang w:eastAsia="en-IN"/>
              </w:rPr>
              <w:t xml:space="preserve"> 5%</w:t>
            </w:r>
          </w:p>
        </w:tc>
        <w:tc>
          <w:tcPr>
            <w:tcW w:w="1680" w:type="dxa"/>
            <w:tcBorders>
              <w:top w:val="nil"/>
              <w:left w:val="nil"/>
              <w:bottom w:val="single" w:sz="4" w:space="0" w:color="auto"/>
              <w:right w:val="single" w:sz="4" w:space="0" w:color="auto"/>
            </w:tcBorders>
            <w:shd w:val="clear" w:color="auto" w:fill="auto"/>
            <w:noWrap/>
            <w:vAlign w:val="bottom"/>
            <w:hideMark/>
          </w:tcPr>
          <w:p w:rsidR="00FF4F65" w:rsidRPr="006F4362" w:rsidRDefault="00FF4F65" w:rsidP="00246786">
            <w:pPr>
              <w:suppressAutoHyphens w:val="0"/>
              <w:rPr>
                <w:rFonts w:ascii="Calibri" w:hAnsi="Calibri"/>
                <w:color w:val="000000"/>
                <w:sz w:val="22"/>
                <w:szCs w:val="22"/>
                <w:lang w:val="en-IN" w:eastAsia="en-IN"/>
              </w:rPr>
            </w:pPr>
            <w:r w:rsidRPr="006F4362">
              <w:rPr>
                <w:rFonts w:ascii="Calibri" w:hAnsi="Calibri"/>
                <w:color w:val="000000"/>
                <w:sz w:val="22"/>
                <w:szCs w:val="22"/>
                <w:lang w:val="en-IN" w:eastAsia="en-IN"/>
              </w:rPr>
              <w:t> </w:t>
            </w:r>
          </w:p>
        </w:tc>
      </w:tr>
      <w:tr w:rsidR="00FF4F65" w:rsidRPr="006F4362" w:rsidTr="00246786">
        <w:trPr>
          <w:trHeight w:val="12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val="en-IN" w:eastAsia="en-IN"/>
              </w:rPr>
              <w:t>5</w:t>
            </w:r>
          </w:p>
        </w:tc>
        <w:tc>
          <w:tcPr>
            <w:tcW w:w="3580" w:type="dxa"/>
            <w:tcBorders>
              <w:top w:val="nil"/>
              <w:left w:val="nil"/>
              <w:bottom w:val="single" w:sz="4" w:space="0" w:color="auto"/>
              <w:right w:val="single" w:sz="4" w:space="0" w:color="auto"/>
            </w:tcBorders>
            <w:shd w:val="clear" w:color="auto" w:fill="auto"/>
            <w:vAlign w:val="bottom"/>
            <w:hideMark/>
          </w:tcPr>
          <w:p w:rsidR="00FF4F65" w:rsidRPr="006F4362" w:rsidRDefault="00FF4F65" w:rsidP="00246786">
            <w:pPr>
              <w:suppressAutoHyphens w:val="0"/>
              <w:rPr>
                <w:rFonts w:ascii="Calibri" w:hAnsi="Calibri"/>
                <w:color w:val="000000"/>
                <w:sz w:val="22"/>
                <w:szCs w:val="22"/>
                <w:lang w:val="en-IN" w:eastAsia="en-IN"/>
              </w:rPr>
            </w:pPr>
            <w:r w:rsidRPr="006F4362">
              <w:rPr>
                <w:rFonts w:ascii="Calibri" w:hAnsi="Calibri"/>
                <w:color w:val="000000"/>
                <w:sz w:val="22"/>
                <w:szCs w:val="22"/>
                <w:lang w:eastAsia="en-IN"/>
              </w:rPr>
              <w:t>Timer delay relay circuit</w:t>
            </w:r>
          </w:p>
        </w:tc>
        <w:tc>
          <w:tcPr>
            <w:tcW w:w="1220" w:type="dxa"/>
            <w:tcBorders>
              <w:top w:val="nil"/>
              <w:left w:val="nil"/>
              <w:bottom w:val="single" w:sz="4" w:space="0" w:color="auto"/>
              <w:right w:val="single" w:sz="4" w:space="0" w:color="auto"/>
            </w:tcBorders>
            <w:shd w:val="clear" w:color="auto" w:fill="auto"/>
            <w:noWrap/>
            <w:vAlign w:val="center"/>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val="en-IN" w:eastAsia="en-IN"/>
              </w:rPr>
              <w:t> </w:t>
            </w:r>
          </w:p>
        </w:tc>
        <w:tc>
          <w:tcPr>
            <w:tcW w:w="2080" w:type="dxa"/>
            <w:tcBorders>
              <w:top w:val="nil"/>
              <w:left w:val="nil"/>
              <w:bottom w:val="single" w:sz="4" w:space="0" w:color="auto"/>
              <w:right w:val="single" w:sz="4" w:space="0" w:color="auto"/>
            </w:tcBorders>
            <w:shd w:val="clear" w:color="auto" w:fill="auto"/>
            <w:vAlign w:val="bottom"/>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eastAsia="en-IN"/>
              </w:rPr>
              <w:t xml:space="preserve">3 Minutes </w:t>
            </w:r>
            <w:r w:rsidRPr="006F4362">
              <w:rPr>
                <w:rFonts w:ascii="Calibri" w:hAnsi="Calibri"/>
                <w:color w:val="000000"/>
                <w:sz w:val="22"/>
                <w:szCs w:val="22"/>
                <w:u w:val="single"/>
                <w:lang w:eastAsia="en-IN"/>
              </w:rPr>
              <w:t>+</w:t>
            </w:r>
            <w:r w:rsidRPr="006F4362">
              <w:rPr>
                <w:rFonts w:ascii="Calibri" w:hAnsi="Calibri"/>
                <w:color w:val="000000"/>
                <w:sz w:val="22"/>
                <w:szCs w:val="22"/>
                <w:lang w:eastAsia="en-IN"/>
              </w:rPr>
              <w:t xml:space="preserve"> 3.0 seconds. Between Shutdown and subsequent start</w:t>
            </w:r>
          </w:p>
        </w:tc>
        <w:tc>
          <w:tcPr>
            <w:tcW w:w="1680" w:type="dxa"/>
            <w:tcBorders>
              <w:top w:val="nil"/>
              <w:left w:val="nil"/>
              <w:bottom w:val="single" w:sz="4" w:space="0" w:color="auto"/>
              <w:right w:val="single" w:sz="4" w:space="0" w:color="auto"/>
            </w:tcBorders>
            <w:shd w:val="clear" w:color="auto" w:fill="auto"/>
            <w:noWrap/>
            <w:vAlign w:val="bottom"/>
            <w:hideMark/>
          </w:tcPr>
          <w:p w:rsidR="00FF4F65" w:rsidRPr="006F4362" w:rsidRDefault="00FF4F65" w:rsidP="00246786">
            <w:pPr>
              <w:suppressAutoHyphens w:val="0"/>
              <w:rPr>
                <w:rFonts w:ascii="Calibri" w:hAnsi="Calibri"/>
                <w:color w:val="000000"/>
                <w:sz w:val="22"/>
                <w:szCs w:val="22"/>
                <w:lang w:val="en-IN" w:eastAsia="en-IN"/>
              </w:rPr>
            </w:pPr>
            <w:r w:rsidRPr="006F4362">
              <w:rPr>
                <w:rFonts w:ascii="Calibri" w:hAnsi="Calibri"/>
                <w:color w:val="000000"/>
                <w:sz w:val="22"/>
                <w:szCs w:val="22"/>
                <w:lang w:val="en-IN" w:eastAsia="en-IN"/>
              </w:rPr>
              <w:t> </w:t>
            </w:r>
          </w:p>
        </w:tc>
      </w:tr>
      <w:tr w:rsidR="00FF4F65" w:rsidRPr="006F4362" w:rsidTr="00246786">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val="en-IN" w:eastAsia="en-IN"/>
              </w:rPr>
              <w:lastRenderedPageBreak/>
              <w:t>6</w:t>
            </w:r>
          </w:p>
        </w:tc>
        <w:tc>
          <w:tcPr>
            <w:tcW w:w="3580" w:type="dxa"/>
            <w:tcBorders>
              <w:top w:val="nil"/>
              <w:left w:val="nil"/>
              <w:bottom w:val="single" w:sz="4" w:space="0" w:color="auto"/>
              <w:right w:val="single" w:sz="4" w:space="0" w:color="auto"/>
            </w:tcBorders>
            <w:shd w:val="clear" w:color="auto" w:fill="auto"/>
            <w:vAlign w:val="bottom"/>
            <w:hideMark/>
          </w:tcPr>
          <w:p w:rsidR="00FF4F65" w:rsidRPr="006F4362" w:rsidRDefault="00FF4F65" w:rsidP="00246786">
            <w:pPr>
              <w:suppressAutoHyphens w:val="0"/>
              <w:rPr>
                <w:rFonts w:ascii="Calibri" w:hAnsi="Calibri"/>
                <w:color w:val="000000"/>
                <w:sz w:val="22"/>
                <w:szCs w:val="22"/>
                <w:lang w:val="en-IN" w:eastAsia="en-IN"/>
              </w:rPr>
            </w:pPr>
            <w:r w:rsidRPr="006F4362">
              <w:rPr>
                <w:rFonts w:ascii="Calibri" w:hAnsi="Calibri"/>
                <w:color w:val="000000"/>
                <w:sz w:val="22"/>
                <w:szCs w:val="22"/>
                <w:lang w:eastAsia="en-IN"/>
              </w:rPr>
              <w:t>High/ low cut off voltage on output side</w:t>
            </w:r>
          </w:p>
        </w:tc>
        <w:tc>
          <w:tcPr>
            <w:tcW w:w="1220" w:type="dxa"/>
            <w:tcBorders>
              <w:top w:val="nil"/>
              <w:left w:val="nil"/>
              <w:bottom w:val="single" w:sz="4" w:space="0" w:color="auto"/>
              <w:right w:val="single" w:sz="4" w:space="0" w:color="auto"/>
            </w:tcBorders>
            <w:shd w:val="clear" w:color="auto" w:fill="auto"/>
            <w:noWrap/>
            <w:vAlign w:val="center"/>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val="en-IN" w:eastAsia="en-IN"/>
              </w:rPr>
              <w:t>V</w:t>
            </w:r>
          </w:p>
        </w:tc>
        <w:tc>
          <w:tcPr>
            <w:tcW w:w="2080" w:type="dxa"/>
            <w:tcBorders>
              <w:top w:val="nil"/>
              <w:left w:val="nil"/>
              <w:bottom w:val="single" w:sz="4" w:space="0" w:color="auto"/>
              <w:right w:val="single" w:sz="4" w:space="0" w:color="auto"/>
            </w:tcBorders>
            <w:shd w:val="clear" w:color="auto" w:fill="auto"/>
            <w:vAlign w:val="bottom"/>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eastAsia="en-IN"/>
              </w:rPr>
              <w:t xml:space="preserve">240/200 volts </w:t>
            </w:r>
            <w:r w:rsidRPr="006F4362">
              <w:rPr>
                <w:rFonts w:ascii="Calibri" w:hAnsi="Calibri"/>
                <w:color w:val="000000"/>
                <w:sz w:val="22"/>
                <w:szCs w:val="22"/>
                <w:u w:val="single"/>
                <w:lang w:eastAsia="en-IN"/>
              </w:rPr>
              <w:t>+</w:t>
            </w:r>
            <w:r w:rsidRPr="006F4362">
              <w:rPr>
                <w:rFonts w:ascii="Calibri" w:hAnsi="Calibri"/>
                <w:color w:val="000000"/>
                <w:sz w:val="22"/>
                <w:szCs w:val="22"/>
                <w:lang w:eastAsia="en-IN"/>
              </w:rPr>
              <w:t xml:space="preserve"> 2%</w:t>
            </w:r>
          </w:p>
        </w:tc>
        <w:tc>
          <w:tcPr>
            <w:tcW w:w="1680" w:type="dxa"/>
            <w:tcBorders>
              <w:top w:val="nil"/>
              <w:left w:val="nil"/>
              <w:bottom w:val="single" w:sz="4" w:space="0" w:color="auto"/>
              <w:right w:val="single" w:sz="4" w:space="0" w:color="auto"/>
            </w:tcBorders>
            <w:shd w:val="clear" w:color="auto" w:fill="auto"/>
            <w:noWrap/>
            <w:vAlign w:val="bottom"/>
            <w:hideMark/>
          </w:tcPr>
          <w:p w:rsidR="00FF4F65" w:rsidRPr="006F4362" w:rsidRDefault="00FF4F65" w:rsidP="00246786">
            <w:pPr>
              <w:suppressAutoHyphens w:val="0"/>
              <w:rPr>
                <w:rFonts w:ascii="Calibri" w:hAnsi="Calibri"/>
                <w:color w:val="000000"/>
                <w:sz w:val="22"/>
                <w:szCs w:val="22"/>
                <w:lang w:val="en-IN" w:eastAsia="en-IN"/>
              </w:rPr>
            </w:pPr>
            <w:r w:rsidRPr="006F4362">
              <w:rPr>
                <w:rFonts w:ascii="Calibri" w:hAnsi="Calibri"/>
                <w:color w:val="000000"/>
                <w:sz w:val="22"/>
                <w:szCs w:val="22"/>
                <w:lang w:val="en-IN" w:eastAsia="en-IN"/>
              </w:rPr>
              <w:t> </w:t>
            </w:r>
          </w:p>
        </w:tc>
      </w:tr>
      <w:tr w:rsidR="00FF4F65" w:rsidRPr="006F4362" w:rsidTr="0024678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val="en-IN" w:eastAsia="en-IN"/>
              </w:rPr>
              <w:t>7</w:t>
            </w:r>
          </w:p>
        </w:tc>
        <w:tc>
          <w:tcPr>
            <w:tcW w:w="3580" w:type="dxa"/>
            <w:tcBorders>
              <w:top w:val="nil"/>
              <w:left w:val="nil"/>
              <w:bottom w:val="single" w:sz="4" w:space="0" w:color="auto"/>
              <w:right w:val="single" w:sz="4" w:space="0" w:color="auto"/>
            </w:tcBorders>
            <w:shd w:val="clear" w:color="auto" w:fill="auto"/>
            <w:vAlign w:val="bottom"/>
            <w:hideMark/>
          </w:tcPr>
          <w:p w:rsidR="00FF4F65" w:rsidRPr="006F4362" w:rsidRDefault="00FF4F65" w:rsidP="00246786">
            <w:pPr>
              <w:suppressAutoHyphens w:val="0"/>
              <w:rPr>
                <w:rFonts w:ascii="Calibri" w:hAnsi="Calibri"/>
                <w:color w:val="000000"/>
                <w:sz w:val="22"/>
                <w:szCs w:val="22"/>
                <w:lang w:val="en-IN" w:eastAsia="en-IN"/>
              </w:rPr>
            </w:pPr>
            <w:r w:rsidRPr="006F4362">
              <w:rPr>
                <w:rFonts w:ascii="Calibri" w:hAnsi="Calibri"/>
                <w:color w:val="000000"/>
                <w:sz w:val="22"/>
                <w:szCs w:val="22"/>
                <w:lang w:eastAsia="en-IN"/>
              </w:rPr>
              <w:t>Over voltage output power cut off</w:t>
            </w:r>
          </w:p>
        </w:tc>
        <w:tc>
          <w:tcPr>
            <w:tcW w:w="1220" w:type="dxa"/>
            <w:tcBorders>
              <w:top w:val="nil"/>
              <w:left w:val="nil"/>
              <w:bottom w:val="single" w:sz="4" w:space="0" w:color="auto"/>
              <w:right w:val="single" w:sz="4" w:space="0" w:color="auto"/>
            </w:tcBorders>
            <w:shd w:val="clear" w:color="auto" w:fill="auto"/>
            <w:noWrap/>
            <w:vAlign w:val="center"/>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val="en-IN" w:eastAsia="en-IN"/>
              </w:rPr>
              <w:t>V</w:t>
            </w:r>
          </w:p>
        </w:tc>
        <w:tc>
          <w:tcPr>
            <w:tcW w:w="2080" w:type="dxa"/>
            <w:tcBorders>
              <w:top w:val="nil"/>
              <w:left w:val="nil"/>
              <w:bottom w:val="single" w:sz="4" w:space="0" w:color="auto"/>
              <w:right w:val="single" w:sz="4" w:space="0" w:color="auto"/>
            </w:tcBorders>
            <w:shd w:val="clear" w:color="auto" w:fill="auto"/>
            <w:vAlign w:val="bottom"/>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eastAsia="en-IN"/>
              </w:rPr>
              <w:t>above 280V input</w:t>
            </w:r>
          </w:p>
        </w:tc>
        <w:tc>
          <w:tcPr>
            <w:tcW w:w="1680" w:type="dxa"/>
            <w:tcBorders>
              <w:top w:val="nil"/>
              <w:left w:val="nil"/>
              <w:bottom w:val="single" w:sz="4" w:space="0" w:color="auto"/>
              <w:right w:val="single" w:sz="4" w:space="0" w:color="auto"/>
            </w:tcBorders>
            <w:shd w:val="clear" w:color="auto" w:fill="auto"/>
            <w:noWrap/>
            <w:vAlign w:val="bottom"/>
            <w:hideMark/>
          </w:tcPr>
          <w:p w:rsidR="00FF4F65" w:rsidRPr="006F4362" w:rsidRDefault="00FF4F65" w:rsidP="00246786">
            <w:pPr>
              <w:suppressAutoHyphens w:val="0"/>
              <w:rPr>
                <w:rFonts w:ascii="Calibri" w:hAnsi="Calibri"/>
                <w:color w:val="000000"/>
                <w:sz w:val="22"/>
                <w:szCs w:val="22"/>
                <w:lang w:val="en-IN" w:eastAsia="en-IN"/>
              </w:rPr>
            </w:pPr>
            <w:r w:rsidRPr="006F4362">
              <w:rPr>
                <w:rFonts w:ascii="Calibri" w:hAnsi="Calibri"/>
                <w:color w:val="000000"/>
                <w:sz w:val="22"/>
                <w:szCs w:val="22"/>
                <w:lang w:val="en-IN" w:eastAsia="en-IN"/>
              </w:rPr>
              <w:t> </w:t>
            </w:r>
          </w:p>
        </w:tc>
      </w:tr>
      <w:tr w:rsidR="00FF4F65" w:rsidRPr="006F4362" w:rsidTr="0024678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val="en-IN" w:eastAsia="en-IN"/>
              </w:rPr>
              <w:t>8</w:t>
            </w:r>
          </w:p>
        </w:tc>
        <w:tc>
          <w:tcPr>
            <w:tcW w:w="3580" w:type="dxa"/>
            <w:tcBorders>
              <w:top w:val="nil"/>
              <w:left w:val="nil"/>
              <w:bottom w:val="single" w:sz="4" w:space="0" w:color="auto"/>
              <w:right w:val="single" w:sz="4" w:space="0" w:color="auto"/>
            </w:tcBorders>
            <w:shd w:val="clear" w:color="auto" w:fill="auto"/>
            <w:vAlign w:val="bottom"/>
            <w:hideMark/>
          </w:tcPr>
          <w:p w:rsidR="00FF4F65" w:rsidRPr="006F4362" w:rsidRDefault="00FF4F65" w:rsidP="00246786">
            <w:pPr>
              <w:suppressAutoHyphens w:val="0"/>
              <w:rPr>
                <w:rFonts w:ascii="Calibri" w:hAnsi="Calibri"/>
                <w:color w:val="000000"/>
                <w:sz w:val="22"/>
                <w:szCs w:val="22"/>
                <w:lang w:val="en-IN" w:eastAsia="en-IN"/>
              </w:rPr>
            </w:pPr>
            <w:r w:rsidRPr="006F4362">
              <w:rPr>
                <w:rFonts w:ascii="Calibri" w:hAnsi="Calibri"/>
                <w:color w:val="000000"/>
                <w:sz w:val="22"/>
                <w:szCs w:val="22"/>
                <w:lang w:eastAsia="en-IN"/>
              </w:rPr>
              <w:t>Under Voltage output  power cut off</w:t>
            </w:r>
          </w:p>
        </w:tc>
        <w:tc>
          <w:tcPr>
            <w:tcW w:w="1220" w:type="dxa"/>
            <w:tcBorders>
              <w:top w:val="nil"/>
              <w:left w:val="nil"/>
              <w:bottom w:val="single" w:sz="4" w:space="0" w:color="auto"/>
              <w:right w:val="single" w:sz="4" w:space="0" w:color="auto"/>
            </w:tcBorders>
            <w:shd w:val="clear" w:color="auto" w:fill="auto"/>
            <w:noWrap/>
            <w:vAlign w:val="center"/>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val="en-IN" w:eastAsia="en-IN"/>
              </w:rPr>
              <w:t>V</w:t>
            </w:r>
          </w:p>
        </w:tc>
        <w:tc>
          <w:tcPr>
            <w:tcW w:w="2080" w:type="dxa"/>
            <w:tcBorders>
              <w:top w:val="nil"/>
              <w:left w:val="nil"/>
              <w:bottom w:val="single" w:sz="4" w:space="0" w:color="auto"/>
              <w:right w:val="single" w:sz="4" w:space="0" w:color="auto"/>
            </w:tcBorders>
            <w:shd w:val="clear" w:color="auto" w:fill="auto"/>
            <w:vAlign w:val="bottom"/>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eastAsia="en-IN"/>
              </w:rPr>
              <w:t xml:space="preserve">below 100V input </w:t>
            </w:r>
          </w:p>
        </w:tc>
        <w:tc>
          <w:tcPr>
            <w:tcW w:w="1680" w:type="dxa"/>
            <w:tcBorders>
              <w:top w:val="nil"/>
              <w:left w:val="nil"/>
              <w:bottom w:val="single" w:sz="4" w:space="0" w:color="auto"/>
              <w:right w:val="single" w:sz="4" w:space="0" w:color="auto"/>
            </w:tcBorders>
            <w:shd w:val="clear" w:color="auto" w:fill="auto"/>
            <w:noWrap/>
            <w:vAlign w:val="bottom"/>
            <w:hideMark/>
          </w:tcPr>
          <w:p w:rsidR="00FF4F65" w:rsidRPr="006F4362" w:rsidRDefault="00FF4F65" w:rsidP="00246786">
            <w:pPr>
              <w:suppressAutoHyphens w:val="0"/>
              <w:rPr>
                <w:rFonts w:ascii="Calibri" w:hAnsi="Calibri"/>
                <w:color w:val="000000"/>
                <w:sz w:val="22"/>
                <w:szCs w:val="22"/>
                <w:lang w:val="en-IN" w:eastAsia="en-IN"/>
              </w:rPr>
            </w:pPr>
            <w:r w:rsidRPr="006F4362">
              <w:rPr>
                <w:rFonts w:ascii="Calibri" w:hAnsi="Calibri"/>
                <w:color w:val="000000"/>
                <w:sz w:val="22"/>
                <w:szCs w:val="22"/>
                <w:lang w:val="en-IN" w:eastAsia="en-IN"/>
              </w:rPr>
              <w:t> </w:t>
            </w:r>
          </w:p>
        </w:tc>
      </w:tr>
      <w:tr w:rsidR="00FF4F65" w:rsidRPr="006F4362" w:rsidTr="00246786">
        <w:trPr>
          <w:trHeight w:val="9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val="en-IN" w:eastAsia="en-IN"/>
              </w:rPr>
              <w:t>9</w:t>
            </w:r>
          </w:p>
        </w:tc>
        <w:tc>
          <w:tcPr>
            <w:tcW w:w="3580" w:type="dxa"/>
            <w:tcBorders>
              <w:top w:val="nil"/>
              <w:left w:val="nil"/>
              <w:bottom w:val="single" w:sz="4" w:space="0" w:color="auto"/>
              <w:right w:val="single" w:sz="4" w:space="0" w:color="auto"/>
            </w:tcBorders>
            <w:shd w:val="clear" w:color="auto" w:fill="auto"/>
            <w:vAlign w:val="bottom"/>
            <w:hideMark/>
          </w:tcPr>
          <w:p w:rsidR="00FF4F65" w:rsidRPr="006F4362" w:rsidRDefault="00FF4F65" w:rsidP="00246786">
            <w:pPr>
              <w:suppressAutoHyphens w:val="0"/>
              <w:rPr>
                <w:rFonts w:ascii="Calibri" w:hAnsi="Calibri"/>
                <w:color w:val="000000"/>
                <w:sz w:val="22"/>
                <w:szCs w:val="22"/>
                <w:lang w:val="en-IN" w:eastAsia="en-IN"/>
              </w:rPr>
            </w:pPr>
            <w:r w:rsidRPr="006F4362">
              <w:rPr>
                <w:rFonts w:ascii="Calibri" w:eastAsia="Arial" w:hAnsi="Calibri"/>
                <w:snapToGrid w:val="0"/>
                <w:color w:val="000000"/>
                <w:sz w:val="22"/>
                <w:szCs w:val="22"/>
                <w:lang w:eastAsia="en-IN"/>
              </w:rPr>
              <w:t xml:space="preserve">Voltmeter to indicate input/output </w:t>
            </w:r>
            <w:proofErr w:type="gramStart"/>
            <w:r w:rsidRPr="006F4362">
              <w:rPr>
                <w:rFonts w:ascii="Calibri" w:eastAsia="Arial" w:hAnsi="Calibri"/>
                <w:snapToGrid w:val="0"/>
                <w:color w:val="000000"/>
                <w:sz w:val="22"/>
                <w:szCs w:val="22"/>
                <w:lang w:eastAsia="en-IN"/>
              </w:rPr>
              <w:t>voltage  in</w:t>
            </w:r>
            <w:proofErr w:type="gramEnd"/>
            <w:r w:rsidRPr="006F4362">
              <w:rPr>
                <w:rFonts w:ascii="Calibri" w:eastAsia="Arial" w:hAnsi="Calibri"/>
                <w:snapToGrid w:val="0"/>
                <w:color w:val="000000"/>
                <w:sz w:val="22"/>
                <w:szCs w:val="22"/>
                <w:lang w:eastAsia="en-IN"/>
              </w:rPr>
              <w:t xml:space="preserve"> the range of 0-300 volt A.C. shall be provided. </w:t>
            </w:r>
          </w:p>
        </w:tc>
        <w:tc>
          <w:tcPr>
            <w:tcW w:w="1220" w:type="dxa"/>
            <w:tcBorders>
              <w:top w:val="nil"/>
              <w:left w:val="nil"/>
              <w:bottom w:val="single" w:sz="4" w:space="0" w:color="auto"/>
              <w:right w:val="single" w:sz="4" w:space="0" w:color="auto"/>
            </w:tcBorders>
            <w:shd w:val="clear" w:color="auto" w:fill="auto"/>
            <w:noWrap/>
            <w:vAlign w:val="center"/>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val="en-IN" w:eastAsia="en-IN"/>
              </w:rPr>
              <w:t>-</w:t>
            </w:r>
          </w:p>
        </w:tc>
        <w:tc>
          <w:tcPr>
            <w:tcW w:w="2080" w:type="dxa"/>
            <w:tcBorders>
              <w:top w:val="nil"/>
              <w:left w:val="nil"/>
              <w:bottom w:val="single" w:sz="4" w:space="0" w:color="auto"/>
              <w:right w:val="single" w:sz="4" w:space="0" w:color="auto"/>
            </w:tcBorders>
            <w:shd w:val="clear" w:color="auto" w:fill="auto"/>
            <w:vAlign w:val="bottom"/>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val="en-IN" w:eastAsia="en-IN"/>
              </w:rPr>
              <w:t>YES</w:t>
            </w:r>
          </w:p>
        </w:tc>
        <w:tc>
          <w:tcPr>
            <w:tcW w:w="1680" w:type="dxa"/>
            <w:tcBorders>
              <w:top w:val="nil"/>
              <w:left w:val="nil"/>
              <w:bottom w:val="single" w:sz="4" w:space="0" w:color="auto"/>
              <w:right w:val="single" w:sz="4" w:space="0" w:color="auto"/>
            </w:tcBorders>
            <w:shd w:val="clear" w:color="auto" w:fill="auto"/>
            <w:noWrap/>
            <w:vAlign w:val="bottom"/>
            <w:hideMark/>
          </w:tcPr>
          <w:p w:rsidR="00FF4F65" w:rsidRPr="006F4362" w:rsidRDefault="00FF4F65" w:rsidP="00246786">
            <w:pPr>
              <w:suppressAutoHyphens w:val="0"/>
              <w:rPr>
                <w:rFonts w:ascii="Calibri" w:hAnsi="Calibri"/>
                <w:color w:val="000000"/>
                <w:sz w:val="22"/>
                <w:szCs w:val="22"/>
                <w:lang w:val="en-IN" w:eastAsia="en-IN"/>
              </w:rPr>
            </w:pPr>
            <w:r w:rsidRPr="006F4362">
              <w:rPr>
                <w:rFonts w:ascii="Calibri" w:hAnsi="Calibri"/>
                <w:color w:val="000000"/>
                <w:sz w:val="22"/>
                <w:szCs w:val="22"/>
                <w:lang w:val="en-IN" w:eastAsia="en-IN"/>
              </w:rPr>
              <w:t> </w:t>
            </w:r>
          </w:p>
        </w:tc>
      </w:tr>
      <w:tr w:rsidR="00FF4F65" w:rsidRPr="006F4362" w:rsidTr="00246786">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val="en-IN" w:eastAsia="en-IN"/>
              </w:rPr>
              <w:t>10</w:t>
            </w:r>
          </w:p>
        </w:tc>
        <w:tc>
          <w:tcPr>
            <w:tcW w:w="3580" w:type="dxa"/>
            <w:tcBorders>
              <w:top w:val="nil"/>
              <w:left w:val="nil"/>
              <w:bottom w:val="single" w:sz="4" w:space="0" w:color="auto"/>
              <w:right w:val="single" w:sz="4" w:space="0" w:color="auto"/>
            </w:tcBorders>
            <w:shd w:val="clear" w:color="auto" w:fill="auto"/>
            <w:vAlign w:val="bottom"/>
            <w:hideMark/>
          </w:tcPr>
          <w:p w:rsidR="00FF4F65" w:rsidRPr="006F4362" w:rsidRDefault="00FF4F65" w:rsidP="00246786">
            <w:pPr>
              <w:suppressAutoHyphens w:val="0"/>
              <w:rPr>
                <w:rFonts w:ascii="Calibri" w:hAnsi="Calibri"/>
                <w:color w:val="000000"/>
                <w:sz w:val="22"/>
                <w:szCs w:val="22"/>
                <w:lang w:val="en-IN" w:eastAsia="en-IN"/>
              </w:rPr>
            </w:pPr>
            <w:r w:rsidRPr="006F4362">
              <w:rPr>
                <w:rFonts w:ascii="Calibri" w:hAnsi="Calibri"/>
                <w:color w:val="000000"/>
                <w:sz w:val="22"/>
                <w:szCs w:val="22"/>
                <w:lang w:eastAsia="en-IN"/>
              </w:rPr>
              <w:t>Press button to read voltmeters shall be provided</w:t>
            </w:r>
          </w:p>
        </w:tc>
        <w:tc>
          <w:tcPr>
            <w:tcW w:w="1220" w:type="dxa"/>
            <w:tcBorders>
              <w:top w:val="nil"/>
              <w:left w:val="nil"/>
              <w:bottom w:val="single" w:sz="4" w:space="0" w:color="auto"/>
              <w:right w:val="single" w:sz="4" w:space="0" w:color="auto"/>
            </w:tcBorders>
            <w:shd w:val="clear" w:color="auto" w:fill="auto"/>
            <w:noWrap/>
            <w:vAlign w:val="center"/>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val="en-IN" w:eastAsia="en-IN"/>
              </w:rPr>
              <w:t>-</w:t>
            </w:r>
          </w:p>
        </w:tc>
        <w:tc>
          <w:tcPr>
            <w:tcW w:w="2080" w:type="dxa"/>
            <w:tcBorders>
              <w:top w:val="nil"/>
              <w:left w:val="nil"/>
              <w:bottom w:val="single" w:sz="4" w:space="0" w:color="auto"/>
              <w:right w:val="single" w:sz="4" w:space="0" w:color="auto"/>
            </w:tcBorders>
            <w:shd w:val="clear" w:color="auto" w:fill="auto"/>
            <w:vAlign w:val="bottom"/>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val="en-IN" w:eastAsia="en-IN"/>
              </w:rPr>
              <w:t>YES</w:t>
            </w:r>
          </w:p>
        </w:tc>
        <w:tc>
          <w:tcPr>
            <w:tcW w:w="1680" w:type="dxa"/>
            <w:tcBorders>
              <w:top w:val="nil"/>
              <w:left w:val="nil"/>
              <w:bottom w:val="single" w:sz="4" w:space="0" w:color="auto"/>
              <w:right w:val="single" w:sz="4" w:space="0" w:color="auto"/>
            </w:tcBorders>
            <w:shd w:val="clear" w:color="auto" w:fill="auto"/>
            <w:noWrap/>
            <w:vAlign w:val="bottom"/>
            <w:hideMark/>
          </w:tcPr>
          <w:p w:rsidR="00FF4F65" w:rsidRPr="006F4362" w:rsidRDefault="00FF4F65" w:rsidP="00246786">
            <w:pPr>
              <w:suppressAutoHyphens w:val="0"/>
              <w:rPr>
                <w:rFonts w:ascii="Calibri" w:hAnsi="Calibri"/>
                <w:color w:val="000000"/>
                <w:sz w:val="22"/>
                <w:szCs w:val="22"/>
                <w:lang w:val="en-IN" w:eastAsia="en-IN"/>
              </w:rPr>
            </w:pPr>
            <w:r w:rsidRPr="006F4362">
              <w:rPr>
                <w:rFonts w:ascii="Calibri" w:hAnsi="Calibri"/>
                <w:color w:val="000000"/>
                <w:sz w:val="22"/>
                <w:szCs w:val="22"/>
                <w:lang w:val="en-IN" w:eastAsia="en-IN"/>
              </w:rPr>
              <w:t> </w:t>
            </w:r>
          </w:p>
        </w:tc>
      </w:tr>
      <w:tr w:rsidR="00FF4F65" w:rsidRPr="006F4362" w:rsidTr="00246786">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val="en-IN" w:eastAsia="en-IN"/>
              </w:rPr>
              <w:t>11</w:t>
            </w:r>
          </w:p>
        </w:tc>
        <w:tc>
          <w:tcPr>
            <w:tcW w:w="3580" w:type="dxa"/>
            <w:tcBorders>
              <w:top w:val="nil"/>
              <w:left w:val="nil"/>
              <w:bottom w:val="single" w:sz="4" w:space="0" w:color="auto"/>
              <w:right w:val="single" w:sz="4" w:space="0" w:color="auto"/>
            </w:tcBorders>
            <w:shd w:val="clear" w:color="auto" w:fill="auto"/>
            <w:vAlign w:val="bottom"/>
            <w:hideMark/>
          </w:tcPr>
          <w:p w:rsidR="00FF4F65" w:rsidRPr="006F4362" w:rsidRDefault="00FF4F65" w:rsidP="00246786">
            <w:pPr>
              <w:suppressAutoHyphens w:val="0"/>
              <w:rPr>
                <w:rFonts w:ascii="Calibri" w:hAnsi="Calibri"/>
                <w:color w:val="000000"/>
                <w:sz w:val="22"/>
                <w:szCs w:val="22"/>
                <w:lang w:val="en-IN" w:eastAsia="en-IN"/>
              </w:rPr>
            </w:pPr>
            <w:r w:rsidRPr="006F4362">
              <w:rPr>
                <w:rFonts w:ascii="Calibri" w:hAnsi="Calibri"/>
                <w:color w:val="000000"/>
                <w:sz w:val="22"/>
                <w:szCs w:val="22"/>
                <w:lang w:eastAsia="en-IN"/>
              </w:rPr>
              <w:t>Input power cable length</w:t>
            </w:r>
          </w:p>
        </w:tc>
        <w:tc>
          <w:tcPr>
            <w:tcW w:w="1220" w:type="dxa"/>
            <w:tcBorders>
              <w:top w:val="nil"/>
              <w:left w:val="nil"/>
              <w:bottom w:val="single" w:sz="4" w:space="0" w:color="auto"/>
              <w:right w:val="single" w:sz="4" w:space="0" w:color="auto"/>
            </w:tcBorders>
            <w:shd w:val="clear" w:color="auto" w:fill="auto"/>
            <w:noWrap/>
            <w:vAlign w:val="center"/>
            <w:hideMark/>
          </w:tcPr>
          <w:p w:rsidR="00FF4F65" w:rsidRPr="006F4362" w:rsidRDefault="00FF4F65" w:rsidP="00246786">
            <w:pPr>
              <w:suppressAutoHyphens w:val="0"/>
              <w:jc w:val="center"/>
              <w:rPr>
                <w:rFonts w:ascii="Calibri" w:hAnsi="Calibri"/>
                <w:color w:val="000000"/>
                <w:sz w:val="22"/>
                <w:szCs w:val="22"/>
                <w:lang w:val="en-IN" w:eastAsia="en-IN"/>
              </w:rPr>
            </w:pPr>
            <w:proofErr w:type="spellStart"/>
            <w:r w:rsidRPr="006F4362">
              <w:rPr>
                <w:rFonts w:ascii="Calibri" w:hAnsi="Calibri"/>
                <w:color w:val="000000"/>
                <w:sz w:val="22"/>
                <w:szCs w:val="22"/>
                <w:lang w:val="en-IN" w:eastAsia="en-IN"/>
              </w:rPr>
              <w:t>Mtr</w:t>
            </w:r>
            <w:proofErr w:type="spellEnd"/>
          </w:p>
        </w:tc>
        <w:tc>
          <w:tcPr>
            <w:tcW w:w="2080" w:type="dxa"/>
            <w:tcBorders>
              <w:top w:val="nil"/>
              <w:left w:val="nil"/>
              <w:bottom w:val="single" w:sz="4" w:space="0" w:color="auto"/>
              <w:right w:val="single" w:sz="4" w:space="0" w:color="auto"/>
            </w:tcBorders>
            <w:shd w:val="clear" w:color="auto" w:fill="auto"/>
            <w:vAlign w:val="bottom"/>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eastAsia="en-IN"/>
              </w:rPr>
              <w:t xml:space="preserve">3 Core cable of minimum 2 meter </w:t>
            </w:r>
          </w:p>
        </w:tc>
        <w:tc>
          <w:tcPr>
            <w:tcW w:w="1680" w:type="dxa"/>
            <w:tcBorders>
              <w:top w:val="nil"/>
              <w:left w:val="nil"/>
              <w:bottom w:val="single" w:sz="4" w:space="0" w:color="auto"/>
              <w:right w:val="single" w:sz="4" w:space="0" w:color="auto"/>
            </w:tcBorders>
            <w:shd w:val="clear" w:color="auto" w:fill="auto"/>
            <w:noWrap/>
            <w:vAlign w:val="bottom"/>
            <w:hideMark/>
          </w:tcPr>
          <w:p w:rsidR="00FF4F65" w:rsidRPr="006F4362" w:rsidRDefault="00FF4F65" w:rsidP="00246786">
            <w:pPr>
              <w:suppressAutoHyphens w:val="0"/>
              <w:rPr>
                <w:rFonts w:ascii="Calibri" w:hAnsi="Calibri"/>
                <w:color w:val="000000"/>
                <w:sz w:val="22"/>
                <w:szCs w:val="22"/>
                <w:lang w:val="en-IN" w:eastAsia="en-IN"/>
              </w:rPr>
            </w:pPr>
            <w:r w:rsidRPr="006F4362">
              <w:rPr>
                <w:rFonts w:ascii="Calibri" w:hAnsi="Calibri"/>
                <w:color w:val="000000"/>
                <w:sz w:val="22"/>
                <w:szCs w:val="22"/>
                <w:lang w:val="en-IN" w:eastAsia="en-IN"/>
              </w:rPr>
              <w:t> </w:t>
            </w:r>
          </w:p>
        </w:tc>
      </w:tr>
      <w:tr w:rsidR="00FF4F65" w:rsidRPr="006F4362" w:rsidTr="0024678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val="en-IN" w:eastAsia="en-IN"/>
              </w:rPr>
              <w:t>12</w:t>
            </w:r>
          </w:p>
        </w:tc>
        <w:tc>
          <w:tcPr>
            <w:tcW w:w="3580" w:type="dxa"/>
            <w:tcBorders>
              <w:top w:val="nil"/>
              <w:left w:val="nil"/>
              <w:bottom w:val="single" w:sz="4" w:space="0" w:color="auto"/>
              <w:right w:val="single" w:sz="4" w:space="0" w:color="auto"/>
            </w:tcBorders>
            <w:shd w:val="clear" w:color="auto" w:fill="auto"/>
            <w:vAlign w:val="bottom"/>
            <w:hideMark/>
          </w:tcPr>
          <w:p w:rsidR="00FF4F65" w:rsidRPr="006F4362" w:rsidRDefault="00FF4F65" w:rsidP="00246786">
            <w:pPr>
              <w:suppressAutoHyphens w:val="0"/>
              <w:rPr>
                <w:rFonts w:ascii="Calibri" w:hAnsi="Calibri"/>
                <w:color w:val="000000"/>
                <w:sz w:val="22"/>
                <w:szCs w:val="22"/>
                <w:lang w:val="en-IN" w:eastAsia="en-IN"/>
              </w:rPr>
            </w:pPr>
            <w:r w:rsidRPr="006F4362">
              <w:rPr>
                <w:rFonts w:ascii="Calibri" w:hAnsi="Calibri"/>
                <w:color w:val="000000"/>
                <w:sz w:val="22"/>
                <w:szCs w:val="22"/>
                <w:lang w:eastAsia="en-IN"/>
              </w:rPr>
              <w:t>Output terminal blocks</w:t>
            </w:r>
          </w:p>
        </w:tc>
        <w:tc>
          <w:tcPr>
            <w:tcW w:w="1220" w:type="dxa"/>
            <w:tcBorders>
              <w:top w:val="nil"/>
              <w:left w:val="nil"/>
              <w:bottom w:val="single" w:sz="4" w:space="0" w:color="auto"/>
              <w:right w:val="single" w:sz="4" w:space="0" w:color="auto"/>
            </w:tcBorders>
            <w:shd w:val="clear" w:color="auto" w:fill="auto"/>
            <w:noWrap/>
            <w:vAlign w:val="center"/>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val="en-IN" w:eastAsia="en-IN"/>
              </w:rPr>
              <w:t>-</w:t>
            </w:r>
          </w:p>
        </w:tc>
        <w:tc>
          <w:tcPr>
            <w:tcW w:w="2080" w:type="dxa"/>
            <w:tcBorders>
              <w:top w:val="nil"/>
              <w:left w:val="nil"/>
              <w:bottom w:val="single" w:sz="4" w:space="0" w:color="auto"/>
              <w:right w:val="single" w:sz="4" w:space="0" w:color="auto"/>
            </w:tcBorders>
            <w:shd w:val="clear" w:color="auto" w:fill="auto"/>
            <w:vAlign w:val="bottom"/>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eastAsia="en-IN"/>
              </w:rPr>
              <w:t xml:space="preserve">30 amperes </w:t>
            </w:r>
          </w:p>
        </w:tc>
        <w:tc>
          <w:tcPr>
            <w:tcW w:w="1680" w:type="dxa"/>
            <w:tcBorders>
              <w:top w:val="nil"/>
              <w:left w:val="nil"/>
              <w:bottom w:val="single" w:sz="4" w:space="0" w:color="auto"/>
              <w:right w:val="single" w:sz="4" w:space="0" w:color="auto"/>
            </w:tcBorders>
            <w:shd w:val="clear" w:color="auto" w:fill="auto"/>
            <w:noWrap/>
            <w:vAlign w:val="bottom"/>
            <w:hideMark/>
          </w:tcPr>
          <w:p w:rsidR="00FF4F65" w:rsidRPr="006F4362" w:rsidRDefault="00FF4F65" w:rsidP="00246786">
            <w:pPr>
              <w:suppressAutoHyphens w:val="0"/>
              <w:rPr>
                <w:rFonts w:ascii="Calibri" w:hAnsi="Calibri"/>
                <w:color w:val="000000"/>
                <w:sz w:val="22"/>
                <w:szCs w:val="22"/>
                <w:lang w:val="en-IN" w:eastAsia="en-IN"/>
              </w:rPr>
            </w:pPr>
            <w:r w:rsidRPr="006F4362">
              <w:rPr>
                <w:rFonts w:ascii="Calibri" w:hAnsi="Calibri"/>
                <w:color w:val="000000"/>
                <w:sz w:val="22"/>
                <w:szCs w:val="22"/>
                <w:lang w:val="en-IN" w:eastAsia="en-IN"/>
              </w:rPr>
              <w:t> </w:t>
            </w:r>
          </w:p>
        </w:tc>
      </w:tr>
      <w:tr w:rsidR="00FF4F65" w:rsidRPr="006F4362" w:rsidTr="00246786">
        <w:trPr>
          <w:trHeight w:val="12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val="en-IN" w:eastAsia="en-IN"/>
              </w:rPr>
              <w:t>13</w:t>
            </w:r>
          </w:p>
        </w:tc>
        <w:tc>
          <w:tcPr>
            <w:tcW w:w="3580" w:type="dxa"/>
            <w:tcBorders>
              <w:top w:val="nil"/>
              <w:left w:val="nil"/>
              <w:bottom w:val="single" w:sz="4" w:space="0" w:color="auto"/>
              <w:right w:val="single" w:sz="4" w:space="0" w:color="auto"/>
            </w:tcBorders>
            <w:shd w:val="clear" w:color="auto" w:fill="auto"/>
            <w:vAlign w:val="bottom"/>
            <w:hideMark/>
          </w:tcPr>
          <w:p w:rsidR="00FF4F65" w:rsidRPr="006F4362" w:rsidRDefault="00FF4F65" w:rsidP="00246786">
            <w:pPr>
              <w:suppressAutoHyphens w:val="0"/>
              <w:rPr>
                <w:rFonts w:ascii="Calibri" w:hAnsi="Calibri"/>
                <w:color w:val="000000"/>
                <w:sz w:val="22"/>
                <w:szCs w:val="22"/>
                <w:lang w:val="en-IN" w:eastAsia="en-IN"/>
              </w:rPr>
            </w:pPr>
            <w:r w:rsidRPr="006F4362">
              <w:rPr>
                <w:rFonts w:ascii="Calibri" w:hAnsi="Calibri"/>
                <w:color w:val="000000"/>
                <w:sz w:val="22"/>
                <w:szCs w:val="22"/>
                <w:lang w:eastAsia="en-IN"/>
              </w:rPr>
              <w:t>Indicators to be provided</w:t>
            </w:r>
            <w:r w:rsidRPr="006F4362">
              <w:rPr>
                <w:rFonts w:ascii="Calibri" w:hAnsi="Calibri"/>
                <w:color w:val="000000"/>
                <w:sz w:val="22"/>
                <w:szCs w:val="22"/>
                <w:lang w:eastAsia="en-IN"/>
              </w:rPr>
              <w:br/>
              <w:t>(a) Normal operation- green LED</w:t>
            </w:r>
            <w:r w:rsidRPr="006F4362">
              <w:rPr>
                <w:rFonts w:ascii="Calibri" w:hAnsi="Calibri"/>
                <w:color w:val="000000"/>
                <w:sz w:val="22"/>
                <w:szCs w:val="22"/>
                <w:lang w:eastAsia="en-IN"/>
              </w:rPr>
              <w:br/>
              <w:t>(b) High voltage cut off- red  LED</w:t>
            </w:r>
            <w:r w:rsidRPr="006F4362">
              <w:rPr>
                <w:rFonts w:ascii="Calibri" w:hAnsi="Calibri"/>
                <w:color w:val="000000"/>
                <w:sz w:val="22"/>
                <w:szCs w:val="22"/>
                <w:lang w:eastAsia="en-IN"/>
              </w:rPr>
              <w:br/>
              <w:t>(c) Low voltage cut off- red LED</w:t>
            </w:r>
          </w:p>
        </w:tc>
        <w:tc>
          <w:tcPr>
            <w:tcW w:w="1220" w:type="dxa"/>
            <w:tcBorders>
              <w:top w:val="nil"/>
              <w:left w:val="nil"/>
              <w:bottom w:val="single" w:sz="4" w:space="0" w:color="auto"/>
              <w:right w:val="single" w:sz="4" w:space="0" w:color="auto"/>
            </w:tcBorders>
            <w:shd w:val="clear" w:color="auto" w:fill="auto"/>
            <w:noWrap/>
            <w:vAlign w:val="center"/>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val="en-IN" w:eastAsia="en-IN"/>
              </w:rPr>
              <w:t>-</w:t>
            </w:r>
          </w:p>
        </w:tc>
        <w:tc>
          <w:tcPr>
            <w:tcW w:w="2080" w:type="dxa"/>
            <w:tcBorders>
              <w:top w:val="nil"/>
              <w:left w:val="nil"/>
              <w:bottom w:val="single" w:sz="4" w:space="0" w:color="auto"/>
              <w:right w:val="single" w:sz="4" w:space="0" w:color="auto"/>
            </w:tcBorders>
            <w:shd w:val="clear" w:color="auto" w:fill="auto"/>
            <w:vAlign w:val="bottom"/>
            <w:hideMark/>
          </w:tcPr>
          <w:p w:rsidR="00FF4F65" w:rsidRPr="006F4362" w:rsidRDefault="00FF4F65" w:rsidP="00246786">
            <w:pPr>
              <w:suppressAutoHyphens w:val="0"/>
              <w:jc w:val="center"/>
              <w:rPr>
                <w:rFonts w:ascii="Calibri" w:hAnsi="Calibri"/>
                <w:color w:val="000000"/>
                <w:sz w:val="22"/>
                <w:szCs w:val="22"/>
                <w:lang w:val="en-IN" w:eastAsia="en-IN"/>
              </w:rPr>
            </w:pPr>
            <w:r w:rsidRPr="006F4362">
              <w:rPr>
                <w:rFonts w:ascii="Calibri" w:hAnsi="Calibri"/>
                <w:color w:val="000000"/>
                <w:sz w:val="22"/>
                <w:szCs w:val="22"/>
                <w:lang w:val="en-IN" w:eastAsia="en-IN"/>
              </w:rPr>
              <w:t>YES</w:t>
            </w:r>
          </w:p>
        </w:tc>
        <w:tc>
          <w:tcPr>
            <w:tcW w:w="1680" w:type="dxa"/>
            <w:tcBorders>
              <w:top w:val="nil"/>
              <w:left w:val="nil"/>
              <w:bottom w:val="single" w:sz="4" w:space="0" w:color="auto"/>
              <w:right w:val="single" w:sz="4" w:space="0" w:color="auto"/>
            </w:tcBorders>
            <w:shd w:val="clear" w:color="auto" w:fill="auto"/>
            <w:noWrap/>
            <w:vAlign w:val="bottom"/>
            <w:hideMark/>
          </w:tcPr>
          <w:p w:rsidR="00FF4F65" w:rsidRPr="006F4362" w:rsidRDefault="00FF4F65" w:rsidP="00246786">
            <w:pPr>
              <w:suppressAutoHyphens w:val="0"/>
              <w:rPr>
                <w:rFonts w:ascii="Calibri" w:hAnsi="Calibri"/>
                <w:color w:val="000000"/>
                <w:sz w:val="22"/>
                <w:szCs w:val="22"/>
                <w:lang w:val="en-IN" w:eastAsia="en-IN"/>
              </w:rPr>
            </w:pPr>
            <w:r w:rsidRPr="006F4362">
              <w:rPr>
                <w:rFonts w:ascii="Calibri" w:hAnsi="Calibri"/>
                <w:color w:val="000000"/>
                <w:sz w:val="22"/>
                <w:szCs w:val="22"/>
                <w:lang w:val="en-IN" w:eastAsia="en-IN"/>
              </w:rPr>
              <w:t> </w:t>
            </w:r>
          </w:p>
        </w:tc>
      </w:tr>
    </w:tbl>
    <w:p w:rsidR="00FF4F65" w:rsidRPr="00A934AF" w:rsidRDefault="00FF4F65" w:rsidP="00FF4F65">
      <w:pPr>
        <w:pStyle w:val="BodyTextIndent"/>
        <w:jc w:val="center"/>
        <w:rPr>
          <w:rFonts w:ascii="Arial" w:hAnsi="Arial"/>
          <w:sz w:val="20"/>
          <w:szCs w:val="20"/>
        </w:rPr>
      </w:pPr>
    </w:p>
    <w:p w:rsidR="00FF4F65" w:rsidRDefault="00FF4F65" w:rsidP="00FF4F65">
      <w:pPr>
        <w:pStyle w:val="BodyTextIndent"/>
        <w:jc w:val="center"/>
        <w:rPr>
          <w:rFonts w:ascii="Arial" w:hAnsi="Arial"/>
          <w:sz w:val="20"/>
          <w:szCs w:val="20"/>
        </w:rPr>
      </w:pPr>
    </w:p>
    <w:p w:rsidR="00B95914" w:rsidRPr="00B01072" w:rsidRDefault="00B95914" w:rsidP="00B95914">
      <w:pPr>
        <w:spacing w:line="360" w:lineRule="auto"/>
        <w:rPr>
          <w:rFonts w:ascii="Arial" w:hAnsi="Arial"/>
          <w:sz w:val="22"/>
          <w:szCs w:val="22"/>
        </w:rPr>
      </w:pPr>
    </w:p>
    <w:p w:rsidR="00B95914" w:rsidRPr="00B01072" w:rsidRDefault="00B95914" w:rsidP="00B95914">
      <w:pPr>
        <w:spacing w:line="360" w:lineRule="auto"/>
        <w:ind w:left="5760" w:firstLine="720"/>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005C49DA">
        <w:rPr>
          <w:rFonts w:ascii="Arial" w:hAnsi="Arial"/>
          <w:sz w:val="22"/>
          <w:szCs w:val="22"/>
        </w:rPr>
        <w:t xml:space="preserve">      </w:t>
      </w:r>
      <w:r w:rsidRPr="00B01072">
        <w:rPr>
          <w:rFonts w:ascii="Arial" w:hAnsi="Arial"/>
          <w:sz w:val="22"/>
          <w:szCs w:val="22"/>
        </w:rPr>
        <w:t>Signature of Tenderer</w:t>
      </w:r>
    </w:p>
    <w:p w:rsidR="00B95914" w:rsidRPr="00B01072" w:rsidRDefault="005C49DA" w:rsidP="005C49DA">
      <w:pPr>
        <w:spacing w:line="360" w:lineRule="auto"/>
        <w:rPr>
          <w:rFonts w:ascii="Arial" w:hAnsi="Arial"/>
          <w:sz w:val="22"/>
          <w:szCs w:val="22"/>
        </w:rPr>
      </w:pPr>
      <w:r>
        <w:rPr>
          <w:rFonts w:ascii="Arial" w:hAnsi="Arial"/>
          <w:sz w:val="22"/>
          <w:szCs w:val="22"/>
        </w:rPr>
        <w:t xml:space="preserve">                                                                                       </w:t>
      </w:r>
      <w:r w:rsidR="00B95914">
        <w:rPr>
          <w:rFonts w:ascii="Arial" w:hAnsi="Arial"/>
          <w:sz w:val="22"/>
          <w:szCs w:val="22"/>
        </w:rPr>
        <w:t xml:space="preserve"> </w:t>
      </w:r>
      <w:r w:rsidR="00B95914" w:rsidRPr="00B01072">
        <w:rPr>
          <w:rFonts w:ascii="Arial" w:hAnsi="Arial"/>
          <w:sz w:val="22"/>
          <w:szCs w:val="22"/>
        </w:rPr>
        <w:t>Name, Designation and Seal</w:t>
      </w:r>
    </w:p>
    <w:p w:rsidR="00B95914" w:rsidRPr="00626B18" w:rsidRDefault="00B95914" w:rsidP="00B95914">
      <w:pPr>
        <w:spacing w:line="360" w:lineRule="auto"/>
        <w:jc w:val="center"/>
        <w:rPr>
          <w:rFonts w:ascii="Arial" w:hAnsi="Arial"/>
          <w:sz w:val="22"/>
          <w:szCs w:val="22"/>
        </w:rPr>
      </w:pPr>
    </w:p>
    <w:p w:rsidR="00B95914" w:rsidRDefault="00B95914" w:rsidP="00B95914">
      <w:pPr>
        <w:spacing w:line="360" w:lineRule="auto"/>
        <w:jc w:val="center"/>
        <w:rPr>
          <w:rFonts w:ascii="Arial" w:hAnsi="Arial"/>
          <w:b/>
          <w:sz w:val="22"/>
          <w:szCs w:val="22"/>
          <w:u w:val="single"/>
        </w:rPr>
      </w:pPr>
    </w:p>
    <w:p w:rsidR="00B95914" w:rsidRDefault="00B95914" w:rsidP="00B95914">
      <w:pPr>
        <w:spacing w:line="360" w:lineRule="auto"/>
        <w:jc w:val="center"/>
        <w:rPr>
          <w:rFonts w:ascii="Arial" w:hAnsi="Arial"/>
          <w:b/>
          <w:sz w:val="22"/>
          <w:szCs w:val="22"/>
          <w:u w:val="single"/>
        </w:rPr>
      </w:pPr>
    </w:p>
    <w:p w:rsidR="00B95914" w:rsidRPr="00626B18" w:rsidRDefault="00B95914" w:rsidP="00B95914">
      <w:pPr>
        <w:spacing w:line="360" w:lineRule="auto"/>
        <w:rPr>
          <w:rFonts w:ascii="Arial" w:hAnsi="Arial"/>
          <w:sz w:val="22"/>
          <w:szCs w:val="22"/>
        </w:rPr>
      </w:pPr>
      <w:r w:rsidRPr="00626B18">
        <w:rPr>
          <w:rFonts w:ascii="Arial" w:hAnsi="Arial"/>
          <w:sz w:val="22"/>
          <w:szCs w:val="22"/>
        </w:rPr>
        <w:tab/>
      </w:r>
      <w:r w:rsidRPr="00626B18">
        <w:rPr>
          <w:rFonts w:ascii="Arial" w:hAnsi="Arial"/>
          <w:sz w:val="22"/>
          <w:szCs w:val="22"/>
        </w:rPr>
        <w:tab/>
      </w:r>
    </w:p>
    <w:p w:rsidR="00B95914" w:rsidRDefault="00B95914" w:rsidP="00B95914">
      <w:pPr>
        <w:spacing w:line="360" w:lineRule="auto"/>
        <w:jc w:val="center"/>
        <w:rPr>
          <w:rFonts w:ascii="Arial" w:hAnsi="Arial"/>
          <w:b/>
          <w:sz w:val="22"/>
          <w:szCs w:val="22"/>
          <w:u w:val="single"/>
        </w:rPr>
      </w:pPr>
    </w:p>
    <w:p w:rsidR="00B95914" w:rsidRDefault="00B95914" w:rsidP="00B95914">
      <w:pPr>
        <w:spacing w:line="360" w:lineRule="auto"/>
        <w:jc w:val="center"/>
        <w:rPr>
          <w:rFonts w:ascii="Arial" w:hAnsi="Arial"/>
          <w:b/>
          <w:sz w:val="22"/>
          <w:szCs w:val="22"/>
          <w:u w:val="single"/>
        </w:rPr>
      </w:pPr>
    </w:p>
    <w:p w:rsidR="00B95914" w:rsidRDefault="00B95914" w:rsidP="00B95914">
      <w:pPr>
        <w:spacing w:line="360" w:lineRule="auto"/>
        <w:jc w:val="center"/>
        <w:rPr>
          <w:rFonts w:ascii="Arial" w:hAnsi="Arial"/>
          <w:b/>
          <w:sz w:val="22"/>
          <w:szCs w:val="22"/>
          <w:u w:val="single"/>
        </w:rPr>
      </w:pPr>
    </w:p>
    <w:p w:rsidR="00B95914" w:rsidRDefault="00B95914" w:rsidP="00B95914">
      <w:pPr>
        <w:spacing w:line="360" w:lineRule="auto"/>
        <w:jc w:val="center"/>
        <w:rPr>
          <w:rFonts w:ascii="Arial" w:hAnsi="Arial"/>
          <w:b/>
          <w:sz w:val="22"/>
          <w:szCs w:val="22"/>
          <w:u w:val="single"/>
        </w:rPr>
      </w:pPr>
    </w:p>
    <w:p w:rsidR="00B95914" w:rsidRDefault="00B95914" w:rsidP="00B95914">
      <w:pPr>
        <w:spacing w:line="360" w:lineRule="auto"/>
        <w:jc w:val="center"/>
        <w:rPr>
          <w:rFonts w:ascii="Arial" w:hAnsi="Arial"/>
          <w:b/>
          <w:sz w:val="22"/>
          <w:szCs w:val="22"/>
          <w:u w:val="single"/>
        </w:rPr>
      </w:pPr>
    </w:p>
    <w:p w:rsidR="00B95914" w:rsidRDefault="00B95914" w:rsidP="00B95914">
      <w:pPr>
        <w:spacing w:line="360" w:lineRule="auto"/>
        <w:jc w:val="center"/>
        <w:rPr>
          <w:rFonts w:ascii="Arial" w:hAnsi="Arial"/>
          <w:b/>
          <w:sz w:val="22"/>
          <w:szCs w:val="22"/>
          <w:u w:val="single"/>
        </w:rPr>
      </w:pPr>
    </w:p>
    <w:p w:rsidR="00B95914" w:rsidRDefault="00B95914" w:rsidP="00B95914">
      <w:pPr>
        <w:spacing w:line="360" w:lineRule="auto"/>
        <w:jc w:val="center"/>
        <w:rPr>
          <w:rFonts w:ascii="Arial" w:hAnsi="Arial"/>
          <w:b/>
          <w:sz w:val="22"/>
          <w:szCs w:val="22"/>
          <w:u w:val="single"/>
        </w:rPr>
      </w:pPr>
    </w:p>
    <w:p w:rsidR="00B95914" w:rsidRDefault="00B95914" w:rsidP="00B95914">
      <w:pPr>
        <w:spacing w:line="360" w:lineRule="auto"/>
        <w:jc w:val="center"/>
        <w:rPr>
          <w:rFonts w:ascii="Arial" w:hAnsi="Arial"/>
          <w:b/>
          <w:sz w:val="22"/>
          <w:szCs w:val="22"/>
          <w:u w:val="single"/>
        </w:rPr>
      </w:pPr>
    </w:p>
    <w:p w:rsidR="00B95914" w:rsidRDefault="00B95914" w:rsidP="00B95914">
      <w:pPr>
        <w:spacing w:line="360" w:lineRule="auto"/>
        <w:jc w:val="center"/>
        <w:rPr>
          <w:rFonts w:ascii="Arial" w:hAnsi="Arial"/>
          <w:b/>
          <w:sz w:val="22"/>
          <w:szCs w:val="22"/>
          <w:u w:val="single"/>
        </w:rPr>
      </w:pPr>
    </w:p>
    <w:p w:rsidR="00B95914" w:rsidRDefault="00B95914" w:rsidP="00B95914">
      <w:pPr>
        <w:rPr>
          <w:rFonts w:ascii="Arial" w:hAnsi="Arial"/>
          <w:b/>
          <w:sz w:val="22"/>
          <w:szCs w:val="22"/>
          <w:u w:val="single"/>
        </w:rPr>
      </w:pPr>
    </w:p>
    <w:p w:rsidR="00FF4F65" w:rsidRDefault="00FF4F65" w:rsidP="00B95914">
      <w:pPr>
        <w:rPr>
          <w:rFonts w:ascii="Arial" w:hAnsi="Arial"/>
          <w:b/>
          <w:sz w:val="22"/>
          <w:szCs w:val="22"/>
          <w:u w:val="single"/>
        </w:rPr>
      </w:pPr>
    </w:p>
    <w:p w:rsidR="00B95914" w:rsidRDefault="00B95914" w:rsidP="00B95914">
      <w:pPr>
        <w:spacing w:line="360" w:lineRule="auto"/>
        <w:jc w:val="center"/>
        <w:rPr>
          <w:rFonts w:ascii="Arial" w:hAnsi="Arial"/>
          <w:b/>
          <w:sz w:val="22"/>
          <w:szCs w:val="22"/>
          <w:u w:val="single"/>
        </w:rPr>
      </w:pPr>
    </w:p>
    <w:p w:rsidR="00B95914" w:rsidRDefault="00B95914" w:rsidP="00B95914">
      <w:pPr>
        <w:spacing w:line="360" w:lineRule="auto"/>
        <w:jc w:val="center"/>
        <w:rPr>
          <w:rFonts w:ascii="Arial" w:hAnsi="Arial"/>
          <w:b/>
          <w:sz w:val="22"/>
          <w:szCs w:val="22"/>
          <w:u w:val="single"/>
        </w:rPr>
      </w:pPr>
    </w:p>
    <w:p w:rsidR="00B95914" w:rsidRDefault="00B95914" w:rsidP="00B95914">
      <w:pPr>
        <w:spacing w:line="360" w:lineRule="auto"/>
        <w:jc w:val="center"/>
        <w:rPr>
          <w:rFonts w:ascii="Arial" w:hAnsi="Arial"/>
          <w:b/>
          <w:sz w:val="22"/>
          <w:szCs w:val="22"/>
          <w:u w:val="single"/>
        </w:rPr>
      </w:pPr>
    </w:p>
    <w:p w:rsidR="00B95914" w:rsidRDefault="00B95914" w:rsidP="00B95914">
      <w:pPr>
        <w:spacing w:line="360" w:lineRule="auto"/>
        <w:jc w:val="center"/>
        <w:rPr>
          <w:rFonts w:ascii="Arial" w:hAnsi="Arial"/>
          <w:b/>
          <w:sz w:val="22"/>
          <w:szCs w:val="22"/>
          <w:u w:val="single"/>
        </w:rPr>
      </w:pPr>
    </w:p>
    <w:p w:rsidR="00B95914" w:rsidRPr="00551E0C" w:rsidRDefault="00B95914" w:rsidP="00B95914">
      <w:pPr>
        <w:rPr>
          <w:rFonts w:ascii="Arial" w:hAnsi="Arial"/>
          <w:sz w:val="22"/>
          <w:szCs w:val="22"/>
        </w:rPr>
      </w:pPr>
      <w:r w:rsidRPr="00551E0C">
        <w:rPr>
          <w:rFonts w:ascii="Arial" w:hAnsi="Arial"/>
          <w:sz w:val="22"/>
          <w:szCs w:val="22"/>
        </w:rPr>
        <w:t xml:space="preserve">                          </w:t>
      </w:r>
    </w:p>
    <w:sectPr w:rsidR="00B95914" w:rsidRPr="00551E0C" w:rsidSect="003C2394">
      <w:footerReference w:type="default" r:id="rId13"/>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716" w:rsidRDefault="009A5716" w:rsidP="00BF55D8">
      <w:r>
        <w:separator/>
      </w:r>
    </w:p>
  </w:endnote>
  <w:endnote w:type="continuationSeparator" w:id="0">
    <w:p w:rsidR="009A5716" w:rsidRDefault="009A5716" w:rsidP="00BF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66F" w:rsidRDefault="001406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4066F" w:rsidRDefault="001406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66F" w:rsidRDefault="0014066F" w:rsidP="00246786">
    <w:pPr>
      <w:pStyle w:val="Footer"/>
      <w:jc w:val="both"/>
    </w:pPr>
    <w:r>
      <w:t xml:space="preserve">Page </w:t>
    </w:r>
    <w:r>
      <w:rPr>
        <w:b/>
      </w:rPr>
      <w:fldChar w:fldCharType="begin"/>
    </w:r>
    <w:r>
      <w:rPr>
        <w:b/>
      </w:rPr>
      <w:instrText xml:space="preserve"> PAGE </w:instrText>
    </w:r>
    <w:r>
      <w:rPr>
        <w:b/>
      </w:rPr>
      <w:fldChar w:fldCharType="separate"/>
    </w:r>
    <w:r w:rsidR="001B76AC">
      <w:rPr>
        <w:b/>
        <w:noProof/>
      </w:rPr>
      <w:t>18</w:t>
    </w:r>
    <w:r>
      <w:rPr>
        <w:b/>
      </w:rPr>
      <w:fldChar w:fldCharType="end"/>
    </w:r>
    <w:r>
      <w:t xml:space="preserve"> of </w:t>
    </w:r>
    <w:r>
      <w:rPr>
        <w:b/>
      </w:rPr>
      <w:fldChar w:fldCharType="begin"/>
    </w:r>
    <w:r>
      <w:rPr>
        <w:b/>
      </w:rPr>
      <w:instrText xml:space="preserve"> NUMPAGES  </w:instrText>
    </w:r>
    <w:r>
      <w:rPr>
        <w:b/>
      </w:rPr>
      <w:fldChar w:fldCharType="separate"/>
    </w:r>
    <w:r w:rsidR="001B76AC">
      <w:rPr>
        <w:b/>
        <w:noProof/>
      </w:rPr>
      <w:t>36</w:t>
    </w:r>
    <w:r>
      <w:rPr>
        <w:b/>
      </w:rPr>
      <w:fldChar w:fldCharType="end"/>
    </w:r>
  </w:p>
  <w:p w:rsidR="0014066F" w:rsidRDefault="0014066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66F" w:rsidRDefault="0014066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B76AC">
      <w:rPr>
        <w:rStyle w:val="PageNumber"/>
        <w:noProof/>
      </w:rPr>
      <w:t>36</w:t>
    </w:r>
    <w:r>
      <w:rPr>
        <w:rStyle w:val="PageNumber"/>
      </w:rPr>
      <w:fldChar w:fldCharType="end"/>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286959"/>
      <w:docPartObj>
        <w:docPartGallery w:val="Page Numbers (Bottom of Page)"/>
        <w:docPartUnique/>
      </w:docPartObj>
    </w:sdtPr>
    <w:sdtEndPr>
      <w:rPr>
        <w:noProof/>
      </w:rPr>
    </w:sdtEndPr>
    <w:sdtContent>
      <w:p w:rsidR="0014066F" w:rsidRDefault="0014066F">
        <w:pPr>
          <w:pStyle w:val="Footer"/>
          <w:jc w:val="center"/>
        </w:pPr>
        <w:r>
          <w:fldChar w:fldCharType="begin"/>
        </w:r>
        <w:r>
          <w:instrText xml:space="preserve"> PAGE   \* MERGEFORMAT </w:instrText>
        </w:r>
        <w:r>
          <w:fldChar w:fldCharType="separate"/>
        </w:r>
        <w:r w:rsidR="001B76AC">
          <w:rPr>
            <w:noProof/>
          </w:rPr>
          <w:t>35</w:t>
        </w:r>
        <w:r>
          <w:rPr>
            <w:noProof/>
          </w:rPr>
          <w:fldChar w:fldCharType="end"/>
        </w:r>
      </w:p>
    </w:sdtContent>
  </w:sdt>
  <w:p w:rsidR="0014066F" w:rsidRDefault="001406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716" w:rsidRDefault="009A5716" w:rsidP="00BF55D8">
      <w:r>
        <w:separator/>
      </w:r>
    </w:p>
  </w:footnote>
  <w:footnote w:type="continuationSeparator" w:id="0">
    <w:p w:rsidR="009A5716" w:rsidRDefault="009A5716" w:rsidP="00BF5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66F" w:rsidRDefault="0014066F">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b w:val="0"/>
        <w:u w:val="none"/>
      </w:rPr>
    </w:lvl>
  </w:abstractNum>
  <w:abstractNum w:abstractNumId="2">
    <w:nsid w:val="00000004"/>
    <w:multiLevelType w:val="singleLevel"/>
    <w:tmpl w:val="00000004"/>
    <w:name w:val="WW8Num4"/>
    <w:lvl w:ilvl="0">
      <w:start w:val="1"/>
      <w:numFmt w:val="decimal"/>
      <w:lvlText w:val="%1."/>
      <w:lvlJc w:val="left"/>
      <w:pPr>
        <w:tabs>
          <w:tab w:val="num" w:pos="720"/>
        </w:tabs>
        <w:ind w:left="720" w:hanging="900"/>
      </w:pPr>
    </w:lvl>
  </w:abstractNum>
  <w:abstractNum w:abstractNumId="3">
    <w:nsid w:val="00000007"/>
    <w:multiLevelType w:val="multilevel"/>
    <w:tmpl w:val="00000007"/>
    <w:name w:val="WW8Num7"/>
    <w:lvl w:ilvl="0">
      <w:start w:val="1"/>
      <w:numFmt w:val="lowerLetter"/>
      <w:lvlText w:val="(%1)"/>
      <w:lvlJc w:val="left"/>
      <w:pPr>
        <w:tabs>
          <w:tab w:val="num" w:pos="1080"/>
        </w:tabs>
        <w:ind w:left="1080" w:hanging="720"/>
      </w:pPr>
    </w:lvl>
    <w:lvl w:ilvl="1">
      <w:start w:val="7"/>
      <w:numFmt w:val="decimal"/>
      <w:lvlText w:val="%2."/>
      <w:lvlJc w:val="left"/>
      <w:pPr>
        <w:tabs>
          <w:tab w:val="num" w:pos="1800"/>
        </w:tabs>
        <w:ind w:left="1800" w:hanging="720"/>
      </w:pPr>
    </w:lvl>
    <w:lvl w:ilvl="2">
      <w:start w:val="1"/>
      <w:numFmt w:val="low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A"/>
    <w:multiLevelType w:val="multilevel"/>
    <w:tmpl w:val="6A3619E0"/>
    <w:name w:val="WW8Num10"/>
    <w:lvl w:ilvl="0">
      <w:start w:val="1"/>
      <w:numFmt w:val="lowerRoman"/>
      <w:lvlText w:val="(%1)"/>
      <w:lvlJc w:val="left"/>
      <w:pPr>
        <w:tabs>
          <w:tab w:val="num" w:pos="2160"/>
        </w:tabs>
        <w:ind w:left="2160" w:hanging="720"/>
      </w:pPr>
      <w:rPr>
        <w:rFonts w:ascii="Arial" w:eastAsia="Times New Roman" w:hAnsi="Arial" w:cs="Arial"/>
      </w:rPr>
    </w:lvl>
    <w:lvl w:ilvl="1">
      <w:start w:val="1"/>
      <w:numFmt w:val="lowerLetter"/>
      <w:lvlText w:val="(%2)"/>
      <w:lvlJc w:val="left"/>
      <w:pPr>
        <w:tabs>
          <w:tab w:val="num" w:pos="2535"/>
        </w:tabs>
        <w:ind w:left="2535" w:hanging="375"/>
      </w:pPr>
      <w:rPr>
        <w:rFonts w:ascii="Arial" w:eastAsia="Times New Roman" w:hAnsi="Arial" w:cs="Arial"/>
      </w:rPr>
    </w:lvl>
    <w:lvl w:ilvl="2">
      <w:start w:val="1"/>
      <w:numFmt w:val="lowerRoman"/>
      <w:lvlText w:val="%3."/>
      <w:lvlJc w:val="lef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lef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left"/>
      <w:pPr>
        <w:tabs>
          <w:tab w:val="num" w:pos="7560"/>
        </w:tabs>
        <w:ind w:left="7560" w:hanging="180"/>
      </w:pPr>
    </w:lvl>
  </w:abstractNum>
  <w:abstractNum w:abstractNumId="5">
    <w:nsid w:val="0000000B"/>
    <w:multiLevelType w:val="singleLevel"/>
    <w:tmpl w:val="0000000B"/>
    <w:name w:val="WW8Num11"/>
    <w:lvl w:ilvl="0">
      <w:start w:val="1"/>
      <w:numFmt w:val="decimal"/>
      <w:lvlText w:val="%1."/>
      <w:lvlJc w:val="left"/>
      <w:pPr>
        <w:tabs>
          <w:tab w:val="num" w:pos="1080"/>
        </w:tabs>
        <w:ind w:left="1080" w:hanging="720"/>
      </w:pPr>
    </w:lvl>
  </w:abstractNum>
  <w:abstractNum w:abstractNumId="6">
    <w:nsid w:val="0000000D"/>
    <w:multiLevelType w:val="multilevel"/>
    <w:tmpl w:val="0000000D"/>
    <w:name w:val="WW8Num13"/>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E"/>
    <w:multiLevelType w:val="singleLevel"/>
    <w:tmpl w:val="0000000E"/>
    <w:name w:val="WW8Num14"/>
    <w:lvl w:ilvl="0">
      <w:start w:val="1"/>
      <w:numFmt w:val="lowerRoman"/>
      <w:lvlText w:val="%1)"/>
      <w:lvlJc w:val="left"/>
      <w:pPr>
        <w:tabs>
          <w:tab w:val="num" w:pos="1440"/>
        </w:tabs>
        <w:ind w:left="1440" w:hanging="720"/>
      </w:pPr>
    </w:lvl>
  </w:abstractNum>
  <w:abstractNum w:abstractNumId="8">
    <w:nsid w:val="0000000F"/>
    <w:multiLevelType w:val="multilevel"/>
    <w:tmpl w:val="7CE60A0E"/>
    <w:name w:val="WW8Num15"/>
    <w:lvl w:ilvl="0">
      <w:start w:val="14"/>
      <w:numFmt w:val="decimal"/>
      <w:lvlText w:val="%1."/>
      <w:lvlJc w:val="left"/>
      <w:pPr>
        <w:tabs>
          <w:tab w:val="num" w:pos="1440"/>
        </w:tabs>
        <w:ind w:left="1440" w:hanging="720"/>
      </w:pPr>
    </w:lvl>
    <w:lvl w:ilvl="1">
      <w:start w:val="1"/>
      <w:numFmt w:val="lowerRoman"/>
      <w:lvlText w:val="(%2)"/>
      <w:lvlJc w:val="left"/>
      <w:pPr>
        <w:tabs>
          <w:tab w:val="num" w:pos="2160"/>
        </w:tabs>
        <w:ind w:left="2160" w:hanging="720"/>
      </w:pPr>
      <w:rPr>
        <w:rFonts w:ascii="Arial" w:eastAsia="Times New Roman" w:hAnsi="Arial" w:cs="Arial"/>
      </w:r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9">
    <w:nsid w:val="00000010"/>
    <w:multiLevelType w:val="singleLevel"/>
    <w:tmpl w:val="00000010"/>
    <w:name w:val="WW8Num16"/>
    <w:lvl w:ilvl="0">
      <w:start w:val="1"/>
      <w:numFmt w:val="decimal"/>
      <w:lvlText w:val="%1."/>
      <w:lvlJc w:val="left"/>
      <w:pPr>
        <w:tabs>
          <w:tab w:val="num" w:pos="1080"/>
        </w:tabs>
        <w:ind w:left="1080" w:hanging="720"/>
      </w:pPr>
    </w:lvl>
  </w:abstractNum>
  <w:abstractNum w:abstractNumId="10">
    <w:nsid w:val="00000013"/>
    <w:multiLevelType w:val="multilevel"/>
    <w:tmpl w:val="00000013"/>
    <w:name w:val="WW8Num19"/>
    <w:lvl w:ilvl="0">
      <w:start w:val="23"/>
      <w:numFmt w:val="decimal"/>
      <w:lvlText w:val="%1."/>
      <w:lvlJc w:val="left"/>
      <w:pPr>
        <w:tabs>
          <w:tab w:val="num" w:pos="720"/>
        </w:tabs>
        <w:ind w:left="720" w:hanging="660"/>
      </w:pPr>
      <w:rPr>
        <w:b w:val="0"/>
        <w:u w:val="none"/>
      </w:rPr>
    </w:lvl>
    <w:lvl w:ilvl="1">
      <w:start w:val="2"/>
      <w:numFmt w:val="lowerRoman"/>
      <w:lvlText w:val="(%2)"/>
      <w:lvlJc w:val="left"/>
      <w:pPr>
        <w:tabs>
          <w:tab w:val="num" w:pos="1500"/>
        </w:tabs>
        <w:ind w:left="1500" w:hanging="720"/>
      </w:pPr>
      <w:rPr>
        <w:b w:val="0"/>
        <w:u w:val="none"/>
      </w:rPr>
    </w:lvl>
    <w:lvl w:ilvl="2">
      <w:start w:val="1"/>
      <w:numFmt w:val="lowerRoman"/>
      <w:lvlText w:val="%3."/>
      <w:lvlJc w:val="lef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lef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left"/>
      <w:pPr>
        <w:tabs>
          <w:tab w:val="num" w:pos="6180"/>
        </w:tabs>
        <w:ind w:left="6180" w:hanging="180"/>
      </w:pPr>
    </w:lvl>
  </w:abstractNum>
  <w:abstractNum w:abstractNumId="11">
    <w:nsid w:val="00000016"/>
    <w:multiLevelType w:val="singleLevel"/>
    <w:tmpl w:val="00000016"/>
    <w:name w:val="WW8Num22"/>
    <w:lvl w:ilvl="0">
      <w:start w:val="1"/>
      <w:numFmt w:val="lowerLetter"/>
      <w:lvlText w:val="(%1)"/>
      <w:lvlJc w:val="left"/>
      <w:pPr>
        <w:tabs>
          <w:tab w:val="num" w:pos="1800"/>
        </w:tabs>
        <w:ind w:left="1800" w:hanging="360"/>
      </w:pPr>
    </w:lvl>
  </w:abstractNum>
  <w:abstractNum w:abstractNumId="12">
    <w:nsid w:val="00000019"/>
    <w:multiLevelType w:val="singleLevel"/>
    <w:tmpl w:val="00000019"/>
    <w:name w:val="WW8Num25"/>
    <w:lvl w:ilvl="0">
      <w:start w:val="1"/>
      <w:numFmt w:val="lowerLetter"/>
      <w:lvlText w:val="(%1)"/>
      <w:lvlJc w:val="left"/>
      <w:pPr>
        <w:tabs>
          <w:tab w:val="num" w:pos="1440"/>
        </w:tabs>
        <w:ind w:left="1440" w:hanging="720"/>
      </w:pPr>
    </w:lvl>
  </w:abstractNum>
  <w:abstractNum w:abstractNumId="13">
    <w:nsid w:val="10111022"/>
    <w:multiLevelType w:val="hybridMultilevel"/>
    <w:tmpl w:val="D076E908"/>
    <w:lvl w:ilvl="0" w:tplc="B6F20C3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877D83"/>
    <w:multiLevelType w:val="hybridMultilevel"/>
    <w:tmpl w:val="D040AD9A"/>
    <w:lvl w:ilvl="0" w:tplc="4ECC4404">
      <w:start w:val="1"/>
      <w:numFmt w:val="lowerRoman"/>
      <w:lvlText w:val="(%1)"/>
      <w:lvlJc w:val="left"/>
      <w:pPr>
        <w:ind w:left="1438" w:hanging="720"/>
      </w:pPr>
      <w:rPr>
        <w:rFonts w:hint="default"/>
        <w:b/>
      </w:rPr>
    </w:lvl>
    <w:lvl w:ilvl="1" w:tplc="40090019" w:tentative="1">
      <w:start w:val="1"/>
      <w:numFmt w:val="lowerLetter"/>
      <w:lvlText w:val="%2."/>
      <w:lvlJc w:val="left"/>
      <w:pPr>
        <w:ind w:left="1798" w:hanging="360"/>
      </w:pPr>
    </w:lvl>
    <w:lvl w:ilvl="2" w:tplc="4009001B" w:tentative="1">
      <w:start w:val="1"/>
      <w:numFmt w:val="lowerRoman"/>
      <w:lvlText w:val="%3."/>
      <w:lvlJc w:val="right"/>
      <w:pPr>
        <w:ind w:left="2518" w:hanging="180"/>
      </w:pPr>
    </w:lvl>
    <w:lvl w:ilvl="3" w:tplc="4009000F" w:tentative="1">
      <w:start w:val="1"/>
      <w:numFmt w:val="decimal"/>
      <w:lvlText w:val="%4."/>
      <w:lvlJc w:val="left"/>
      <w:pPr>
        <w:ind w:left="3238" w:hanging="360"/>
      </w:pPr>
    </w:lvl>
    <w:lvl w:ilvl="4" w:tplc="40090019" w:tentative="1">
      <w:start w:val="1"/>
      <w:numFmt w:val="lowerLetter"/>
      <w:lvlText w:val="%5."/>
      <w:lvlJc w:val="left"/>
      <w:pPr>
        <w:ind w:left="3958" w:hanging="360"/>
      </w:pPr>
    </w:lvl>
    <w:lvl w:ilvl="5" w:tplc="4009001B" w:tentative="1">
      <w:start w:val="1"/>
      <w:numFmt w:val="lowerRoman"/>
      <w:lvlText w:val="%6."/>
      <w:lvlJc w:val="right"/>
      <w:pPr>
        <w:ind w:left="4678" w:hanging="180"/>
      </w:pPr>
    </w:lvl>
    <w:lvl w:ilvl="6" w:tplc="4009000F" w:tentative="1">
      <w:start w:val="1"/>
      <w:numFmt w:val="decimal"/>
      <w:lvlText w:val="%7."/>
      <w:lvlJc w:val="left"/>
      <w:pPr>
        <w:ind w:left="5398" w:hanging="360"/>
      </w:pPr>
    </w:lvl>
    <w:lvl w:ilvl="7" w:tplc="40090019" w:tentative="1">
      <w:start w:val="1"/>
      <w:numFmt w:val="lowerLetter"/>
      <w:lvlText w:val="%8."/>
      <w:lvlJc w:val="left"/>
      <w:pPr>
        <w:ind w:left="6118" w:hanging="360"/>
      </w:pPr>
    </w:lvl>
    <w:lvl w:ilvl="8" w:tplc="4009001B" w:tentative="1">
      <w:start w:val="1"/>
      <w:numFmt w:val="lowerRoman"/>
      <w:lvlText w:val="%9."/>
      <w:lvlJc w:val="right"/>
      <w:pPr>
        <w:ind w:left="6838" w:hanging="180"/>
      </w:pPr>
    </w:lvl>
  </w:abstractNum>
  <w:abstractNum w:abstractNumId="15">
    <w:nsid w:val="40D26B91"/>
    <w:multiLevelType w:val="multilevel"/>
    <w:tmpl w:val="169A95A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E9A7D6C"/>
    <w:multiLevelType w:val="hybridMultilevel"/>
    <w:tmpl w:val="8A92AAFE"/>
    <w:lvl w:ilvl="0" w:tplc="F8488F78">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nsid w:val="62DD0034"/>
    <w:multiLevelType w:val="singleLevel"/>
    <w:tmpl w:val="DED4E400"/>
    <w:lvl w:ilvl="0">
      <w:start w:val="1"/>
      <w:numFmt w:val="decimal"/>
      <w:lvlText w:val="%1."/>
      <w:lvlJc w:val="left"/>
      <w:pPr>
        <w:tabs>
          <w:tab w:val="num" w:pos="720"/>
        </w:tabs>
        <w:ind w:left="720" w:hanging="720"/>
      </w:pPr>
      <w:rPr>
        <w:rFonts w:hint="default"/>
        <w:b/>
        <w:u w:val="none"/>
      </w:rPr>
    </w:lvl>
  </w:abstractNum>
  <w:abstractNum w:abstractNumId="18">
    <w:nsid w:val="77EF6DA9"/>
    <w:multiLevelType w:val="hybridMultilevel"/>
    <w:tmpl w:val="6FDCA6F8"/>
    <w:lvl w:ilvl="0" w:tplc="F02EB642">
      <w:start w:val="1"/>
      <w:numFmt w:val="lowerRoman"/>
      <w:lvlText w:val="%1)"/>
      <w:lvlJc w:val="left"/>
      <w:pPr>
        <w:ind w:left="1146" w:hanging="72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0"/>
  </w:num>
  <w:num w:numId="2">
    <w:abstractNumId w:val="17"/>
    <w:lvlOverride w:ilvl="0">
      <w:startOverride w:val="1"/>
    </w:lvlOverride>
  </w:num>
  <w:num w:numId="3">
    <w:abstractNumId w:val="3"/>
  </w:num>
  <w:num w:numId="4">
    <w:abstractNumId w:val="4"/>
  </w:num>
  <w:num w:numId="5">
    <w:abstractNumId w:val="6"/>
  </w:num>
  <w:num w:numId="6">
    <w:abstractNumId w:val="7"/>
  </w:num>
  <w:num w:numId="7">
    <w:abstractNumId w:val="8"/>
  </w:num>
  <w:num w:numId="8">
    <w:abstractNumId w:val="10"/>
  </w:num>
  <w:num w:numId="9">
    <w:abstractNumId w:val="11"/>
  </w:num>
  <w:num w:numId="10">
    <w:abstractNumId w:val="12"/>
  </w:num>
  <w:num w:numId="11">
    <w:abstractNumId w:val="14"/>
  </w:num>
  <w:num w:numId="12">
    <w:abstractNumId w:val="18"/>
  </w:num>
  <w:num w:numId="13">
    <w:abstractNumId w:val="9"/>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394"/>
    <w:rsid w:val="00024FC3"/>
    <w:rsid w:val="00026A5A"/>
    <w:rsid w:val="00030BE1"/>
    <w:rsid w:val="00050EC4"/>
    <w:rsid w:val="00056A0C"/>
    <w:rsid w:val="000749B1"/>
    <w:rsid w:val="000839C2"/>
    <w:rsid w:val="00090057"/>
    <w:rsid w:val="00092F3D"/>
    <w:rsid w:val="000A4047"/>
    <w:rsid w:val="000B5D0A"/>
    <w:rsid w:val="000E3926"/>
    <w:rsid w:val="000F6448"/>
    <w:rsid w:val="00105298"/>
    <w:rsid w:val="001169E3"/>
    <w:rsid w:val="001176A6"/>
    <w:rsid w:val="00127B94"/>
    <w:rsid w:val="00134B1E"/>
    <w:rsid w:val="00140300"/>
    <w:rsid w:val="0014066F"/>
    <w:rsid w:val="00153011"/>
    <w:rsid w:val="00153C75"/>
    <w:rsid w:val="001A2F9B"/>
    <w:rsid w:val="001A570D"/>
    <w:rsid w:val="001B0827"/>
    <w:rsid w:val="001B5DA5"/>
    <w:rsid w:val="001B76AC"/>
    <w:rsid w:val="001B7E00"/>
    <w:rsid w:val="001C0732"/>
    <w:rsid w:val="001C64D3"/>
    <w:rsid w:val="001D0AD0"/>
    <w:rsid w:val="0020010A"/>
    <w:rsid w:val="00220541"/>
    <w:rsid w:val="002370C5"/>
    <w:rsid w:val="00241766"/>
    <w:rsid w:val="00246786"/>
    <w:rsid w:val="00255227"/>
    <w:rsid w:val="00262DD5"/>
    <w:rsid w:val="0027066D"/>
    <w:rsid w:val="002B04BE"/>
    <w:rsid w:val="002B5336"/>
    <w:rsid w:val="002F09D9"/>
    <w:rsid w:val="002F3DDA"/>
    <w:rsid w:val="003054CD"/>
    <w:rsid w:val="00320A6C"/>
    <w:rsid w:val="00321ECB"/>
    <w:rsid w:val="003241A0"/>
    <w:rsid w:val="00324EE5"/>
    <w:rsid w:val="003254F8"/>
    <w:rsid w:val="00340252"/>
    <w:rsid w:val="003422DA"/>
    <w:rsid w:val="00370DB9"/>
    <w:rsid w:val="00381638"/>
    <w:rsid w:val="00394A52"/>
    <w:rsid w:val="003A7FB2"/>
    <w:rsid w:val="003C2394"/>
    <w:rsid w:val="003C5B96"/>
    <w:rsid w:val="003E565D"/>
    <w:rsid w:val="003E64C3"/>
    <w:rsid w:val="003F416B"/>
    <w:rsid w:val="003F607D"/>
    <w:rsid w:val="00416683"/>
    <w:rsid w:val="00420ADD"/>
    <w:rsid w:val="00431329"/>
    <w:rsid w:val="00441304"/>
    <w:rsid w:val="004A124A"/>
    <w:rsid w:val="004A6F68"/>
    <w:rsid w:val="004B6BA8"/>
    <w:rsid w:val="004C5FAC"/>
    <w:rsid w:val="004E242D"/>
    <w:rsid w:val="004F38C8"/>
    <w:rsid w:val="004F5A4E"/>
    <w:rsid w:val="005001C9"/>
    <w:rsid w:val="00505155"/>
    <w:rsid w:val="00510EFC"/>
    <w:rsid w:val="005139BD"/>
    <w:rsid w:val="005319D6"/>
    <w:rsid w:val="00542F15"/>
    <w:rsid w:val="00545BE6"/>
    <w:rsid w:val="0054624E"/>
    <w:rsid w:val="005869CE"/>
    <w:rsid w:val="005A3183"/>
    <w:rsid w:val="005C49DA"/>
    <w:rsid w:val="005D6221"/>
    <w:rsid w:val="005F34E4"/>
    <w:rsid w:val="006163C6"/>
    <w:rsid w:val="006222E1"/>
    <w:rsid w:val="006356E4"/>
    <w:rsid w:val="00637923"/>
    <w:rsid w:val="006406CA"/>
    <w:rsid w:val="00670D13"/>
    <w:rsid w:val="006A34E5"/>
    <w:rsid w:val="006A3C7A"/>
    <w:rsid w:val="006B6F5B"/>
    <w:rsid w:val="006C2BC4"/>
    <w:rsid w:val="006E2049"/>
    <w:rsid w:val="006F317B"/>
    <w:rsid w:val="006F5053"/>
    <w:rsid w:val="006F6750"/>
    <w:rsid w:val="00724A20"/>
    <w:rsid w:val="00734168"/>
    <w:rsid w:val="00765437"/>
    <w:rsid w:val="007670E4"/>
    <w:rsid w:val="007864C2"/>
    <w:rsid w:val="0078795E"/>
    <w:rsid w:val="00795B72"/>
    <w:rsid w:val="007A0574"/>
    <w:rsid w:val="007A58C3"/>
    <w:rsid w:val="007A63B3"/>
    <w:rsid w:val="007A7361"/>
    <w:rsid w:val="007C5CB4"/>
    <w:rsid w:val="007F442D"/>
    <w:rsid w:val="00821D8F"/>
    <w:rsid w:val="00843D2C"/>
    <w:rsid w:val="008507F2"/>
    <w:rsid w:val="008868E2"/>
    <w:rsid w:val="008925BB"/>
    <w:rsid w:val="008A7159"/>
    <w:rsid w:val="008B1071"/>
    <w:rsid w:val="008B307E"/>
    <w:rsid w:val="008C046A"/>
    <w:rsid w:val="008C0A33"/>
    <w:rsid w:val="008C1BF1"/>
    <w:rsid w:val="008C5534"/>
    <w:rsid w:val="008E24A1"/>
    <w:rsid w:val="0092293B"/>
    <w:rsid w:val="0092779C"/>
    <w:rsid w:val="00932B1B"/>
    <w:rsid w:val="00951FF5"/>
    <w:rsid w:val="00961B58"/>
    <w:rsid w:val="00971E36"/>
    <w:rsid w:val="00973C7A"/>
    <w:rsid w:val="00976E78"/>
    <w:rsid w:val="009842BD"/>
    <w:rsid w:val="0098666C"/>
    <w:rsid w:val="00997584"/>
    <w:rsid w:val="009A09AA"/>
    <w:rsid w:val="009A5716"/>
    <w:rsid w:val="009B62E8"/>
    <w:rsid w:val="009D2436"/>
    <w:rsid w:val="009D5D9B"/>
    <w:rsid w:val="009E6F08"/>
    <w:rsid w:val="009F219D"/>
    <w:rsid w:val="00A12CE3"/>
    <w:rsid w:val="00A138A9"/>
    <w:rsid w:val="00A3310C"/>
    <w:rsid w:val="00A37A5B"/>
    <w:rsid w:val="00A40654"/>
    <w:rsid w:val="00A4207F"/>
    <w:rsid w:val="00A47135"/>
    <w:rsid w:val="00A60A22"/>
    <w:rsid w:val="00A75099"/>
    <w:rsid w:val="00A81501"/>
    <w:rsid w:val="00AB212A"/>
    <w:rsid w:val="00AB24A6"/>
    <w:rsid w:val="00AC7079"/>
    <w:rsid w:val="00AE3936"/>
    <w:rsid w:val="00AE59FA"/>
    <w:rsid w:val="00B12FB6"/>
    <w:rsid w:val="00B51DA8"/>
    <w:rsid w:val="00B7570E"/>
    <w:rsid w:val="00B83E5D"/>
    <w:rsid w:val="00B91EE7"/>
    <w:rsid w:val="00B95914"/>
    <w:rsid w:val="00BB4AC4"/>
    <w:rsid w:val="00BC6438"/>
    <w:rsid w:val="00BD036B"/>
    <w:rsid w:val="00BD71F1"/>
    <w:rsid w:val="00BE3AE2"/>
    <w:rsid w:val="00BE696A"/>
    <w:rsid w:val="00BF55D8"/>
    <w:rsid w:val="00C13923"/>
    <w:rsid w:val="00C16389"/>
    <w:rsid w:val="00C26BFF"/>
    <w:rsid w:val="00C63694"/>
    <w:rsid w:val="00C64440"/>
    <w:rsid w:val="00C944EE"/>
    <w:rsid w:val="00C96A77"/>
    <w:rsid w:val="00CB0931"/>
    <w:rsid w:val="00CB5251"/>
    <w:rsid w:val="00CC26A2"/>
    <w:rsid w:val="00CC48DD"/>
    <w:rsid w:val="00CC6666"/>
    <w:rsid w:val="00CD391F"/>
    <w:rsid w:val="00CF7BF0"/>
    <w:rsid w:val="00D02FA6"/>
    <w:rsid w:val="00D25C98"/>
    <w:rsid w:val="00D27201"/>
    <w:rsid w:val="00D31B7A"/>
    <w:rsid w:val="00D31C01"/>
    <w:rsid w:val="00D37356"/>
    <w:rsid w:val="00D40678"/>
    <w:rsid w:val="00D4411B"/>
    <w:rsid w:val="00D53FD2"/>
    <w:rsid w:val="00D5694F"/>
    <w:rsid w:val="00D8635B"/>
    <w:rsid w:val="00D87D76"/>
    <w:rsid w:val="00D974C3"/>
    <w:rsid w:val="00D97A1B"/>
    <w:rsid w:val="00DC3F7A"/>
    <w:rsid w:val="00DE39C2"/>
    <w:rsid w:val="00DF6F53"/>
    <w:rsid w:val="00E26FF3"/>
    <w:rsid w:val="00E45945"/>
    <w:rsid w:val="00E52A57"/>
    <w:rsid w:val="00E717B8"/>
    <w:rsid w:val="00E84C5A"/>
    <w:rsid w:val="00E954E2"/>
    <w:rsid w:val="00EB063C"/>
    <w:rsid w:val="00EC2829"/>
    <w:rsid w:val="00EC7A2B"/>
    <w:rsid w:val="00ED00C3"/>
    <w:rsid w:val="00ED0B6A"/>
    <w:rsid w:val="00ED1168"/>
    <w:rsid w:val="00EE4EB4"/>
    <w:rsid w:val="00EF7CFF"/>
    <w:rsid w:val="00F13945"/>
    <w:rsid w:val="00F231BA"/>
    <w:rsid w:val="00F30B05"/>
    <w:rsid w:val="00F32B7E"/>
    <w:rsid w:val="00F338F2"/>
    <w:rsid w:val="00F502EA"/>
    <w:rsid w:val="00F66380"/>
    <w:rsid w:val="00F73A1D"/>
    <w:rsid w:val="00F817AF"/>
    <w:rsid w:val="00F828DD"/>
    <w:rsid w:val="00FA6D71"/>
    <w:rsid w:val="00FB7C60"/>
    <w:rsid w:val="00FC4E4F"/>
    <w:rsid w:val="00FD6C9E"/>
    <w:rsid w:val="00FE3BB0"/>
    <w:rsid w:val="00FF4F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B16F1-23E6-4846-8C03-7A12D13C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394"/>
    <w:pPr>
      <w:suppressAutoHyphens/>
      <w:spacing w:after="0" w:line="240" w:lineRule="auto"/>
    </w:pPr>
    <w:rPr>
      <w:rFonts w:ascii="Times New Roman" w:eastAsia="Times New Roman" w:hAnsi="Times New Roman" w:cs="Arial"/>
      <w:sz w:val="24"/>
      <w:szCs w:val="24"/>
      <w:lang w:val="en-US" w:eastAsia="ar-SA"/>
    </w:rPr>
  </w:style>
  <w:style w:type="paragraph" w:styleId="Heading3">
    <w:name w:val="heading 3"/>
    <w:basedOn w:val="Normal"/>
    <w:next w:val="Normal"/>
    <w:link w:val="Heading3Char"/>
    <w:uiPriority w:val="9"/>
    <w:semiHidden/>
    <w:unhideWhenUsed/>
    <w:qFormat/>
    <w:rsid w:val="00B95914"/>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95914"/>
    <w:pPr>
      <w:spacing w:before="240" w:after="60"/>
      <w:outlineLvl w:val="5"/>
    </w:pPr>
    <w:rPr>
      <w:rFonts w:ascii="Calibri" w:hAnsi="Calibri" w:cs="Times New Roman"/>
      <w:b/>
      <w:bCs/>
      <w:sz w:val="22"/>
      <w:szCs w:val="22"/>
    </w:rPr>
  </w:style>
  <w:style w:type="paragraph" w:styleId="Heading7">
    <w:name w:val="heading 7"/>
    <w:basedOn w:val="Normal"/>
    <w:next w:val="Normal"/>
    <w:link w:val="Heading7Char"/>
    <w:uiPriority w:val="9"/>
    <w:semiHidden/>
    <w:unhideWhenUsed/>
    <w:qFormat/>
    <w:rsid w:val="00BF55D8"/>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3E64C3"/>
    <w:pPr>
      <w:numPr>
        <w:ilvl w:val="7"/>
        <w:numId w:val="1"/>
      </w:numPr>
      <w:spacing w:before="240" w:after="60"/>
      <w:outlineLvl w:val="7"/>
    </w:pPr>
    <w:rPr>
      <w:rFonts w:cs="Times New Roman"/>
      <w:i/>
      <w:iCs/>
    </w:rPr>
  </w:style>
  <w:style w:type="paragraph" w:styleId="Heading9">
    <w:name w:val="heading 9"/>
    <w:basedOn w:val="Normal"/>
    <w:next w:val="Normal"/>
    <w:link w:val="Heading9Char"/>
    <w:uiPriority w:val="9"/>
    <w:semiHidden/>
    <w:unhideWhenUsed/>
    <w:qFormat/>
    <w:rsid w:val="000F644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2394"/>
    <w:pPr>
      <w:suppressAutoHyphens w:val="0"/>
      <w:spacing w:before="100" w:beforeAutospacing="1" w:after="100" w:afterAutospacing="1"/>
    </w:pPr>
    <w:rPr>
      <w:rFonts w:cs="Times New Roman"/>
      <w:lang w:eastAsia="en-US"/>
    </w:rPr>
  </w:style>
  <w:style w:type="character" w:customStyle="1" w:styleId="Heading8Char">
    <w:name w:val="Heading 8 Char"/>
    <w:basedOn w:val="DefaultParagraphFont"/>
    <w:link w:val="Heading8"/>
    <w:rsid w:val="003E64C3"/>
    <w:rPr>
      <w:rFonts w:ascii="Times New Roman" w:eastAsia="Times New Roman" w:hAnsi="Times New Roman" w:cs="Times New Roman"/>
      <w:i/>
      <w:iCs/>
      <w:sz w:val="24"/>
      <w:szCs w:val="24"/>
      <w:lang w:val="en-US" w:eastAsia="ar-SA"/>
    </w:rPr>
  </w:style>
  <w:style w:type="paragraph" w:styleId="ListParagraph">
    <w:name w:val="List Paragraph"/>
    <w:basedOn w:val="Normal"/>
    <w:uiPriority w:val="34"/>
    <w:qFormat/>
    <w:rsid w:val="008B307E"/>
    <w:pPr>
      <w:ind w:left="720"/>
      <w:contextualSpacing/>
    </w:pPr>
  </w:style>
  <w:style w:type="character" w:customStyle="1" w:styleId="Heading7Char">
    <w:name w:val="Heading 7 Char"/>
    <w:basedOn w:val="DefaultParagraphFont"/>
    <w:link w:val="Heading7"/>
    <w:uiPriority w:val="9"/>
    <w:semiHidden/>
    <w:rsid w:val="00BF55D8"/>
    <w:rPr>
      <w:rFonts w:asciiTheme="majorHAnsi" w:eastAsiaTheme="majorEastAsia" w:hAnsiTheme="majorHAnsi" w:cstheme="majorBidi"/>
      <w:i/>
      <w:iCs/>
      <w:color w:val="1F4D78" w:themeColor="accent1" w:themeShade="7F"/>
      <w:sz w:val="24"/>
      <w:szCs w:val="24"/>
      <w:lang w:val="en-US" w:eastAsia="ar-SA"/>
    </w:rPr>
  </w:style>
  <w:style w:type="paragraph" w:styleId="BodyText">
    <w:name w:val="Body Text"/>
    <w:basedOn w:val="Normal"/>
    <w:link w:val="BodyTextChar"/>
    <w:rsid w:val="00BF55D8"/>
    <w:pPr>
      <w:jc w:val="both"/>
    </w:pPr>
  </w:style>
  <w:style w:type="character" w:customStyle="1" w:styleId="BodyTextChar">
    <w:name w:val="Body Text Char"/>
    <w:basedOn w:val="DefaultParagraphFont"/>
    <w:link w:val="BodyText"/>
    <w:rsid w:val="00BF55D8"/>
    <w:rPr>
      <w:rFonts w:ascii="Times New Roman" w:eastAsia="Times New Roman" w:hAnsi="Times New Roman" w:cs="Arial"/>
      <w:sz w:val="24"/>
      <w:szCs w:val="24"/>
      <w:lang w:val="en-US" w:eastAsia="ar-SA"/>
    </w:rPr>
  </w:style>
  <w:style w:type="paragraph" w:styleId="Header">
    <w:name w:val="header"/>
    <w:basedOn w:val="Normal"/>
    <w:link w:val="HeaderChar"/>
    <w:uiPriority w:val="99"/>
    <w:unhideWhenUsed/>
    <w:rsid w:val="00BF55D8"/>
    <w:pPr>
      <w:tabs>
        <w:tab w:val="center" w:pos="4513"/>
        <w:tab w:val="right" w:pos="9026"/>
      </w:tabs>
    </w:pPr>
  </w:style>
  <w:style w:type="character" w:customStyle="1" w:styleId="HeaderChar">
    <w:name w:val="Header Char"/>
    <w:basedOn w:val="DefaultParagraphFont"/>
    <w:link w:val="Header"/>
    <w:uiPriority w:val="99"/>
    <w:rsid w:val="00BF55D8"/>
    <w:rPr>
      <w:rFonts w:ascii="Times New Roman" w:eastAsia="Times New Roman" w:hAnsi="Times New Roman" w:cs="Arial"/>
      <w:sz w:val="24"/>
      <w:szCs w:val="24"/>
      <w:lang w:val="en-US" w:eastAsia="ar-SA"/>
    </w:rPr>
  </w:style>
  <w:style w:type="paragraph" w:styleId="Footer">
    <w:name w:val="footer"/>
    <w:basedOn w:val="Normal"/>
    <w:link w:val="FooterChar"/>
    <w:uiPriority w:val="99"/>
    <w:unhideWhenUsed/>
    <w:rsid w:val="00BF55D8"/>
    <w:pPr>
      <w:tabs>
        <w:tab w:val="center" w:pos="4513"/>
        <w:tab w:val="right" w:pos="9026"/>
      </w:tabs>
    </w:pPr>
  </w:style>
  <w:style w:type="character" w:customStyle="1" w:styleId="FooterChar">
    <w:name w:val="Footer Char"/>
    <w:basedOn w:val="DefaultParagraphFont"/>
    <w:link w:val="Footer"/>
    <w:uiPriority w:val="99"/>
    <w:rsid w:val="00BF55D8"/>
    <w:rPr>
      <w:rFonts w:ascii="Times New Roman" w:eastAsia="Times New Roman" w:hAnsi="Times New Roman" w:cs="Arial"/>
      <w:sz w:val="24"/>
      <w:szCs w:val="24"/>
      <w:lang w:val="en-US" w:eastAsia="ar-SA"/>
    </w:rPr>
  </w:style>
  <w:style w:type="character" w:customStyle="1" w:styleId="Heading9Char">
    <w:name w:val="Heading 9 Char"/>
    <w:basedOn w:val="DefaultParagraphFont"/>
    <w:link w:val="Heading9"/>
    <w:uiPriority w:val="9"/>
    <w:semiHidden/>
    <w:rsid w:val="000F6448"/>
    <w:rPr>
      <w:rFonts w:asciiTheme="majorHAnsi" w:eastAsiaTheme="majorEastAsia" w:hAnsiTheme="majorHAnsi" w:cstheme="majorBidi"/>
      <w:i/>
      <w:iCs/>
      <w:color w:val="272727" w:themeColor="text1" w:themeTint="D8"/>
      <w:sz w:val="21"/>
      <w:szCs w:val="21"/>
      <w:lang w:val="en-US" w:eastAsia="ar-SA"/>
    </w:rPr>
  </w:style>
  <w:style w:type="paragraph" w:styleId="BodyTextIndent">
    <w:name w:val="Body Text Indent"/>
    <w:basedOn w:val="Normal"/>
    <w:link w:val="BodyTextIndentChar"/>
    <w:uiPriority w:val="99"/>
    <w:unhideWhenUsed/>
    <w:rsid w:val="009F219D"/>
    <w:pPr>
      <w:spacing w:after="120"/>
      <w:ind w:left="283"/>
    </w:pPr>
  </w:style>
  <w:style w:type="character" w:customStyle="1" w:styleId="BodyTextIndentChar">
    <w:name w:val="Body Text Indent Char"/>
    <w:basedOn w:val="DefaultParagraphFont"/>
    <w:link w:val="BodyTextIndent"/>
    <w:uiPriority w:val="99"/>
    <w:rsid w:val="009F219D"/>
    <w:rPr>
      <w:rFonts w:ascii="Times New Roman" w:eastAsia="Times New Roman" w:hAnsi="Times New Roman" w:cs="Arial"/>
      <w:sz w:val="24"/>
      <w:szCs w:val="24"/>
      <w:lang w:val="en-US" w:eastAsia="ar-SA"/>
    </w:rPr>
  </w:style>
  <w:style w:type="character" w:customStyle="1" w:styleId="Heading3Char">
    <w:name w:val="Heading 3 Char"/>
    <w:basedOn w:val="DefaultParagraphFont"/>
    <w:link w:val="Heading3"/>
    <w:uiPriority w:val="9"/>
    <w:semiHidden/>
    <w:rsid w:val="00B95914"/>
    <w:rPr>
      <w:rFonts w:asciiTheme="majorHAnsi" w:eastAsiaTheme="majorEastAsia" w:hAnsiTheme="majorHAnsi" w:cstheme="majorBidi"/>
      <w:color w:val="1F4D78" w:themeColor="accent1" w:themeShade="7F"/>
      <w:sz w:val="24"/>
      <w:szCs w:val="24"/>
      <w:lang w:val="en-US" w:eastAsia="ar-SA"/>
    </w:rPr>
  </w:style>
  <w:style w:type="paragraph" w:styleId="BodyText2">
    <w:name w:val="Body Text 2"/>
    <w:basedOn w:val="Normal"/>
    <w:link w:val="BodyText2Char"/>
    <w:uiPriority w:val="99"/>
    <w:semiHidden/>
    <w:unhideWhenUsed/>
    <w:rsid w:val="00B95914"/>
    <w:pPr>
      <w:spacing w:after="120" w:line="480" w:lineRule="auto"/>
    </w:pPr>
  </w:style>
  <w:style w:type="character" w:customStyle="1" w:styleId="BodyText2Char">
    <w:name w:val="Body Text 2 Char"/>
    <w:basedOn w:val="DefaultParagraphFont"/>
    <w:link w:val="BodyText2"/>
    <w:uiPriority w:val="99"/>
    <w:semiHidden/>
    <w:rsid w:val="00B95914"/>
    <w:rPr>
      <w:rFonts w:ascii="Times New Roman" w:eastAsia="Times New Roman" w:hAnsi="Times New Roman" w:cs="Arial"/>
      <w:sz w:val="24"/>
      <w:szCs w:val="24"/>
      <w:lang w:val="en-US" w:eastAsia="ar-SA"/>
    </w:rPr>
  </w:style>
  <w:style w:type="character" w:customStyle="1" w:styleId="Heading6Char">
    <w:name w:val="Heading 6 Char"/>
    <w:basedOn w:val="DefaultParagraphFont"/>
    <w:link w:val="Heading6"/>
    <w:uiPriority w:val="9"/>
    <w:semiHidden/>
    <w:rsid w:val="00B95914"/>
    <w:rPr>
      <w:rFonts w:ascii="Calibri" w:eastAsia="Times New Roman" w:hAnsi="Calibri" w:cs="Times New Roman"/>
      <w:b/>
      <w:bCs/>
      <w:lang w:val="en-US" w:eastAsia="ar-SA"/>
    </w:rPr>
  </w:style>
  <w:style w:type="character" w:styleId="PageNumber">
    <w:name w:val="page number"/>
    <w:basedOn w:val="DefaultParagraphFont"/>
    <w:rsid w:val="00B95914"/>
  </w:style>
  <w:style w:type="paragraph" w:customStyle="1" w:styleId="TableContents">
    <w:name w:val="Table Contents"/>
    <w:basedOn w:val="Normal"/>
    <w:rsid w:val="00B95914"/>
    <w:pPr>
      <w:suppressLineNumbers/>
    </w:pPr>
  </w:style>
  <w:style w:type="paragraph" w:styleId="BodyText3">
    <w:name w:val="Body Text 3"/>
    <w:basedOn w:val="Normal"/>
    <w:link w:val="BodyText3Char"/>
    <w:uiPriority w:val="99"/>
    <w:semiHidden/>
    <w:unhideWhenUsed/>
    <w:rsid w:val="00B95914"/>
    <w:pPr>
      <w:spacing w:after="120"/>
    </w:pPr>
    <w:rPr>
      <w:rFonts w:cs="Times New Roman"/>
      <w:sz w:val="16"/>
      <w:szCs w:val="16"/>
    </w:rPr>
  </w:style>
  <w:style w:type="character" w:customStyle="1" w:styleId="BodyText3Char">
    <w:name w:val="Body Text 3 Char"/>
    <w:basedOn w:val="DefaultParagraphFont"/>
    <w:link w:val="BodyText3"/>
    <w:uiPriority w:val="99"/>
    <w:semiHidden/>
    <w:rsid w:val="00B95914"/>
    <w:rPr>
      <w:rFonts w:ascii="Times New Roman" w:eastAsia="Times New Roman" w:hAnsi="Times New Roman" w:cs="Times New Roman"/>
      <w:sz w:val="16"/>
      <w:szCs w:val="16"/>
      <w:lang w:val="en-US" w:eastAsia="ar-SA"/>
    </w:rPr>
  </w:style>
  <w:style w:type="paragraph" w:styleId="BalloonText">
    <w:name w:val="Balloon Text"/>
    <w:basedOn w:val="Normal"/>
    <w:link w:val="BalloonTextChar"/>
    <w:uiPriority w:val="99"/>
    <w:semiHidden/>
    <w:unhideWhenUsed/>
    <w:rsid w:val="007A05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574"/>
    <w:rPr>
      <w:rFonts w:ascii="Segoe UI" w:eastAsia="Times New Roman" w:hAnsi="Segoe UI" w:cs="Segoe UI"/>
      <w:sz w:val="18"/>
      <w:szCs w:val="18"/>
      <w:lang w:val="en-US" w:eastAsia="ar-SA"/>
    </w:rPr>
  </w:style>
  <w:style w:type="table" w:styleId="TableGrid">
    <w:name w:val="Table Grid"/>
    <w:basedOn w:val="TableNormal"/>
    <w:uiPriority w:val="39"/>
    <w:rsid w:val="006F67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432B5-D05F-47E4-9FD2-635A7F624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1</Pages>
  <Words>8384</Words>
  <Characters>47789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56061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OPTCL</dc:creator>
  <cp:keywords/>
  <dc:description/>
  <cp:lastModifiedBy>SASMITA</cp:lastModifiedBy>
  <cp:revision>51</cp:revision>
  <cp:lastPrinted>2024-11-20T08:37:00Z</cp:lastPrinted>
  <dcterms:created xsi:type="dcterms:W3CDTF">2023-08-14T06:41:00Z</dcterms:created>
  <dcterms:modified xsi:type="dcterms:W3CDTF">2024-11-20T08:41:00Z</dcterms:modified>
</cp:coreProperties>
</file>